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168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8F44B4" w:rsidRPr="00BF65B8" w14:paraId="57567344" w14:textId="77777777" w:rsidTr="008F44B4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A6B9AA" w14:textId="77777777" w:rsidR="008F44B4" w:rsidRPr="00BF65B8" w:rsidRDefault="008F44B4" w:rsidP="008F44B4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2A90EB65" wp14:editId="14A3468E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2D9F60" w14:textId="77777777" w:rsidR="008F44B4" w:rsidRPr="00CC3F4F" w:rsidRDefault="008F44B4" w:rsidP="008F44B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18480004" w14:textId="77777777" w:rsidR="008F44B4" w:rsidRPr="00CC3F4F" w:rsidRDefault="008F44B4" w:rsidP="008F44B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1D3560A3" w14:textId="77777777" w:rsidR="008F44B4" w:rsidRPr="00CC3F4F" w:rsidRDefault="008F44B4" w:rsidP="008F44B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23C9161F" w14:textId="77777777" w:rsidR="008F44B4" w:rsidRPr="00CC3F4F" w:rsidRDefault="008F44B4" w:rsidP="008F44B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746272FC" w14:textId="77777777" w:rsidR="008F44B4" w:rsidRPr="00CC3F4F" w:rsidRDefault="008F44B4" w:rsidP="008F44B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7FE21193" w14:textId="77777777" w:rsidR="008F44B4" w:rsidRPr="00CC3F4F" w:rsidRDefault="008F44B4" w:rsidP="008F44B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1EC92120" w14:textId="77777777" w:rsidR="008F44B4" w:rsidRPr="00CC3F4F" w:rsidRDefault="008F44B4" w:rsidP="008F44B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50891AF" w14:textId="77777777" w:rsidR="008F44B4" w:rsidRPr="00CC3F4F" w:rsidRDefault="008F44B4" w:rsidP="008F44B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4C99DDF" w14:textId="77777777" w:rsidR="008F44B4" w:rsidRPr="00CC3F4F" w:rsidRDefault="008F44B4" w:rsidP="008F4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55BA4FCC" w14:textId="77777777" w:rsidR="008F44B4" w:rsidRPr="00CC3F4F" w:rsidRDefault="008F44B4" w:rsidP="008F4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67943281" w14:textId="77777777" w:rsidR="008F44B4" w:rsidRPr="00BF65B8" w:rsidRDefault="008F44B4" w:rsidP="008F44B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626032" w14:textId="77777777" w:rsidR="008F44B4" w:rsidRPr="00BF65B8" w:rsidRDefault="008F44B4" w:rsidP="008F44B4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48113621" w14:textId="77777777" w:rsidR="008F44B4" w:rsidRPr="00BF65B8" w:rsidRDefault="008F44B4" w:rsidP="008F44B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6D6664A" wp14:editId="7A1F0144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F68ECA" w14:textId="79926A6E" w:rsidR="00200F7C" w:rsidRPr="00915084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A77349">
        <w:rPr>
          <w:rFonts w:ascii="Times New Roman" w:eastAsia="Century" w:hAnsi="Times New Roman" w:cs="Times New Roman"/>
          <w:sz w:val="24"/>
          <w:szCs w:val="24"/>
        </w:rPr>
        <w:t>17199/VII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proofErr w:type="gramStart"/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A77349">
        <w:rPr>
          <w:rFonts w:ascii="Times New Roman" w:eastAsia="Century" w:hAnsi="Times New Roman" w:cs="Times New Roman"/>
          <w:sz w:val="24"/>
          <w:szCs w:val="24"/>
        </w:rPr>
        <w:t>10</w:t>
      </w:r>
      <w:proofErr w:type="gramEnd"/>
      <w:r w:rsidR="00A77349">
        <w:rPr>
          <w:rFonts w:ascii="Times New Roman" w:eastAsia="Century" w:hAnsi="Times New Roman" w:cs="Times New Roman"/>
          <w:sz w:val="24"/>
          <w:szCs w:val="24"/>
        </w:rPr>
        <w:t>/11/2023</w:t>
      </w:r>
    </w:p>
    <w:p w14:paraId="7062AFCE" w14:textId="790998C3" w:rsidR="002A750F" w:rsidRPr="00C843C8" w:rsidRDefault="006C0BC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843C8">
        <w:rPr>
          <w:rFonts w:ascii="Times New Roman" w:hAnsi="Times New Roman" w:cs="Times New Roman"/>
          <w:b/>
          <w:bCs/>
          <w:sz w:val="24"/>
          <w:szCs w:val="24"/>
        </w:rPr>
        <w:t>Ai docenti neoassunti</w:t>
      </w:r>
      <w:r w:rsidR="00C843C8" w:rsidRPr="00C843C8">
        <w:rPr>
          <w:rFonts w:ascii="Times New Roman" w:hAnsi="Times New Roman" w:cs="Times New Roman"/>
          <w:b/>
          <w:bCs/>
          <w:sz w:val="24"/>
          <w:szCs w:val="24"/>
        </w:rPr>
        <w:t xml:space="preserve"> a. s. 2023/2024:</w:t>
      </w:r>
    </w:p>
    <w:p w14:paraId="7EA6FBFE" w14:textId="02024E24" w:rsidR="001B3B94" w:rsidRPr="00C843C8" w:rsidRDefault="001B3B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843C8">
        <w:rPr>
          <w:rFonts w:ascii="Times New Roman" w:hAnsi="Times New Roman" w:cs="Times New Roman"/>
          <w:sz w:val="24"/>
          <w:szCs w:val="24"/>
        </w:rPr>
        <w:t>Ascione Maria</w:t>
      </w:r>
    </w:p>
    <w:p w14:paraId="1ABE02D9" w14:textId="4A30BFA4" w:rsidR="001B3B94" w:rsidRPr="00C843C8" w:rsidRDefault="001B3B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843C8">
        <w:rPr>
          <w:rFonts w:ascii="Times New Roman" w:hAnsi="Times New Roman" w:cs="Times New Roman"/>
          <w:sz w:val="24"/>
          <w:szCs w:val="24"/>
        </w:rPr>
        <w:t>Camposano Antonella</w:t>
      </w:r>
    </w:p>
    <w:p w14:paraId="4579DB8B" w14:textId="4A314E83" w:rsidR="001B3B94" w:rsidRPr="00C843C8" w:rsidRDefault="001B3B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843C8">
        <w:rPr>
          <w:rFonts w:ascii="Times New Roman" w:hAnsi="Times New Roman" w:cs="Times New Roman"/>
          <w:sz w:val="24"/>
          <w:szCs w:val="24"/>
        </w:rPr>
        <w:t>Franzese Simeone</w:t>
      </w:r>
    </w:p>
    <w:p w14:paraId="24AE55A6" w14:textId="0FCC12A5" w:rsidR="001B3B94" w:rsidRPr="00C843C8" w:rsidRDefault="001B3B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843C8">
        <w:rPr>
          <w:rFonts w:ascii="Times New Roman" w:hAnsi="Times New Roman" w:cs="Times New Roman"/>
          <w:sz w:val="24"/>
          <w:szCs w:val="24"/>
        </w:rPr>
        <w:t>Mancuso Lucrezia</w:t>
      </w:r>
    </w:p>
    <w:p w14:paraId="7F349B78" w14:textId="73119FEF" w:rsidR="00C843C8" w:rsidRP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843C8">
        <w:rPr>
          <w:rFonts w:ascii="Times New Roman" w:hAnsi="Times New Roman" w:cs="Times New Roman"/>
          <w:sz w:val="24"/>
          <w:szCs w:val="24"/>
        </w:rPr>
        <w:t>Sibillo Rossella</w:t>
      </w:r>
    </w:p>
    <w:p w14:paraId="03DD9BC1" w14:textId="5E38CF3B" w:rsidR="001B3B94" w:rsidRPr="00C843C8" w:rsidRDefault="001B3B94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843C8">
        <w:rPr>
          <w:rFonts w:ascii="Times New Roman" w:hAnsi="Times New Roman" w:cs="Times New Roman"/>
          <w:sz w:val="24"/>
          <w:szCs w:val="24"/>
        </w:rPr>
        <w:t>Sorbo Enrica</w:t>
      </w:r>
    </w:p>
    <w:p w14:paraId="440E7F92" w14:textId="1A6B283D" w:rsidR="00C843C8" w:rsidRP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843C8">
        <w:rPr>
          <w:rFonts w:ascii="Times New Roman" w:hAnsi="Times New Roman" w:cs="Times New Roman"/>
          <w:b/>
          <w:bCs/>
          <w:sz w:val="24"/>
          <w:szCs w:val="24"/>
        </w:rPr>
        <w:t>Ai docenti Tutor:</w:t>
      </w:r>
    </w:p>
    <w:p w14:paraId="66D05209" w14:textId="0F31B8B8" w:rsidR="00C843C8" w:rsidRP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843C8">
        <w:rPr>
          <w:rFonts w:ascii="Times New Roman" w:hAnsi="Times New Roman" w:cs="Times New Roman"/>
          <w:sz w:val="24"/>
          <w:szCs w:val="24"/>
        </w:rPr>
        <w:t>D’Aiello Maria Rosaria</w:t>
      </w:r>
    </w:p>
    <w:p w14:paraId="5EAC79B3" w14:textId="3AD17AFC" w:rsidR="00C843C8" w:rsidRP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843C8">
        <w:rPr>
          <w:rFonts w:ascii="Times New Roman" w:hAnsi="Times New Roman" w:cs="Times New Roman"/>
          <w:sz w:val="24"/>
          <w:szCs w:val="24"/>
        </w:rPr>
        <w:t>Cognetta Saverio</w:t>
      </w:r>
    </w:p>
    <w:p w14:paraId="57F64190" w14:textId="6EBD7C17" w:rsidR="00C843C8" w:rsidRP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843C8">
        <w:rPr>
          <w:rFonts w:ascii="Times New Roman" w:hAnsi="Times New Roman" w:cs="Times New Roman"/>
          <w:sz w:val="24"/>
          <w:szCs w:val="24"/>
        </w:rPr>
        <w:t>Ebbrezza Salvatore</w:t>
      </w:r>
    </w:p>
    <w:p w14:paraId="39494914" w14:textId="7E3649B4" w:rsidR="00C843C8" w:rsidRP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843C8">
        <w:rPr>
          <w:rFonts w:ascii="Times New Roman" w:hAnsi="Times New Roman" w:cs="Times New Roman"/>
          <w:sz w:val="24"/>
          <w:szCs w:val="24"/>
        </w:rPr>
        <w:t>Vesta Caterina</w:t>
      </w:r>
    </w:p>
    <w:p w14:paraId="08887CF9" w14:textId="4A0CB681" w:rsidR="00C843C8" w:rsidRP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843C8">
        <w:rPr>
          <w:rFonts w:ascii="Times New Roman" w:hAnsi="Times New Roman" w:cs="Times New Roman"/>
          <w:sz w:val="24"/>
          <w:szCs w:val="24"/>
        </w:rPr>
        <w:t>Colella lucia</w:t>
      </w:r>
    </w:p>
    <w:p w14:paraId="0C646E4F" w14:textId="24983D1C" w:rsidR="00C843C8" w:rsidRP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843C8">
        <w:rPr>
          <w:rFonts w:ascii="Times New Roman" w:hAnsi="Times New Roman" w:cs="Times New Roman"/>
          <w:sz w:val="24"/>
          <w:szCs w:val="24"/>
        </w:rPr>
        <w:t>Scialla Maria</w:t>
      </w:r>
    </w:p>
    <w:p w14:paraId="1B1BEB53" w14:textId="2250DFAA" w:rsid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843C8">
        <w:rPr>
          <w:rFonts w:ascii="Times New Roman" w:hAnsi="Times New Roman" w:cs="Times New Roman"/>
          <w:b/>
          <w:bCs/>
          <w:sz w:val="24"/>
          <w:szCs w:val="24"/>
        </w:rPr>
        <w:t>Alla F. S. Area</w:t>
      </w:r>
      <w:r w:rsidR="008F44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8F44B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843C8">
        <w:rPr>
          <w:rFonts w:ascii="Times New Roman" w:hAnsi="Times New Roman" w:cs="Times New Roman"/>
          <w:b/>
          <w:bCs/>
          <w:sz w:val="24"/>
          <w:szCs w:val="24"/>
        </w:rPr>
        <w:t xml:space="preserve">  prof.ssa</w:t>
      </w:r>
      <w:proofErr w:type="gramEnd"/>
      <w:r w:rsidRPr="00C843C8">
        <w:rPr>
          <w:rFonts w:ascii="Times New Roman" w:hAnsi="Times New Roman" w:cs="Times New Roman"/>
          <w:b/>
          <w:bCs/>
          <w:sz w:val="24"/>
          <w:szCs w:val="24"/>
        </w:rPr>
        <w:t xml:space="preserve"> Conte Carmina</w:t>
      </w:r>
    </w:p>
    <w:p w14:paraId="3B320A6C" w14:textId="77777777" w:rsid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EBBD1B" w14:textId="6AC76897" w:rsid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65CC66F4" w14:textId="77777777" w:rsid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CF4A63" w14:textId="4B3A6D2F" w:rsid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3063A627" w14:textId="77777777" w:rsid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20ED3" w14:textId="77777777" w:rsidR="00C843C8" w:rsidRDefault="00C843C8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8DE1C1" w14:textId="47883F47" w:rsidR="00C843C8" w:rsidRDefault="00C843C8" w:rsidP="00C843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A77349">
        <w:rPr>
          <w:rFonts w:ascii="Times New Roman" w:hAnsi="Times New Roman" w:cs="Times New Roman"/>
          <w:b/>
          <w:bCs/>
          <w:sz w:val="24"/>
          <w:szCs w:val="24"/>
        </w:rPr>
        <w:t xml:space="preserve"> 85</w:t>
      </w:r>
    </w:p>
    <w:p w14:paraId="050F4854" w14:textId="77777777" w:rsidR="00C843C8" w:rsidRDefault="00C843C8" w:rsidP="00C843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EC8E04" w14:textId="3631674C" w:rsidR="00C843C8" w:rsidRDefault="00C843C8" w:rsidP="00C843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Periodo di formazione e prova dei docenti neoassunti in Campania</w:t>
      </w:r>
    </w:p>
    <w:p w14:paraId="686AE7FF" w14:textId="39BC1921" w:rsidR="00C843C8" w:rsidRDefault="00C843C8" w:rsidP="00C843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Convention – Città della Scienza – 15 novembre 2023</w:t>
      </w:r>
    </w:p>
    <w:p w14:paraId="6B07076C" w14:textId="77777777" w:rsidR="00C843C8" w:rsidRDefault="00C843C8" w:rsidP="00C843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A2176A" w14:textId="010A079C" w:rsidR="00C843C8" w:rsidRPr="00A05EDB" w:rsidRDefault="00C843C8" w:rsidP="00A05E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EDB">
        <w:rPr>
          <w:rFonts w:ascii="Times New Roman" w:hAnsi="Times New Roman" w:cs="Times New Roman"/>
          <w:sz w:val="24"/>
          <w:szCs w:val="24"/>
        </w:rPr>
        <w:t xml:space="preserve">In allegato alla presente si trasmette a quanti in intestazione la nota dell’Ufficio Scolastico regionale per la Campania prot. n. 52506 del 10/11/2023, pari oggetto, con la quale il medesimo Ufficio Scolastico Regionale informa di avere organizzato, </w:t>
      </w:r>
      <w:r w:rsidRPr="00A05EDB">
        <w:rPr>
          <w:rFonts w:ascii="Times New Roman" w:hAnsi="Times New Roman" w:cs="Times New Roman"/>
          <w:b/>
          <w:bCs/>
          <w:sz w:val="24"/>
          <w:szCs w:val="24"/>
        </w:rPr>
        <w:t xml:space="preserve">presso la Sala </w:t>
      </w:r>
      <w:r w:rsidR="00A05EDB" w:rsidRPr="00A05EDB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A05EDB">
        <w:rPr>
          <w:rFonts w:ascii="Times New Roman" w:hAnsi="Times New Roman" w:cs="Times New Roman"/>
          <w:b/>
          <w:bCs/>
          <w:sz w:val="24"/>
          <w:szCs w:val="24"/>
        </w:rPr>
        <w:t>ewton di Città della Scienza, per il giorno mercoledì 15 novembre dalle ore 15,00 alle ore 17,00</w:t>
      </w:r>
      <w:r w:rsidR="00A05EDB">
        <w:rPr>
          <w:rFonts w:ascii="Times New Roman" w:hAnsi="Times New Roman" w:cs="Times New Roman"/>
          <w:sz w:val="24"/>
          <w:szCs w:val="24"/>
        </w:rPr>
        <w:t>,</w:t>
      </w:r>
      <w:r w:rsidRPr="00A05EDB">
        <w:rPr>
          <w:rFonts w:ascii="Times New Roman" w:hAnsi="Times New Roman" w:cs="Times New Roman"/>
          <w:sz w:val="24"/>
          <w:szCs w:val="24"/>
        </w:rPr>
        <w:t xml:space="preserve"> un seminario</w:t>
      </w:r>
      <w:r w:rsidR="00A05EDB" w:rsidRPr="00A05EDB">
        <w:rPr>
          <w:rFonts w:ascii="Times New Roman" w:hAnsi="Times New Roman" w:cs="Times New Roman"/>
          <w:sz w:val="24"/>
          <w:szCs w:val="24"/>
        </w:rPr>
        <w:t xml:space="preserve"> al fine di illustrare gli elementi emersi dal monitoraggio delle azioni formative realizzate nella precedente annualità, le novità del periodo di formazione e prova </w:t>
      </w:r>
      <w:proofErr w:type="spellStart"/>
      <w:r w:rsidR="00A05EDB" w:rsidRPr="00A05EDB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A05EDB" w:rsidRPr="00A05EDB">
        <w:rPr>
          <w:rFonts w:ascii="Times New Roman" w:hAnsi="Times New Roman" w:cs="Times New Roman"/>
          <w:sz w:val="24"/>
          <w:szCs w:val="24"/>
        </w:rPr>
        <w:t xml:space="preserve"> 2023/2024 e il percorso metodologico </w:t>
      </w:r>
      <w:proofErr w:type="spellStart"/>
      <w:r w:rsidR="00A05EDB" w:rsidRPr="00A05EDB">
        <w:rPr>
          <w:rFonts w:ascii="Times New Roman" w:hAnsi="Times New Roman" w:cs="Times New Roman"/>
          <w:sz w:val="24"/>
          <w:szCs w:val="24"/>
        </w:rPr>
        <w:t>InnovaMenti</w:t>
      </w:r>
      <w:proofErr w:type="spellEnd"/>
      <w:r w:rsidR="00A05EDB" w:rsidRPr="00A05EDB">
        <w:rPr>
          <w:rFonts w:ascii="Times New Roman" w:hAnsi="Times New Roman" w:cs="Times New Roman"/>
          <w:sz w:val="24"/>
          <w:szCs w:val="24"/>
        </w:rPr>
        <w:t xml:space="preserve"> Start.</w:t>
      </w:r>
    </w:p>
    <w:p w14:paraId="21F0E8DE" w14:textId="77777777" w:rsidR="00A05EDB" w:rsidRPr="00A05EDB" w:rsidRDefault="00A05EDB" w:rsidP="00A05E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92144C" w14:textId="42B1E7BE" w:rsidR="00A05EDB" w:rsidRDefault="00A05EDB" w:rsidP="00A05E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EDB">
        <w:rPr>
          <w:rFonts w:ascii="Times New Roman" w:hAnsi="Times New Roman" w:cs="Times New Roman"/>
          <w:sz w:val="24"/>
          <w:szCs w:val="24"/>
        </w:rPr>
        <w:t>L’evento è rivolto ai Docenti neoassunti, ai Referenti per la formazione e ai Tutor delle istituzioni scolastiche della Campania,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068A">
        <w:rPr>
          <w:rFonts w:ascii="Times New Roman" w:hAnsi="Times New Roman" w:cs="Times New Roman"/>
          <w:b/>
          <w:bCs/>
          <w:sz w:val="24"/>
          <w:szCs w:val="24"/>
        </w:rPr>
        <w:t xml:space="preserve">pertanto </w:t>
      </w:r>
      <w:r w:rsidR="00A77349" w:rsidRPr="00A5068A">
        <w:rPr>
          <w:rFonts w:ascii="Times New Roman" w:hAnsi="Times New Roman" w:cs="Times New Roman"/>
          <w:b/>
          <w:bCs/>
          <w:sz w:val="24"/>
          <w:szCs w:val="24"/>
        </w:rPr>
        <w:t xml:space="preserve">tutti coloro </w:t>
      </w:r>
      <w:proofErr w:type="gramStart"/>
      <w:r w:rsidR="00A77349" w:rsidRPr="00A5068A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Pr="00A5068A">
        <w:rPr>
          <w:rFonts w:ascii="Times New Roman" w:hAnsi="Times New Roman" w:cs="Times New Roman"/>
          <w:b/>
          <w:bCs/>
          <w:sz w:val="24"/>
          <w:szCs w:val="24"/>
        </w:rPr>
        <w:t xml:space="preserve"> intestazione</w:t>
      </w:r>
      <w:proofErr w:type="gramEnd"/>
      <w:r w:rsidRPr="00A506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7349" w:rsidRPr="00A5068A">
        <w:rPr>
          <w:rFonts w:ascii="Times New Roman" w:hAnsi="Times New Roman" w:cs="Times New Roman"/>
          <w:b/>
          <w:bCs/>
          <w:sz w:val="24"/>
          <w:szCs w:val="24"/>
        </w:rPr>
        <w:t>citati che intendano</w:t>
      </w:r>
      <w:r w:rsidR="00CD5406" w:rsidRPr="00A5068A">
        <w:rPr>
          <w:rFonts w:ascii="Times New Roman" w:hAnsi="Times New Roman" w:cs="Times New Roman"/>
          <w:b/>
          <w:bCs/>
          <w:sz w:val="24"/>
          <w:szCs w:val="24"/>
        </w:rPr>
        <w:t>, fatte salve le esigenze di se</w:t>
      </w:r>
      <w:r w:rsidR="00A77349" w:rsidRPr="00A5068A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CD5406" w:rsidRPr="00A5068A">
        <w:rPr>
          <w:rFonts w:ascii="Times New Roman" w:hAnsi="Times New Roman" w:cs="Times New Roman"/>
          <w:b/>
          <w:bCs/>
          <w:sz w:val="24"/>
          <w:szCs w:val="24"/>
        </w:rPr>
        <w:t>vizio</w:t>
      </w:r>
      <w:r w:rsidR="00A77349" w:rsidRPr="00A5068A">
        <w:rPr>
          <w:rFonts w:ascii="Times New Roman" w:hAnsi="Times New Roman" w:cs="Times New Roman"/>
          <w:b/>
          <w:bCs/>
          <w:sz w:val="24"/>
          <w:szCs w:val="24"/>
        </w:rPr>
        <w:t xml:space="preserve"> previste per quella giornata</w:t>
      </w:r>
      <w:r w:rsidR="00CD5406" w:rsidRPr="00A5068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5068A">
        <w:rPr>
          <w:rFonts w:ascii="Times New Roman" w:hAnsi="Times New Roman" w:cs="Times New Roman"/>
          <w:b/>
          <w:bCs/>
          <w:sz w:val="24"/>
          <w:szCs w:val="24"/>
        </w:rPr>
        <w:t xml:space="preserve"> partecipare al seminario in parola comunicheranno </w:t>
      </w:r>
      <w:r w:rsidR="00CD5406" w:rsidRPr="00A5068A">
        <w:rPr>
          <w:rFonts w:ascii="Times New Roman" w:hAnsi="Times New Roman" w:cs="Times New Roman"/>
          <w:b/>
          <w:bCs/>
          <w:sz w:val="24"/>
          <w:szCs w:val="24"/>
        </w:rPr>
        <w:t>per iscritto al Dirigente Scolastico</w:t>
      </w:r>
      <w:r w:rsidR="00A77349" w:rsidRPr="00A5068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5068A">
        <w:rPr>
          <w:rFonts w:ascii="Times New Roman" w:hAnsi="Times New Roman" w:cs="Times New Roman"/>
          <w:b/>
          <w:bCs/>
          <w:sz w:val="24"/>
          <w:szCs w:val="24"/>
        </w:rPr>
        <w:t>entro la giornata di lunedì 13 novembre 2023</w:t>
      </w:r>
      <w:r w:rsidR="00A77349" w:rsidRPr="00A5068A">
        <w:rPr>
          <w:rFonts w:ascii="Times New Roman" w:hAnsi="Times New Roman" w:cs="Times New Roman"/>
          <w:b/>
          <w:bCs/>
          <w:sz w:val="24"/>
          <w:szCs w:val="24"/>
        </w:rPr>
        <w:t xml:space="preserve">, la propria eventuale volontà di partecipazione all’evento </w:t>
      </w:r>
      <w:r w:rsidR="002B1A12" w:rsidRPr="00A5068A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="00A77349" w:rsidRPr="00A5068A">
        <w:rPr>
          <w:rFonts w:ascii="Times New Roman" w:hAnsi="Times New Roman" w:cs="Times New Roman"/>
          <w:b/>
          <w:bCs/>
          <w:sz w:val="24"/>
          <w:szCs w:val="24"/>
        </w:rPr>
        <w:t>formativo in questione</w:t>
      </w:r>
      <w:r w:rsidRPr="00A05EDB">
        <w:rPr>
          <w:rFonts w:ascii="Times New Roman" w:hAnsi="Times New Roman" w:cs="Times New Roman"/>
          <w:sz w:val="24"/>
          <w:szCs w:val="24"/>
        </w:rPr>
        <w:t>.</w:t>
      </w:r>
    </w:p>
    <w:p w14:paraId="3D95A5A6" w14:textId="77777777" w:rsidR="00A05EDB" w:rsidRDefault="00A05EDB" w:rsidP="00A05E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35958C" w14:textId="12808C7C" w:rsidR="008F44B4" w:rsidRPr="008F44B4" w:rsidRDefault="008F44B4" w:rsidP="008F44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4B4">
        <w:rPr>
          <w:rFonts w:ascii="Times New Roman" w:hAnsi="Times New Roman" w:cs="Times New Roman"/>
          <w:sz w:val="24"/>
          <w:szCs w:val="24"/>
        </w:rPr>
        <w:t>In allegato alla presente si trasmette altresì, per la dovuta conoscenza da parte di tutti in intestazione citati, la nota MIM prot. n. 65741 del 07/11/2023 avente ad oggetto: “</w:t>
      </w:r>
      <w:r w:rsidRPr="008F44B4">
        <w:rPr>
          <w:rFonts w:ascii="Times New Roman" w:hAnsi="Times New Roman" w:cs="Times New Roman"/>
          <w:color w:val="000009"/>
          <w:sz w:val="24"/>
          <w:szCs w:val="24"/>
        </w:rPr>
        <w:t>P</w:t>
      </w:r>
      <w:r w:rsidRPr="008F44B4">
        <w:rPr>
          <w:rFonts w:ascii="Times New Roman" w:hAnsi="Times New Roman" w:cs="Times New Roman"/>
          <w:color w:val="000009"/>
          <w:sz w:val="24"/>
          <w:szCs w:val="24"/>
        </w:rPr>
        <w:t>eriodo di formazione e prova per i docenti neoassunti e per i docenti che hanno ottenuto il passaggio</w:t>
      </w:r>
      <w:r w:rsidRPr="008F44B4">
        <w:rPr>
          <w:rFonts w:ascii="Times New Roman" w:hAnsi="Times New Roman" w:cs="Times New Roman"/>
          <w:color w:val="000009"/>
          <w:sz w:val="24"/>
          <w:szCs w:val="24"/>
        </w:rPr>
        <w:t xml:space="preserve"> </w:t>
      </w:r>
      <w:r w:rsidRPr="008F44B4">
        <w:rPr>
          <w:rFonts w:ascii="Times New Roman" w:hAnsi="Times New Roman" w:cs="Times New Roman"/>
          <w:color w:val="000009"/>
          <w:sz w:val="24"/>
          <w:szCs w:val="24"/>
        </w:rPr>
        <w:t xml:space="preserve">di ruolo. Attività formative per </w:t>
      </w:r>
      <w:proofErr w:type="spellStart"/>
      <w:r w:rsidRPr="008F44B4">
        <w:rPr>
          <w:rFonts w:ascii="Times New Roman" w:hAnsi="Times New Roman" w:cs="Times New Roman"/>
          <w:color w:val="000009"/>
          <w:sz w:val="24"/>
          <w:szCs w:val="24"/>
        </w:rPr>
        <w:t>l’a.s.</w:t>
      </w:r>
      <w:proofErr w:type="spellEnd"/>
      <w:r w:rsidRPr="008F44B4">
        <w:rPr>
          <w:rFonts w:ascii="Times New Roman" w:hAnsi="Times New Roman" w:cs="Times New Roman"/>
          <w:color w:val="000009"/>
          <w:sz w:val="24"/>
          <w:szCs w:val="24"/>
        </w:rPr>
        <w:t xml:space="preserve"> 2023-2024</w:t>
      </w:r>
      <w:r w:rsidRPr="008F44B4">
        <w:rPr>
          <w:rFonts w:ascii="Times New Roman" w:hAnsi="Times New Roman" w:cs="Times New Roman"/>
          <w:color w:val="000009"/>
          <w:sz w:val="24"/>
          <w:szCs w:val="24"/>
        </w:rPr>
        <w:t>”</w:t>
      </w:r>
      <w:r w:rsidRPr="008F44B4">
        <w:rPr>
          <w:rFonts w:ascii="Times New Roman" w:hAnsi="Times New Roman" w:cs="Times New Roman"/>
          <w:color w:val="000000"/>
          <w:sz w:val="24"/>
          <w:szCs w:val="24"/>
        </w:rPr>
        <w:t xml:space="preserve"> che </w:t>
      </w:r>
      <w:r w:rsidRPr="008F44B4">
        <w:rPr>
          <w:rFonts w:ascii="Times New Roman" w:hAnsi="Times New Roman" w:cs="Times New Roman"/>
          <w:sz w:val="24"/>
          <w:szCs w:val="24"/>
        </w:rPr>
        <w:t>disciplina</w:t>
      </w:r>
      <w:r w:rsidRPr="008F44B4">
        <w:rPr>
          <w:rFonts w:ascii="Times New Roman" w:hAnsi="Times New Roman" w:cs="Times New Roman"/>
          <w:sz w:val="24"/>
          <w:szCs w:val="24"/>
        </w:rPr>
        <w:t>, per l’a. s. 2023/2024,</w:t>
      </w:r>
      <w:r w:rsidRPr="008F44B4">
        <w:rPr>
          <w:rFonts w:ascii="Times New Roman" w:hAnsi="Times New Roman" w:cs="Times New Roman"/>
          <w:sz w:val="24"/>
          <w:szCs w:val="24"/>
        </w:rPr>
        <w:t xml:space="preserve"> il percorso di formazione e</w:t>
      </w:r>
      <w:r w:rsidRPr="008F44B4">
        <w:rPr>
          <w:rFonts w:ascii="Times New Roman" w:hAnsi="Times New Roman" w:cs="Times New Roman"/>
          <w:sz w:val="24"/>
          <w:szCs w:val="24"/>
        </w:rPr>
        <w:t xml:space="preserve"> </w:t>
      </w:r>
      <w:r w:rsidRPr="008F44B4">
        <w:rPr>
          <w:rFonts w:ascii="Times New Roman" w:hAnsi="Times New Roman" w:cs="Times New Roman"/>
          <w:sz w:val="24"/>
          <w:szCs w:val="24"/>
        </w:rPr>
        <w:t>di prova del personale docente</w:t>
      </w:r>
      <w:r w:rsidRPr="008F44B4">
        <w:rPr>
          <w:rFonts w:ascii="Times New Roman" w:hAnsi="Times New Roman" w:cs="Times New Roman"/>
          <w:sz w:val="24"/>
          <w:szCs w:val="24"/>
        </w:rPr>
        <w:t xml:space="preserve"> neoassunto e di quello che ha ottenuto il passaggio di ruolo.</w:t>
      </w:r>
    </w:p>
    <w:p w14:paraId="7E1EF556" w14:textId="77777777" w:rsidR="00A05EDB" w:rsidRDefault="00A05EDB" w:rsidP="00A05E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5E7C2" w14:textId="38DF744F" w:rsidR="00A05EDB" w:rsidRDefault="00A05EDB" w:rsidP="00A05E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74A1B15" w14:textId="44FBDA0E" w:rsidR="00A05EDB" w:rsidRPr="00A05EDB" w:rsidRDefault="00A05EDB" w:rsidP="00A05ED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A05EDB" w:rsidRPr="00A05EDB" w:rsidSect="008F44B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E1267" w14:textId="77777777" w:rsidR="00F73031" w:rsidRDefault="00F73031" w:rsidP="002D7D6C">
      <w:pPr>
        <w:spacing w:after="0" w:line="240" w:lineRule="auto"/>
      </w:pPr>
      <w:r>
        <w:separator/>
      </w:r>
    </w:p>
  </w:endnote>
  <w:endnote w:type="continuationSeparator" w:id="0">
    <w:p w14:paraId="30AC3C85" w14:textId="77777777" w:rsidR="00F73031" w:rsidRDefault="00F73031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2EF9B" w14:textId="77777777" w:rsidR="00F73031" w:rsidRDefault="00F73031" w:rsidP="002D7D6C">
      <w:pPr>
        <w:spacing w:after="0" w:line="240" w:lineRule="auto"/>
      </w:pPr>
      <w:r>
        <w:separator/>
      </w:r>
    </w:p>
  </w:footnote>
  <w:footnote w:type="continuationSeparator" w:id="0">
    <w:p w14:paraId="799ED3EC" w14:textId="77777777" w:rsidR="00F73031" w:rsidRDefault="00F73031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B3B94"/>
    <w:rsid w:val="001D1F8E"/>
    <w:rsid w:val="00200F7C"/>
    <w:rsid w:val="002028D4"/>
    <w:rsid w:val="00212BFF"/>
    <w:rsid w:val="00217067"/>
    <w:rsid w:val="00235197"/>
    <w:rsid w:val="002A750F"/>
    <w:rsid w:val="002B1A12"/>
    <w:rsid w:val="002C7E8F"/>
    <w:rsid w:val="002D7D6C"/>
    <w:rsid w:val="002F0F9E"/>
    <w:rsid w:val="002F4EDD"/>
    <w:rsid w:val="002F7611"/>
    <w:rsid w:val="00305C2B"/>
    <w:rsid w:val="00341054"/>
    <w:rsid w:val="00350937"/>
    <w:rsid w:val="00373901"/>
    <w:rsid w:val="003B1101"/>
    <w:rsid w:val="004377CF"/>
    <w:rsid w:val="00456BF0"/>
    <w:rsid w:val="004A68D9"/>
    <w:rsid w:val="00586FB5"/>
    <w:rsid w:val="0059623A"/>
    <w:rsid w:val="005D0652"/>
    <w:rsid w:val="00620A46"/>
    <w:rsid w:val="006776C1"/>
    <w:rsid w:val="006C0BC7"/>
    <w:rsid w:val="007176A3"/>
    <w:rsid w:val="007E6520"/>
    <w:rsid w:val="008023BD"/>
    <w:rsid w:val="008A7B04"/>
    <w:rsid w:val="008F44B4"/>
    <w:rsid w:val="00915084"/>
    <w:rsid w:val="00917AE6"/>
    <w:rsid w:val="00927339"/>
    <w:rsid w:val="009521CC"/>
    <w:rsid w:val="009E7DD2"/>
    <w:rsid w:val="00A05EDB"/>
    <w:rsid w:val="00A5068A"/>
    <w:rsid w:val="00A77349"/>
    <w:rsid w:val="00A85EA3"/>
    <w:rsid w:val="00AA0B98"/>
    <w:rsid w:val="00AF39D5"/>
    <w:rsid w:val="00B26E07"/>
    <w:rsid w:val="00B33270"/>
    <w:rsid w:val="00B86BA7"/>
    <w:rsid w:val="00BD0297"/>
    <w:rsid w:val="00BF65B8"/>
    <w:rsid w:val="00C843C8"/>
    <w:rsid w:val="00CC3F4F"/>
    <w:rsid w:val="00CD5406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F73031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Vicario</cp:lastModifiedBy>
  <cp:revision>18</cp:revision>
  <cp:lastPrinted>2023-11-10T18:36:00Z</cp:lastPrinted>
  <dcterms:created xsi:type="dcterms:W3CDTF">2023-03-21T09:24:00Z</dcterms:created>
  <dcterms:modified xsi:type="dcterms:W3CDTF">2023-11-10T18:36:00Z</dcterms:modified>
</cp:coreProperties>
</file>