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51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9227"/>
        <w:gridCol w:w="992"/>
      </w:tblGrid>
      <w:tr w:rsidR="00EB13E4" w:rsidRPr="00EB13E4" w14:paraId="36A3EF44" w14:textId="77777777" w:rsidTr="002779CE">
        <w:trPr>
          <w:trHeight w:val="140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4E0" w14:textId="77777777" w:rsidR="00EB13E4" w:rsidRPr="00EB13E4" w:rsidRDefault="00EB13E4" w:rsidP="00EB1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it-IT"/>
              </w:rPr>
            </w:pPr>
            <w:r w:rsidRPr="00EB13E4">
              <w:rPr>
                <w:rFonts w:ascii="Times New Roman" w:eastAsia="Times New Roman" w:hAnsi="Times New Roman" w:cs="Times New Roman"/>
                <w:noProof/>
                <w:szCs w:val="24"/>
                <w:lang w:eastAsia="it-IT"/>
              </w:rPr>
              <w:drawing>
                <wp:inline distT="0" distB="0" distL="0" distR="0" wp14:anchorId="3DEC790F" wp14:editId="33ED1C3A">
                  <wp:extent cx="609600" cy="704850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5CFB4" w14:textId="77777777" w:rsidR="00EB13E4" w:rsidRPr="00EB13E4" w:rsidRDefault="00EB13E4" w:rsidP="00EB1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01CF" w14:textId="27EEAD1A" w:rsidR="00476EDF" w:rsidRPr="000A4EFC" w:rsidRDefault="00476EDF" w:rsidP="00476ED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0A4E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                                             ISTITUTO </w:t>
            </w:r>
            <w:proofErr w:type="gramStart"/>
            <w:r w:rsidRPr="000A4E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0A4E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0A4E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0A4E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247A4448" w14:textId="77777777" w:rsidR="00476EDF" w:rsidRPr="000A4EFC" w:rsidRDefault="00476EDF" w:rsidP="00476ED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Indirizzi Liceo delle Scienze Umane </w:t>
            </w:r>
            <w:r w:rsidRPr="000A4E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019A4F15" w14:textId="77777777" w:rsidR="00476EDF" w:rsidRPr="000A4EFC" w:rsidRDefault="00476EDF" w:rsidP="00476EDF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Indirizzo Professionale Industria e Artigianato </w:t>
            </w:r>
            <w:proofErr w:type="gramStart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17D892B3" w14:textId="77777777" w:rsidR="00476EDF" w:rsidRPr="000A4EFC" w:rsidRDefault="00476EDF" w:rsidP="00476EDF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Indirizzo Professionale Servizi per la sanità e l'assistenza sociale</w:t>
            </w:r>
          </w:p>
          <w:p w14:paraId="6A80AE19" w14:textId="77777777" w:rsidR="00476EDF" w:rsidRPr="000A4EFC" w:rsidRDefault="00476EDF" w:rsidP="00476ED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Indirizzo Professionale Enogastronomia e Ospitalità alberghiera</w:t>
            </w:r>
          </w:p>
          <w:p w14:paraId="65A3EEF3" w14:textId="77777777" w:rsidR="00476EDF" w:rsidRPr="000A4EFC" w:rsidRDefault="00476EDF" w:rsidP="00476ED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Percorso di Istruzione per adulti di II Livello Indirizzo Professionale Servizi per l’Enogastronomia e l’Ospitalità Alberghiera</w:t>
            </w:r>
          </w:p>
          <w:p w14:paraId="5D12DE28" w14:textId="77777777" w:rsidR="00476EDF" w:rsidRPr="000A4EFC" w:rsidRDefault="00476EDF" w:rsidP="00476ED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Percorso di Istruzione per adulti di II Livello Indirizzo professionale Produzioni Industriali ed Artigianali</w:t>
            </w:r>
          </w:p>
          <w:p w14:paraId="37E1845E" w14:textId="77777777" w:rsidR="00476EDF" w:rsidRPr="000A4EFC" w:rsidRDefault="00476EDF" w:rsidP="00476ED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Articolazione Artigianato Opzione Produzioni Tessili e Sartoriali</w:t>
            </w:r>
          </w:p>
          <w:p w14:paraId="619FC9D6" w14:textId="77777777" w:rsidR="00476EDF" w:rsidRPr="000A4EFC" w:rsidRDefault="00476EDF" w:rsidP="0047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Via G.B. Novelli, N° 1  </w:t>
            </w:r>
            <w:r w:rsidRPr="000A4EF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 xml:space="preserve">  </w:t>
            </w:r>
            <w:proofErr w:type="gramStart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81025  MARCIANISE</w:t>
            </w:r>
            <w:proofErr w:type="gramEnd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(CE)  Codice Fiscale: 80102490614 – C.U. DY3VUB –  Distretto Scolastico  n° 14</w:t>
            </w:r>
          </w:p>
          <w:p w14:paraId="4A0EFFB7" w14:textId="77777777" w:rsidR="00476EDF" w:rsidRPr="000A4EFC" w:rsidRDefault="00476EDF" w:rsidP="0047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proofErr w:type="spellStart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. Tel :0823-511909 – </w:t>
            </w:r>
            <w:proofErr w:type="spellStart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Vicedirigenza</w:t>
            </w:r>
            <w:proofErr w:type="spellEnd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Tel :0823-511909   - Tel Dirigente </w:t>
            </w:r>
            <w:proofErr w:type="gramStart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Scolastico :</w:t>
            </w:r>
            <w:proofErr w:type="gramEnd"/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0823-511863</w:t>
            </w:r>
          </w:p>
          <w:p w14:paraId="73182869" w14:textId="3C74FBAD" w:rsidR="00EB13E4" w:rsidRPr="00EB13E4" w:rsidRDefault="00476EDF" w:rsidP="00476EDF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E-mail</w:t>
            </w:r>
            <w:r w:rsidRPr="000A4E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 :</w:t>
            </w: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</w:t>
            </w:r>
            <w:hyperlink r:id="rId9" w:history="1">
              <w:r w:rsidRPr="000A4EFC">
                <w:rPr>
                  <w:rFonts w:ascii="Times New Roman" w:eastAsia="Times New Roman" w:hAnsi="Times New Roman" w:cs="Times New Roman"/>
                  <w:sz w:val="14"/>
                  <w:szCs w:val="14"/>
                  <w:u w:val="single"/>
                  <w:lang w:eastAsia="it-IT"/>
                </w:rPr>
                <w:t>ceis01100n@istruzione.it</w:t>
              </w:r>
            </w:hyperlink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   E-mail certificata (PEC)</w:t>
            </w:r>
            <w:r w:rsidRPr="000A4E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 : </w:t>
            </w:r>
            <w:hyperlink r:id="rId10" w:history="1">
              <w:r w:rsidRPr="000A4EFC">
                <w:rPr>
                  <w:rFonts w:ascii="Times New Roman" w:eastAsia="Times New Roman" w:hAnsi="Times New Roman" w:cs="Times New Roman"/>
                  <w:sz w:val="14"/>
                  <w:szCs w:val="14"/>
                  <w:u w:val="single"/>
                  <w:lang w:eastAsia="it-IT"/>
                </w:rPr>
                <w:t>ceis01100n@pec.istruzione.it</w:t>
              </w:r>
            </w:hyperlink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 </w:t>
            </w:r>
            <w:r w:rsidRPr="000A4EF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it-IT"/>
              </w:rPr>
              <w:t>Sito Web:</w:t>
            </w:r>
            <w:r w:rsidRPr="000A4E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 xml:space="preserve">  </w:t>
            </w:r>
            <w:hyperlink r:id="rId11" w:history="1">
              <w:r w:rsidRPr="000A4EFC">
                <w:rPr>
                  <w:rFonts w:ascii="Times New Roman" w:eastAsia="Times New Roman" w:hAnsi="Times New Roman" w:cs="Times New Roman"/>
                  <w:sz w:val="14"/>
                  <w:szCs w:val="14"/>
                  <w:u w:val="single"/>
                  <w:lang w:val="en-US" w:eastAsia="it-IT"/>
                </w:rPr>
                <w:t>www.istitutonovelli.edu.it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3DD5" w14:textId="77777777" w:rsidR="00EB13E4" w:rsidRPr="00EB13E4" w:rsidRDefault="00EB13E4" w:rsidP="00EB1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it-IT"/>
              </w:rPr>
            </w:pPr>
            <w:r w:rsidRPr="00EB13E4">
              <w:rPr>
                <w:rFonts w:ascii="Times New Roman" w:eastAsia="Times New Roman" w:hAnsi="Times New Roman" w:cs="Times New Roman"/>
                <w:noProof/>
                <w:szCs w:val="24"/>
                <w:lang w:eastAsia="it-IT"/>
              </w:rPr>
              <w:drawing>
                <wp:inline distT="0" distB="0" distL="0" distR="0" wp14:anchorId="2A60A680" wp14:editId="58E056A3">
                  <wp:extent cx="666750" cy="57150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7C741" w14:textId="77777777" w:rsidR="00EB13E4" w:rsidRPr="00EB13E4" w:rsidRDefault="00EB13E4" w:rsidP="00EB1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</w:tbl>
    <w:p w14:paraId="1E2CC80A" w14:textId="77777777" w:rsidR="000A4EFC" w:rsidRDefault="000A4EFC" w:rsidP="00FE58FB">
      <w:pPr>
        <w:rPr>
          <w:rFonts w:ascii="Times New Roman" w:eastAsiaTheme="majorEastAsia" w:hAnsi="Times New Roman" w:cs="Times New Roman"/>
          <w:b/>
          <w:iCs/>
          <w:sz w:val="24"/>
          <w:szCs w:val="24"/>
        </w:rPr>
      </w:pPr>
    </w:p>
    <w:p w14:paraId="1DFD8579" w14:textId="38D307A7" w:rsidR="00E02AFC" w:rsidRPr="008C18CE" w:rsidRDefault="00E02AFC" w:rsidP="00FE58FB">
      <w:pPr>
        <w:rPr>
          <w:rFonts w:ascii="Times New Roman" w:eastAsiaTheme="majorEastAsia" w:hAnsi="Times New Roman" w:cs="Times New Roman"/>
          <w:iCs/>
          <w:color w:val="2E74B5" w:themeColor="accent1" w:themeShade="BF"/>
          <w:sz w:val="24"/>
          <w:szCs w:val="24"/>
        </w:rPr>
      </w:pPr>
      <w:r w:rsidRPr="00A25ECF">
        <w:rPr>
          <w:rFonts w:ascii="Times New Roman" w:eastAsiaTheme="majorEastAsia" w:hAnsi="Times New Roman" w:cs="Times New Roman"/>
          <w:b/>
          <w:iCs/>
          <w:sz w:val="24"/>
          <w:szCs w:val="24"/>
        </w:rPr>
        <w:t>Prot.n.</w:t>
      </w:r>
      <w:r w:rsidR="00612331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 </w:t>
      </w:r>
      <w:r w:rsidR="00476EDF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 </w:t>
      </w:r>
      <w:r w:rsidR="00F36746">
        <w:rPr>
          <w:rFonts w:ascii="Times New Roman" w:eastAsiaTheme="majorEastAsia" w:hAnsi="Times New Roman" w:cs="Times New Roman"/>
          <w:b/>
          <w:iCs/>
          <w:sz w:val="24"/>
          <w:szCs w:val="24"/>
        </w:rPr>
        <w:t>3223/VII</w:t>
      </w:r>
      <w:r w:rsidR="00476EDF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                                         </w:t>
      </w:r>
      <w:r w:rsidR="00612331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                                         </w:t>
      </w:r>
      <w:r w:rsidRPr="00EB13E4">
        <w:rPr>
          <w:rFonts w:ascii="Times New Roman" w:eastAsiaTheme="majorEastAsia" w:hAnsi="Times New Roman" w:cs="Times New Roman"/>
          <w:b/>
          <w:iCs/>
          <w:sz w:val="24"/>
          <w:szCs w:val="24"/>
        </w:rPr>
        <w:t>Marcianise,</w:t>
      </w:r>
      <w:r w:rsidR="00612331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 </w:t>
      </w:r>
      <w:r w:rsidR="00F36746">
        <w:rPr>
          <w:rFonts w:ascii="Times New Roman" w:eastAsiaTheme="majorEastAsia" w:hAnsi="Times New Roman" w:cs="Times New Roman"/>
          <w:b/>
          <w:iCs/>
          <w:sz w:val="24"/>
          <w:szCs w:val="24"/>
        </w:rPr>
        <w:t>27/02/2024</w:t>
      </w:r>
    </w:p>
    <w:p w14:paraId="21F623D0" w14:textId="77777777" w:rsidR="00DF590D" w:rsidRDefault="00DF590D" w:rsidP="00DF590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86EA11B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Ai docenti in periodo di formazione e prova a. s. 2023/2024:</w:t>
      </w:r>
    </w:p>
    <w:p w14:paraId="37275FBA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Ascione Maria</w:t>
      </w:r>
    </w:p>
    <w:p w14:paraId="7C903104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Camposano Antonella</w:t>
      </w:r>
    </w:p>
    <w:p w14:paraId="42B56D79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Franzese Simeone</w:t>
      </w:r>
    </w:p>
    <w:p w14:paraId="4535A116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Mancuso Lucrezia</w:t>
      </w:r>
    </w:p>
    <w:p w14:paraId="35719293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Sibillo Rossella</w:t>
      </w:r>
    </w:p>
    <w:p w14:paraId="6110D31D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Sorbo Enrica</w:t>
      </w:r>
    </w:p>
    <w:p w14:paraId="5D7FE4D6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Ai docenti Tutor:</w:t>
      </w:r>
    </w:p>
    <w:p w14:paraId="0E7AD5C3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D’Aiello Maria Rosaria</w:t>
      </w:r>
    </w:p>
    <w:p w14:paraId="19676286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Cognetta Saverio</w:t>
      </w:r>
    </w:p>
    <w:p w14:paraId="2E3B6980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Ebbrezza Salvatore</w:t>
      </w:r>
    </w:p>
    <w:p w14:paraId="384B1D88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Vesta Caterina</w:t>
      </w:r>
    </w:p>
    <w:p w14:paraId="34B8AF91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Colella lucia</w:t>
      </w:r>
    </w:p>
    <w:p w14:paraId="2C341A41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sz w:val="24"/>
          <w:szCs w:val="24"/>
          <w:lang w:eastAsia="it-IT"/>
        </w:rPr>
        <w:t>Scialla Maria</w:t>
      </w:r>
    </w:p>
    <w:p w14:paraId="65DFFB83" w14:textId="77777777" w:rsidR="004B1F35" w:rsidRPr="004B1F35" w:rsidRDefault="004B1F35" w:rsidP="004B1F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B1F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Alla F. S. Area </w:t>
      </w:r>
      <w:proofErr w:type="gramStart"/>
      <w:r w:rsidRPr="004B1F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  prof.ssa</w:t>
      </w:r>
      <w:proofErr w:type="gramEnd"/>
      <w:r w:rsidRPr="004B1F3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Conte Carmina</w:t>
      </w:r>
    </w:p>
    <w:p w14:paraId="343ABABF" w14:textId="000CF6E5" w:rsidR="00D74D06" w:rsidRPr="00476EDF" w:rsidRDefault="00476EDF" w:rsidP="00476ED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6ED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14:paraId="4C1AF56C" w14:textId="61A8672B" w:rsidR="002F5A41" w:rsidRPr="000C5F7B" w:rsidRDefault="000C5F7B" w:rsidP="00D74D06">
      <w:pPr>
        <w:jc w:val="right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0C5F7B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p.c.    </w:t>
      </w:r>
      <w:r w:rsidR="002F5A41" w:rsidRPr="000C5F7B">
        <w:rPr>
          <w:rFonts w:ascii="Times New Roman" w:eastAsiaTheme="majorEastAsia" w:hAnsi="Times New Roman" w:cs="Times New Roman"/>
          <w:b/>
          <w:iCs/>
          <w:sz w:val="24"/>
          <w:szCs w:val="24"/>
        </w:rPr>
        <w:t>Ai docenti coordinatori di classe</w:t>
      </w:r>
      <w:r w:rsidR="00DF590D" w:rsidRPr="000C5F7B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 interessati</w:t>
      </w:r>
    </w:p>
    <w:p w14:paraId="41460760" w14:textId="77777777" w:rsidR="00FE58FB" w:rsidRPr="00DF590D" w:rsidRDefault="00FE58FB" w:rsidP="002F5A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590D">
        <w:rPr>
          <w:rFonts w:ascii="Times New Roman" w:hAnsi="Times New Roman" w:cs="Times New Roman"/>
          <w:b/>
          <w:sz w:val="24"/>
          <w:szCs w:val="24"/>
        </w:rPr>
        <w:t>Alla DSGA</w:t>
      </w:r>
    </w:p>
    <w:p w14:paraId="3695D13B" w14:textId="77777777" w:rsidR="00DF590D" w:rsidRPr="00DF590D" w:rsidRDefault="00DF590D" w:rsidP="002F5A41">
      <w:pPr>
        <w:jc w:val="right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DF590D">
        <w:rPr>
          <w:rFonts w:ascii="Times New Roman" w:hAnsi="Times New Roman" w:cs="Times New Roman"/>
          <w:b/>
          <w:sz w:val="24"/>
          <w:szCs w:val="24"/>
        </w:rPr>
        <w:t>Al sito web della Scuola</w:t>
      </w:r>
    </w:p>
    <w:p w14:paraId="2C8898BB" w14:textId="77777777" w:rsidR="00FE58FB" w:rsidRPr="008C18CE" w:rsidRDefault="00FE58FB" w:rsidP="00FE5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1E3ED" w14:textId="61707DF7" w:rsidR="00060B51" w:rsidRPr="0054393E" w:rsidRDefault="00612331" w:rsidP="0054393E">
      <w:pPr>
        <w:pStyle w:val="Titolo4"/>
        <w:shd w:val="clear" w:color="auto" w:fill="FFFFFF"/>
        <w:spacing w:before="0" w:after="22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COMUNICAZIONE N.</w:t>
      </w:r>
      <w:r w:rsidR="00A73DA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F367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163</w:t>
      </w:r>
    </w:p>
    <w:p w14:paraId="3821D3F7" w14:textId="025269C8" w:rsidR="004508D1" w:rsidRPr="00476EDF" w:rsidRDefault="001327F4" w:rsidP="004508D1">
      <w:pPr>
        <w:pStyle w:val="Titolo4"/>
        <w:shd w:val="clear" w:color="auto" w:fill="FFFFFF"/>
        <w:spacing w:before="0" w:after="225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it-IT"/>
        </w:rPr>
      </w:pPr>
      <w:r w:rsidRPr="008C18C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Oggetto: </w:t>
      </w:r>
      <w:r w:rsidR="00476EDF" w:rsidRPr="00476E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Periodo di formazione e prova dei docenti neoassunti PEER TO PEER</w:t>
      </w:r>
    </w:p>
    <w:p w14:paraId="04CD6E8B" w14:textId="375A3AA4" w:rsidR="00123042" w:rsidRPr="00845E6B" w:rsidRDefault="00DD4797" w:rsidP="0012304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 l</w:t>
      </w:r>
      <w:r w:rsidR="00123042" w:rsidRPr="008C18CE">
        <w:rPr>
          <w:rFonts w:ascii="Times New Roman" w:eastAsia="Calibri" w:hAnsi="Times New Roman" w:cs="Times New Roman"/>
          <w:sz w:val="24"/>
          <w:szCs w:val="24"/>
        </w:rPr>
        <w:t xml:space="preserve">a presente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 </w:t>
      </w:r>
      <w:r w:rsidR="00266CDB">
        <w:rPr>
          <w:rFonts w:ascii="Times New Roman" w:eastAsia="Calibri" w:hAnsi="Times New Roman" w:cs="Times New Roman"/>
          <w:sz w:val="24"/>
          <w:szCs w:val="24"/>
        </w:rPr>
        <w:t>informano</w:t>
      </w:r>
      <w:r w:rsidR="007F0A91" w:rsidRPr="008C18CE">
        <w:rPr>
          <w:rFonts w:ascii="Times New Roman" w:eastAsia="Calibri" w:hAnsi="Times New Roman" w:cs="Times New Roman"/>
          <w:sz w:val="24"/>
          <w:szCs w:val="24"/>
        </w:rPr>
        <w:t xml:space="preserve"> quanti in intestazione</w:t>
      </w:r>
      <w:r w:rsidR="00032B48">
        <w:rPr>
          <w:rFonts w:ascii="Times New Roman" w:eastAsia="Calibri" w:hAnsi="Times New Roman" w:cs="Times New Roman"/>
          <w:sz w:val="24"/>
          <w:szCs w:val="24"/>
        </w:rPr>
        <w:t xml:space="preserve"> citati</w:t>
      </w:r>
      <w:r w:rsidR="00060B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3042" w:rsidRPr="008C18CE">
        <w:rPr>
          <w:rFonts w:ascii="Times New Roman" w:eastAsia="Calibri" w:hAnsi="Times New Roman" w:cs="Times New Roman"/>
          <w:sz w:val="24"/>
          <w:szCs w:val="24"/>
        </w:rPr>
        <w:t xml:space="preserve">in ordine </w:t>
      </w:r>
      <w:r w:rsidR="00266CDB" w:rsidRPr="00845E6B">
        <w:rPr>
          <w:rFonts w:ascii="Times New Roman" w:eastAsia="Calibri" w:hAnsi="Times New Roman" w:cs="Times New Roman"/>
          <w:bCs/>
          <w:sz w:val="24"/>
          <w:szCs w:val="24"/>
        </w:rPr>
        <w:t xml:space="preserve">al contenuto della Nota dell’Ufficio Scolastico Regionale per la Campania prot. n. </w:t>
      </w:r>
      <w:r w:rsidR="004B1F35">
        <w:rPr>
          <w:rFonts w:ascii="Times New Roman" w:eastAsia="Calibri" w:hAnsi="Times New Roman" w:cs="Times New Roman"/>
          <w:bCs/>
          <w:sz w:val="24"/>
          <w:szCs w:val="24"/>
        </w:rPr>
        <w:t>10680</w:t>
      </w:r>
      <w:r w:rsidR="00266CDB" w:rsidRPr="00845E6B">
        <w:rPr>
          <w:rFonts w:ascii="Times New Roman" w:eastAsia="Calibri" w:hAnsi="Times New Roman" w:cs="Times New Roman"/>
          <w:bCs/>
          <w:sz w:val="24"/>
          <w:szCs w:val="24"/>
        </w:rPr>
        <w:t xml:space="preserve"> del </w:t>
      </w:r>
      <w:r w:rsidR="004B1F35">
        <w:rPr>
          <w:rFonts w:ascii="Times New Roman" w:eastAsia="Calibri" w:hAnsi="Times New Roman" w:cs="Times New Roman"/>
          <w:bCs/>
          <w:sz w:val="24"/>
          <w:szCs w:val="24"/>
        </w:rPr>
        <w:t>26</w:t>
      </w:r>
      <w:r w:rsidR="00266CDB" w:rsidRPr="00845E6B">
        <w:rPr>
          <w:rFonts w:ascii="Times New Roman" w:eastAsia="Calibri" w:hAnsi="Times New Roman" w:cs="Times New Roman"/>
          <w:bCs/>
          <w:sz w:val="24"/>
          <w:szCs w:val="24"/>
        </w:rPr>
        <w:t>/02/202</w:t>
      </w:r>
      <w:r w:rsidR="004B1F3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266CDB" w:rsidRPr="00845E6B">
        <w:rPr>
          <w:rFonts w:ascii="Times New Roman" w:eastAsia="Calibri" w:hAnsi="Times New Roman" w:cs="Times New Roman"/>
          <w:bCs/>
          <w:sz w:val="24"/>
          <w:szCs w:val="24"/>
        </w:rPr>
        <w:t>, pari oggetto.</w:t>
      </w:r>
    </w:p>
    <w:p w14:paraId="3F08F51D" w14:textId="4D262557" w:rsidR="00266CDB" w:rsidRPr="00476EDF" w:rsidRDefault="00266CDB" w:rsidP="0047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6B">
        <w:rPr>
          <w:rFonts w:ascii="Times New Roman" w:hAnsi="Times New Roman" w:cs="Times New Roman"/>
          <w:sz w:val="24"/>
          <w:szCs w:val="24"/>
        </w:rPr>
        <w:t>Nel percorso di formazione, riservato ai docenti neoassunti, la fase del peer to peer costituisce un esempio di cooperazione professionale tra pari</w:t>
      </w:r>
      <w:r w:rsidR="004B1F35">
        <w:rPr>
          <w:rFonts w:ascii="Times New Roman" w:hAnsi="Times New Roman" w:cs="Times New Roman"/>
          <w:sz w:val="24"/>
          <w:szCs w:val="24"/>
        </w:rPr>
        <w:t xml:space="preserve"> che consente di perseguire i seguenti obiettivi</w:t>
      </w:r>
      <w:r w:rsidRPr="00845E6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18038D" w14:textId="6E236DF1" w:rsidR="00266CDB" w:rsidRPr="00845E6B" w:rsidRDefault="00266CDB" w:rsidP="00845E6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6B">
        <w:rPr>
          <w:rFonts w:ascii="Times New Roman" w:hAnsi="Times New Roman" w:cs="Times New Roman"/>
          <w:sz w:val="24"/>
          <w:szCs w:val="24"/>
        </w:rPr>
        <w:t>miglioramento delle pratiche didattiche</w:t>
      </w:r>
    </w:p>
    <w:p w14:paraId="603DA944" w14:textId="69BA4061" w:rsidR="00266CDB" w:rsidRPr="00845E6B" w:rsidRDefault="00266CDB" w:rsidP="00845E6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6B">
        <w:rPr>
          <w:rFonts w:ascii="Times New Roman" w:hAnsi="Times New Roman" w:cs="Times New Roman"/>
          <w:sz w:val="24"/>
          <w:szCs w:val="24"/>
        </w:rPr>
        <w:t>riflessione condivisa sugli aspetti salienti dell’azione di insegnamento</w:t>
      </w:r>
    </w:p>
    <w:p w14:paraId="2944AC12" w14:textId="1503B98D" w:rsidR="00266CDB" w:rsidRDefault="00266CDB" w:rsidP="00845E6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6B">
        <w:rPr>
          <w:rFonts w:ascii="Times New Roman" w:hAnsi="Times New Roman" w:cs="Times New Roman"/>
          <w:sz w:val="24"/>
          <w:szCs w:val="24"/>
        </w:rPr>
        <w:t>s</w:t>
      </w:r>
      <w:r w:rsidR="00476EDF">
        <w:rPr>
          <w:rFonts w:ascii="Times New Roman" w:hAnsi="Times New Roman" w:cs="Times New Roman"/>
          <w:sz w:val="24"/>
          <w:szCs w:val="24"/>
        </w:rPr>
        <w:t>ostegno alle motivazioni degli alunni</w:t>
      </w:r>
    </w:p>
    <w:p w14:paraId="4AF21F5A" w14:textId="6B36B5E5" w:rsidR="00476EDF" w:rsidRPr="00845E6B" w:rsidRDefault="00476EDF" w:rsidP="00845E6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costruzione di ambienti di apprendimento positivi e motivanti</w:t>
      </w:r>
    </w:p>
    <w:p w14:paraId="21052D16" w14:textId="303A4067" w:rsidR="00266CDB" w:rsidRPr="00845E6B" w:rsidRDefault="00476EDF" w:rsidP="00845E6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scambio di esperienze metodologico-didattiche significative</w:t>
      </w:r>
    </w:p>
    <w:p w14:paraId="1A004019" w14:textId="77777777" w:rsidR="00266CDB" w:rsidRDefault="00266CDB" w:rsidP="00060B51">
      <w:pPr>
        <w:autoSpaceDE w:val="0"/>
        <w:autoSpaceDN w:val="0"/>
        <w:adjustRightInd w:val="0"/>
        <w:spacing w:after="0" w:line="240" w:lineRule="auto"/>
        <w:jc w:val="both"/>
      </w:pPr>
    </w:p>
    <w:p w14:paraId="7BA320EA" w14:textId="7D09D9AC" w:rsidR="00266CDB" w:rsidRPr="00476EDF" w:rsidRDefault="00476EDF" w:rsidP="0006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EDF">
        <w:rPr>
          <w:rFonts w:ascii="Times New Roman" w:hAnsi="Times New Roman" w:cs="Times New Roman"/>
          <w:sz w:val="24"/>
          <w:szCs w:val="24"/>
        </w:rPr>
        <w:t>In questa fase, è valorizzata la figura del tutor che “</w:t>
      </w:r>
      <w:r w:rsidRPr="004B1F35">
        <w:rPr>
          <w:rFonts w:ascii="Times New Roman" w:hAnsi="Times New Roman" w:cs="Times New Roman"/>
          <w:i/>
          <w:iCs/>
          <w:sz w:val="24"/>
          <w:szCs w:val="24"/>
        </w:rPr>
        <w:t>accoglie il docente in periodo di prova nella comunità professionale, favorisce la sua partecipazione ai diversi momenti della vita collegiale della scuola ed esercita ogni utile forma di ascolto, consulenza e collaborazione per migliorare la qualità e l’efficacia dell’insegnamento</w:t>
      </w:r>
      <w:r w:rsidRPr="00476EDF">
        <w:rPr>
          <w:rFonts w:ascii="Times New Roman" w:hAnsi="Times New Roman" w:cs="Times New Roman"/>
          <w:sz w:val="24"/>
          <w:szCs w:val="24"/>
        </w:rPr>
        <w:t>” (D.M. 226/2022, art. 16, comma 4)</w:t>
      </w:r>
    </w:p>
    <w:p w14:paraId="3F2BFBFA" w14:textId="2902A195" w:rsidR="00476EDF" w:rsidRDefault="00476EDF" w:rsidP="0006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DA951" w14:textId="7AE7A97A" w:rsidR="004201F8" w:rsidRDefault="004201F8" w:rsidP="0006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Pr="00060B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PEER è</w:t>
      </w:r>
      <w:r w:rsidRPr="00060B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così strutturato</w:t>
      </w:r>
    </w:p>
    <w:p w14:paraId="5533C7FF" w14:textId="77777777" w:rsidR="004201F8" w:rsidRDefault="004201F8" w:rsidP="0006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9D693" w14:textId="245DAE46" w:rsidR="004201F8" w:rsidRDefault="004201F8" w:rsidP="00D74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F8"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0" distR="0" simplePos="0" relativeHeight="251659264" behindDoc="0" locked="0" layoutInCell="1" allowOverlap="1" wp14:anchorId="29ED6FD3" wp14:editId="52F3B630">
            <wp:simplePos x="0" y="0"/>
            <wp:positionH relativeFrom="page">
              <wp:posOffset>720090</wp:posOffset>
            </wp:positionH>
            <wp:positionV relativeFrom="paragraph">
              <wp:posOffset>168910</wp:posOffset>
            </wp:positionV>
            <wp:extent cx="3607200" cy="2221200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7200" cy="22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D0CE3" w14:textId="77777777" w:rsidR="004201F8" w:rsidRPr="00D74D06" w:rsidRDefault="004201F8" w:rsidP="00D74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125DA" w14:textId="77777777" w:rsidR="004201F8" w:rsidRDefault="004201F8" w:rsidP="00845E6B">
      <w:pPr>
        <w:jc w:val="both"/>
        <w:rPr>
          <w:rFonts w:ascii="Times New Roman" w:hAnsi="Times New Roman" w:cs="Times New Roman"/>
          <w:sz w:val="24"/>
          <w:szCs w:val="24"/>
        </w:rPr>
      </w:pPr>
      <w:r w:rsidRPr="004201F8">
        <w:rPr>
          <w:rFonts w:ascii="Times New Roman" w:hAnsi="Times New Roman" w:cs="Times New Roman"/>
          <w:sz w:val="24"/>
          <w:szCs w:val="24"/>
        </w:rPr>
        <w:t xml:space="preserve">La </w:t>
      </w:r>
      <w:r w:rsidRPr="004201F8">
        <w:rPr>
          <w:rFonts w:ascii="Times New Roman" w:hAnsi="Times New Roman" w:cs="Times New Roman"/>
          <w:b/>
          <w:bCs/>
          <w:sz w:val="24"/>
          <w:szCs w:val="24"/>
        </w:rPr>
        <w:t>FASE 1</w:t>
      </w:r>
      <w:r w:rsidRPr="004201F8">
        <w:rPr>
          <w:rFonts w:ascii="Times New Roman" w:hAnsi="Times New Roman" w:cs="Times New Roman"/>
          <w:sz w:val="24"/>
          <w:szCs w:val="24"/>
        </w:rPr>
        <w:t xml:space="preserve"> è il momento dedicato alla condivisione organizzativa, in quanto rende possibili: la definizione dei tempi e delle modalità di osservazione; la scelta degli strumenti utilizzabili; l’individuazione delle forme di gestione delle attività, con particolare attenzione alle modalità di coinvolgimento degli alunni. Il docente tutor e il docente </w:t>
      </w:r>
      <w:proofErr w:type="gramStart"/>
      <w:r w:rsidRPr="004201F8">
        <w:rPr>
          <w:rFonts w:ascii="Times New Roman" w:hAnsi="Times New Roman" w:cs="Times New Roman"/>
          <w:sz w:val="24"/>
          <w:szCs w:val="24"/>
        </w:rPr>
        <w:t>neo-assunto</w:t>
      </w:r>
      <w:proofErr w:type="gramEnd"/>
      <w:r w:rsidRPr="004201F8">
        <w:rPr>
          <w:rFonts w:ascii="Times New Roman" w:hAnsi="Times New Roman" w:cs="Times New Roman"/>
          <w:sz w:val="24"/>
          <w:szCs w:val="24"/>
        </w:rPr>
        <w:t xml:space="preserve">, sulla base del bilancio iniziale delle competenze, redatto in forma di autovalutazione dagli insegnanti in periodo di formazione e di prova, con la collaborazione del docente tutor in qualità di “facilitatore”, individuano l’indicatore che potrà essere potenziato o costruito grazie all’attività peer to peer. </w:t>
      </w:r>
    </w:p>
    <w:p w14:paraId="1A4E87BD" w14:textId="307A43E8" w:rsidR="004201F8" w:rsidRDefault="004201F8" w:rsidP="00845E6B">
      <w:pPr>
        <w:jc w:val="both"/>
        <w:rPr>
          <w:rFonts w:ascii="Times New Roman" w:hAnsi="Times New Roman" w:cs="Times New Roman"/>
          <w:sz w:val="24"/>
          <w:szCs w:val="24"/>
        </w:rPr>
      </w:pPr>
      <w:r w:rsidRPr="004201F8">
        <w:rPr>
          <w:rFonts w:ascii="Times New Roman" w:hAnsi="Times New Roman" w:cs="Times New Roman"/>
          <w:sz w:val="24"/>
          <w:szCs w:val="24"/>
        </w:rPr>
        <w:t xml:space="preserve">Nel corso della </w:t>
      </w:r>
      <w:r w:rsidRPr="004201F8">
        <w:rPr>
          <w:rFonts w:ascii="Times New Roman" w:hAnsi="Times New Roman" w:cs="Times New Roman"/>
          <w:b/>
          <w:bCs/>
          <w:sz w:val="24"/>
          <w:szCs w:val="24"/>
        </w:rPr>
        <w:t>FASE 2</w:t>
      </w:r>
      <w:r w:rsidR="004B1F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B1F35" w:rsidRPr="004B1F35">
        <w:rPr>
          <w:rFonts w:ascii="Times New Roman" w:hAnsi="Times New Roman" w:cs="Times New Roman"/>
          <w:sz w:val="24"/>
          <w:szCs w:val="24"/>
        </w:rPr>
        <w:t>che potrà essere articolata in più momenti di breve/media durata,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1F8">
        <w:rPr>
          <w:rFonts w:ascii="Times New Roman" w:hAnsi="Times New Roman" w:cs="Times New Roman"/>
          <w:sz w:val="24"/>
          <w:szCs w:val="24"/>
        </w:rPr>
        <w:t>il docente neoassunto svolge funzioni di osservatore, rileva e annota elementi significativi, eventuali domande da porre al tutor, autovaluta la propria azione didattica in termini di punti di debolezza riscontrati, punti di forza e livello di soddisfazione.</w:t>
      </w:r>
    </w:p>
    <w:p w14:paraId="4AF49D10" w14:textId="6C86227C" w:rsidR="004201F8" w:rsidRDefault="004201F8" w:rsidP="00845E6B">
      <w:pPr>
        <w:jc w:val="both"/>
        <w:rPr>
          <w:rFonts w:ascii="Times New Roman" w:hAnsi="Times New Roman" w:cs="Times New Roman"/>
          <w:sz w:val="24"/>
          <w:szCs w:val="24"/>
        </w:rPr>
      </w:pPr>
      <w:r w:rsidRPr="004201F8">
        <w:rPr>
          <w:rFonts w:ascii="Times New Roman" w:hAnsi="Times New Roman" w:cs="Times New Roman"/>
          <w:sz w:val="24"/>
          <w:szCs w:val="24"/>
        </w:rPr>
        <w:t xml:space="preserve"> La </w:t>
      </w:r>
      <w:r w:rsidRPr="004201F8">
        <w:rPr>
          <w:rFonts w:ascii="Times New Roman" w:hAnsi="Times New Roman" w:cs="Times New Roman"/>
          <w:b/>
          <w:bCs/>
          <w:sz w:val="24"/>
          <w:szCs w:val="24"/>
        </w:rPr>
        <w:t>FASE 3</w:t>
      </w:r>
      <w:r w:rsidRPr="004201F8">
        <w:rPr>
          <w:rFonts w:ascii="Times New Roman" w:hAnsi="Times New Roman" w:cs="Times New Roman"/>
          <w:sz w:val="24"/>
          <w:szCs w:val="24"/>
        </w:rPr>
        <w:t xml:space="preserve"> è volta a supportare il miglioramento del docente neoassunto: il docente tutor, utilizzando gli indicatori e i descrittori contenuti nell’Allegato A al D.M. n. 226/2022, rileva le competenze significative; contestualmente annota consigli e suggerimenti da fornire al neoassunto. </w:t>
      </w:r>
    </w:p>
    <w:p w14:paraId="70E5E19C" w14:textId="24937DCA" w:rsidR="004201F8" w:rsidRDefault="004201F8" w:rsidP="00845E6B">
      <w:pPr>
        <w:jc w:val="both"/>
        <w:rPr>
          <w:rFonts w:ascii="Times New Roman" w:hAnsi="Times New Roman" w:cs="Times New Roman"/>
          <w:sz w:val="24"/>
          <w:szCs w:val="24"/>
        </w:rPr>
      </w:pPr>
      <w:r w:rsidRPr="004201F8">
        <w:rPr>
          <w:rFonts w:ascii="Times New Roman" w:hAnsi="Times New Roman" w:cs="Times New Roman"/>
          <w:sz w:val="24"/>
          <w:szCs w:val="24"/>
        </w:rPr>
        <w:t>È possibile articolare ogni singola fase osservativa in tre sessioni: 1. creazione della «situazione di apprendimento» (es.: motivazione del gruppo classe, coinvolgimento, brainstorming); 2. conduzione del lavoro (es.: scelte metodologiche, utilizzo di strumenti tecnologici, selezione dei contenuti, strategie di individualizzazione, gestione dei tempi e degli spazi, realizzazione di compiti di realtà); 3. verifica, feedback sulla consegna e sugli esiti.</w:t>
      </w:r>
    </w:p>
    <w:p w14:paraId="341554DB" w14:textId="5D8BE097" w:rsidR="00841322" w:rsidRDefault="004201F8" w:rsidP="00845E6B">
      <w:pPr>
        <w:jc w:val="both"/>
        <w:rPr>
          <w:rFonts w:ascii="Times New Roman" w:hAnsi="Times New Roman" w:cs="Times New Roman"/>
          <w:sz w:val="24"/>
          <w:szCs w:val="24"/>
        </w:rPr>
      </w:pPr>
      <w:r w:rsidRPr="004201F8">
        <w:rPr>
          <w:rFonts w:ascii="Times New Roman" w:hAnsi="Times New Roman" w:cs="Times New Roman"/>
          <w:sz w:val="24"/>
          <w:szCs w:val="24"/>
        </w:rPr>
        <w:t xml:space="preserve">La </w:t>
      </w:r>
      <w:r w:rsidRPr="004201F8">
        <w:rPr>
          <w:rFonts w:ascii="Times New Roman" w:hAnsi="Times New Roman" w:cs="Times New Roman"/>
          <w:b/>
          <w:bCs/>
          <w:sz w:val="24"/>
          <w:szCs w:val="24"/>
        </w:rPr>
        <w:t>FASE 4</w:t>
      </w:r>
      <w:r w:rsidRPr="004201F8">
        <w:rPr>
          <w:rFonts w:ascii="Times New Roman" w:hAnsi="Times New Roman" w:cs="Times New Roman"/>
          <w:sz w:val="24"/>
          <w:szCs w:val="24"/>
        </w:rPr>
        <w:t xml:space="preserve"> concerne il successivo confronto tra tutor e neoassunto e la </w:t>
      </w:r>
      <w:r w:rsidRPr="004201F8">
        <w:rPr>
          <w:rFonts w:ascii="Times New Roman" w:hAnsi="Times New Roman" w:cs="Times New Roman"/>
          <w:b/>
          <w:bCs/>
          <w:sz w:val="24"/>
          <w:szCs w:val="24"/>
        </w:rPr>
        <w:t>relazione conclusiva</w:t>
      </w:r>
      <w:r w:rsidRPr="004201F8">
        <w:rPr>
          <w:rFonts w:ascii="Times New Roman" w:hAnsi="Times New Roman" w:cs="Times New Roman"/>
          <w:sz w:val="24"/>
          <w:szCs w:val="24"/>
        </w:rPr>
        <w:t xml:space="preserve"> a cura del docente neoassunto, da redigere </w:t>
      </w:r>
      <w:r w:rsidRPr="004201F8">
        <w:rPr>
          <w:rFonts w:ascii="Times New Roman" w:hAnsi="Times New Roman" w:cs="Times New Roman"/>
          <w:b/>
          <w:bCs/>
          <w:sz w:val="24"/>
          <w:szCs w:val="24"/>
        </w:rPr>
        <w:t>su almeno due «focus» dell’esperienza realizzata</w:t>
      </w:r>
      <w:r w:rsidRPr="004201F8">
        <w:rPr>
          <w:rFonts w:ascii="Times New Roman" w:hAnsi="Times New Roman" w:cs="Times New Roman"/>
          <w:sz w:val="24"/>
          <w:szCs w:val="24"/>
        </w:rPr>
        <w:t>.</w:t>
      </w:r>
    </w:p>
    <w:p w14:paraId="612548B9" w14:textId="5A33DB5E" w:rsidR="004201F8" w:rsidRDefault="004201F8" w:rsidP="00845E6B">
      <w:pPr>
        <w:jc w:val="both"/>
        <w:rPr>
          <w:rFonts w:ascii="Times New Roman" w:hAnsi="Times New Roman" w:cs="Times New Roman"/>
          <w:sz w:val="24"/>
          <w:szCs w:val="24"/>
        </w:rPr>
      </w:pPr>
      <w:r w:rsidRPr="004201F8">
        <w:rPr>
          <w:rFonts w:ascii="Times New Roman" w:hAnsi="Times New Roman" w:cs="Times New Roman"/>
          <w:sz w:val="24"/>
          <w:szCs w:val="24"/>
        </w:rPr>
        <w:t>Per quanto concerne gli strumenti, il D.M. n. 226/2022 introduce il citato Allegato A (articolato in due sezioni: posto comune e sostegno), in cui si evidenziano gli indicatori e i relativi descrittori funzionali alla strutturazione dei momenti osservativi realizzati dal docente tutor. Nello schema che segue si evidenziano i contenuti dei modelli da utilizzare come proposti dall’ Ufficio Scolastico Regionale per la Campania</w:t>
      </w:r>
    </w:p>
    <w:tbl>
      <w:tblPr>
        <w:tblStyle w:val="TableNormal"/>
        <w:tblW w:w="985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956"/>
        <w:gridCol w:w="1590"/>
        <w:gridCol w:w="330"/>
      </w:tblGrid>
      <w:tr w:rsidR="00256A31" w:rsidRPr="00492F94" w14:paraId="0EC59300" w14:textId="77777777" w:rsidTr="00256A31">
        <w:trPr>
          <w:gridAfter w:val="1"/>
          <w:wAfter w:w="330" w:type="dxa"/>
          <w:trHeight w:val="437"/>
        </w:trPr>
        <w:tc>
          <w:tcPr>
            <w:tcW w:w="2976" w:type="dxa"/>
          </w:tcPr>
          <w:p w14:paraId="035059DF" w14:textId="4FF0A01F" w:rsidR="00256A31" w:rsidRPr="00492F94" w:rsidRDefault="00256A31" w:rsidP="00256A31">
            <w:pPr>
              <w:ind w:left="967" w:right="96" w:hanging="848"/>
              <w:rPr>
                <w:rFonts w:ascii="Times New Roman" w:eastAsia="Times New Roman" w:hAnsi="Times New Roman" w:cs="Times New Roman"/>
              </w:rPr>
            </w:pPr>
            <w:r w:rsidRPr="00492F94">
              <w:rPr>
                <w:rFonts w:ascii="Times New Roman" w:eastAsia="Times New Roman" w:hAnsi="Times New Roman" w:cs="Times New Roman"/>
                <w:b/>
              </w:rPr>
              <w:t>Fase</w:t>
            </w:r>
          </w:p>
        </w:tc>
        <w:tc>
          <w:tcPr>
            <w:tcW w:w="4956" w:type="dxa"/>
          </w:tcPr>
          <w:p w14:paraId="3C948087" w14:textId="5D3BAA1D" w:rsidR="00256A31" w:rsidRPr="00492F94" w:rsidRDefault="00256A31" w:rsidP="00256A31">
            <w:pPr>
              <w:ind w:left="110" w:right="92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492F94">
              <w:rPr>
                <w:rFonts w:ascii="Times New Roman" w:eastAsia="Times New Roman" w:hAnsi="Times New Roman" w:cs="Times New Roman"/>
                <w:b/>
              </w:rPr>
              <w:t>Contenuto</w:t>
            </w:r>
            <w:proofErr w:type="spellEnd"/>
          </w:p>
        </w:tc>
        <w:tc>
          <w:tcPr>
            <w:tcW w:w="1590" w:type="dxa"/>
          </w:tcPr>
          <w:p w14:paraId="28137D95" w14:textId="32C88CFF" w:rsidR="00256A31" w:rsidRPr="00256A31" w:rsidRDefault="00256A31" w:rsidP="00256A31">
            <w:pPr>
              <w:ind w:left="110" w:right="9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56A31">
              <w:rPr>
                <w:rFonts w:ascii="Times New Roman" w:eastAsia="Times New Roman" w:hAnsi="Times New Roman" w:cs="Times New Roman"/>
                <w:b/>
              </w:rPr>
              <w:t>Strumenti</w:t>
            </w:r>
            <w:proofErr w:type="spellEnd"/>
          </w:p>
        </w:tc>
      </w:tr>
      <w:tr w:rsidR="00256A31" w:rsidRPr="00492F94" w14:paraId="7BEB19E7" w14:textId="49ED81A8" w:rsidTr="00256A31">
        <w:trPr>
          <w:gridAfter w:val="1"/>
          <w:wAfter w:w="330" w:type="dxa"/>
          <w:trHeight w:val="757"/>
        </w:trPr>
        <w:tc>
          <w:tcPr>
            <w:tcW w:w="2976" w:type="dxa"/>
          </w:tcPr>
          <w:p w14:paraId="6950C9D7" w14:textId="77777777" w:rsidR="00256A31" w:rsidRPr="00492F94" w:rsidRDefault="00256A31" w:rsidP="004B1F35">
            <w:pPr>
              <w:ind w:left="967" w:right="96" w:hanging="8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Scheda</w:t>
            </w:r>
            <w:proofErr w:type="spellEnd"/>
            <w:r w:rsidRPr="00492F94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programmazione</w:t>
            </w:r>
            <w:proofErr w:type="spellEnd"/>
            <w:r w:rsidRPr="00492F94">
              <w:rPr>
                <w:rFonts w:ascii="Times New Roman" w:eastAsia="Times New Roman" w:hAnsi="Times New Roman" w:cs="Times New Roman"/>
              </w:rPr>
              <w:t xml:space="preserve"> del</w:t>
            </w:r>
            <w:r w:rsidRPr="00492F9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</w:rPr>
              <w:t>peer</w:t>
            </w:r>
            <w:r w:rsidRPr="00492F9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</w:rPr>
              <w:t>to peer</w:t>
            </w:r>
          </w:p>
        </w:tc>
        <w:tc>
          <w:tcPr>
            <w:tcW w:w="4956" w:type="dxa"/>
          </w:tcPr>
          <w:p w14:paraId="5B5C385C" w14:textId="77777777" w:rsidR="00256A31" w:rsidRPr="00492F94" w:rsidRDefault="00256A31" w:rsidP="004B1F35">
            <w:pPr>
              <w:ind w:left="110" w:right="92"/>
              <w:rPr>
                <w:rFonts w:ascii="Times New Roman" w:eastAsia="Times New Roman" w:hAnsi="Times New Roman" w:cs="Times New Roman"/>
                <w:i/>
              </w:rPr>
            </w:pP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49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docente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5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neoassunto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51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92F94">
              <w:rPr>
                <w:rFonts w:ascii="Times New Roman" w:eastAsia="Times New Roman" w:hAnsi="Times New Roman" w:cs="Times New Roman"/>
                <w:i/>
                <w:spacing w:val="49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50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tutor</w:t>
            </w:r>
            <w:r w:rsidRPr="00492F94">
              <w:rPr>
                <w:rFonts w:ascii="Times New Roman" w:eastAsia="Times New Roman" w:hAnsi="Times New Roman" w:cs="Times New Roman"/>
                <w:i/>
                <w:spacing w:val="49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indicano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49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le</w:t>
            </w:r>
            <w:r w:rsidRPr="00492F94">
              <w:rPr>
                <w:rFonts w:ascii="Times New Roman" w:eastAsia="Times New Roman" w:hAnsi="Times New Roman" w:cs="Times New Roman"/>
                <w:i/>
                <w:spacing w:val="49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scelte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5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organizzative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</w:rPr>
              <w:t>:</w:t>
            </w:r>
            <w:r w:rsidRPr="00492F94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modalità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</w:rPr>
              <w:t>,</w:t>
            </w:r>
            <w:r w:rsidRPr="00492F9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tempi</w:t>
            </w:r>
            <w:r w:rsidRPr="00492F9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giorni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92F94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orario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</w:rPr>
              <w:t>)</w:t>
            </w:r>
            <w:r w:rsidRPr="00492F9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92F94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fasi</w:t>
            </w:r>
            <w:proofErr w:type="spellEnd"/>
          </w:p>
        </w:tc>
        <w:tc>
          <w:tcPr>
            <w:tcW w:w="1590" w:type="dxa"/>
          </w:tcPr>
          <w:p w14:paraId="76604FB8" w14:textId="7FC1B57A" w:rsidR="00256A31" w:rsidRPr="00256A31" w:rsidRDefault="00256A31" w:rsidP="004B1F35">
            <w:pPr>
              <w:ind w:left="110" w:right="92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56A31">
              <w:rPr>
                <w:rFonts w:ascii="Times New Roman" w:eastAsia="Times New Roman" w:hAnsi="Times New Roman" w:cs="Times New Roman"/>
                <w:bCs/>
              </w:rPr>
              <w:t>MODULO</w:t>
            </w:r>
            <w:r w:rsidRPr="00256A31"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 </w:t>
            </w:r>
            <w:r w:rsidRPr="00256A3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256A31" w:rsidRPr="00492F94" w14:paraId="2D61E535" w14:textId="310E5A22" w:rsidTr="00256A31">
        <w:trPr>
          <w:gridAfter w:val="1"/>
          <w:wAfter w:w="330" w:type="dxa"/>
          <w:trHeight w:val="760"/>
        </w:trPr>
        <w:tc>
          <w:tcPr>
            <w:tcW w:w="2976" w:type="dxa"/>
          </w:tcPr>
          <w:p w14:paraId="115078D7" w14:textId="77777777" w:rsidR="00256A31" w:rsidRPr="00492F94" w:rsidRDefault="00256A31" w:rsidP="004B1F35">
            <w:pPr>
              <w:ind w:left="1078" w:right="293" w:hanging="759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Protocollo</w:t>
            </w:r>
            <w:proofErr w:type="spellEnd"/>
            <w:r w:rsidRPr="00492F94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osservazione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reciproca</w:t>
            </w:r>
            <w:proofErr w:type="spellEnd"/>
          </w:p>
        </w:tc>
        <w:tc>
          <w:tcPr>
            <w:tcW w:w="4956" w:type="dxa"/>
          </w:tcPr>
          <w:p w14:paraId="57387EB6" w14:textId="77777777" w:rsidR="00256A31" w:rsidRPr="00492F94" w:rsidRDefault="00256A31" w:rsidP="004B1F35">
            <w:pPr>
              <w:ind w:left="110" w:right="87"/>
              <w:rPr>
                <w:rFonts w:ascii="Times New Roman" w:eastAsia="Times New Roman" w:hAnsi="Times New Roman" w:cs="Times New Roman"/>
                <w:i/>
              </w:rPr>
            </w:pP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docente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tutor</w:t>
            </w:r>
            <w:r w:rsidRPr="00492F94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92F9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docente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neoassunto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concordano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10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le</w:t>
            </w:r>
            <w:r w:rsidRPr="00492F94">
              <w:rPr>
                <w:rFonts w:ascii="Times New Roman" w:eastAsia="Times New Roman" w:hAnsi="Times New Roman" w:cs="Times New Roman"/>
                <w:i/>
                <w:spacing w:val="-5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azioni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</w:rPr>
              <w:t xml:space="preserve"> da</w:t>
            </w:r>
            <w:r w:rsidRPr="00492F9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svolgere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590" w:type="dxa"/>
          </w:tcPr>
          <w:p w14:paraId="7AC0156A" w14:textId="455C161C" w:rsidR="00256A31" w:rsidRPr="00256A31" w:rsidRDefault="00256A31" w:rsidP="004B1F35">
            <w:pPr>
              <w:ind w:left="110" w:right="87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56A31">
              <w:rPr>
                <w:rFonts w:ascii="Times New Roman" w:eastAsia="Times New Roman" w:hAnsi="Times New Roman" w:cs="Times New Roman"/>
                <w:bCs/>
              </w:rPr>
              <w:t>MODULO</w:t>
            </w:r>
            <w:r w:rsidRPr="00256A31"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 </w:t>
            </w:r>
            <w:r w:rsidRPr="00256A3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256A31" w:rsidRPr="00492F94" w14:paraId="7F9E3506" w14:textId="03DAEFE6" w:rsidTr="00256A31">
        <w:trPr>
          <w:trHeight w:val="758"/>
        </w:trPr>
        <w:tc>
          <w:tcPr>
            <w:tcW w:w="2976" w:type="dxa"/>
          </w:tcPr>
          <w:p w14:paraId="4A82D855" w14:textId="77777777" w:rsidR="00256A31" w:rsidRPr="00492F94" w:rsidRDefault="00256A31" w:rsidP="004B1F35">
            <w:pPr>
              <w:ind w:left="151" w:right="128" w:firstLine="13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Osservazione</w:t>
            </w:r>
            <w:proofErr w:type="spellEnd"/>
            <w:r w:rsidRPr="00492F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realizzata</w:t>
            </w:r>
            <w:proofErr w:type="spellEnd"/>
            <w:r w:rsidRPr="00492F94">
              <w:rPr>
                <w:rFonts w:ascii="Times New Roman" w:eastAsia="Times New Roman" w:hAnsi="Times New Roman" w:cs="Times New Roman"/>
              </w:rPr>
              <w:t xml:space="preserve"> dal</w:t>
            </w:r>
            <w:r w:rsidRPr="00492F9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docente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</w:rPr>
              <w:t>in</w:t>
            </w:r>
            <w:r w:rsidRPr="00492F9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formazione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</w:rPr>
              <w:t>e</w:t>
            </w:r>
            <w:r w:rsidRPr="00492F9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prova</w:t>
            </w:r>
            <w:proofErr w:type="spellEnd"/>
          </w:p>
        </w:tc>
        <w:tc>
          <w:tcPr>
            <w:tcW w:w="4956" w:type="dxa"/>
          </w:tcPr>
          <w:p w14:paraId="18B1FF5C" w14:textId="77777777" w:rsidR="00256A31" w:rsidRPr="00492F94" w:rsidRDefault="00256A31" w:rsidP="004B1F35">
            <w:pPr>
              <w:ind w:left="110" w:right="87"/>
              <w:rPr>
                <w:rFonts w:ascii="Times New Roman" w:eastAsia="Times New Roman" w:hAnsi="Times New Roman" w:cs="Times New Roman"/>
                <w:i/>
              </w:rPr>
            </w:pP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docente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neoassunto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annota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gli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elementi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significativi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52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ed</w:t>
            </w:r>
            <w:r w:rsidRPr="00492F9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autovaluta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la</w:t>
            </w:r>
            <w:r w:rsidRPr="00492F9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 xml:space="preserve">propria azione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didattica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920" w:type="dxa"/>
            <w:gridSpan w:val="2"/>
          </w:tcPr>
          <w:p w14:paraId="18F6D547" w14:textId="78C915B2" w:rsidR="00256A31" w:rsidRPr="00256A31" w:rsidRDefault="00256A31" w:rsidP="004B1F35">
            <w:pPr>
              <w:ind w:left="110" w:right="87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56A31">
              <w:rPr>
                <w:rFonts w:ascii="Times New Roman" w:eastAsia="Times New Roman" w:hAnsi="Times New Roman" w:cs="Times New Roman"/>
                <w:bCs/>
              </w:rPr>
              <w:t>MODULO</w:t>
            </w:r>
            <w:r w:rsidRPr="00256A31"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 </w:t>
            </w:r>
            <w:r w:rsidRPr="00256A3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256A31" w:rsidRPr="00492F94" w14:paraId="3C320166" w14:textId="4064BE4D" w:rsidTr="00256A31">
        <w:trPr>
          <w:trHeight w:val="757"/>
        </w:trPr>
        <w:tc>
          <w:tcPr>
            <w:tcW w:w="2976" w:type="dxa"/>
          </w:tcPr>
          <w:p w14:paraId="0AB30BA1" w14:textId="77777777" w:rsidR="00256A31" w:rsidRPr="00492F94" w:rsidRDefault="00256A31" w:rsidP="004B1F35">
            <w:pPr>
              <w:ind w:left="910" w:right="256" w:hanging="627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lastRenderedPageBreak/>
              <w:t>Osservazione</w:t>
            </w:r>
            <w:proofErr w:type="spellEnd"/>
            <w:r w:rsidRPr="00492F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realizzata</w:t>
            </w:r>
            <w:proofErr w:type="spellEnd"/>
            <w:r w:rsidRPr="00492F94">
              <w:rPr>
                <w:rFonts w:ascii="Times New Roman" w:eastAsia="Times New Roman" w:hAnsi="Times New Roman" w:cs="Times New Roman"/>
              </w:rPr>
              <w:t xml:space="preserve"> dal</w:t>
            </w:r>
            <w:r w:rsidRPr="00492F9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docente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</w:rPr>
              <w:t>tutor</w:t>
            </w:r>
          </w:p>
        </w:tc>
        <w:tc>
          <w:tcPr>
            <w:tcW w:w="4956" w:type="dxa"/>
          </w:tcPr>
          <w:p w14:paraId="11D1E45A" w14:textId="77777777" w:rsidR="00256A31" w:rsidRPr="00492F94" w:rsidRDefault="00256A31" w:rsidP="004B1F35">
            <w:pPr>
              <w:ind w:left="110" w:right="92"/>
              <w:rPr>
                <w:rFonts w:ascii="Times New Roman" w:eastAsia="Times New Roman" w:hAnsi="Times New Roman" w:cs="Times New Roman"/>
                <w:i/>
              </w:rPr>
            </w:pP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3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docente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30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tutor</w:t>
            </w:r>
            <w:r w:rsidRPr="00492F94">
              <w:rPr>
                <w:rFonts w:ascii="Times New Roman" w:eastAsia="Times New Roman" w:hAnsi="Times New Roman" w:cs="Times New Roman"/>
                <w:i/>
                <w:spacing w:val="33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annota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3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gli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30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elementi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3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significativi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30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92F94">
              <w:rPr>
                <w:rFonts w:ascii="Times New Roman" w:eastAsia="Times New Roman" w:hAnsi="Times New Roman" w:cs="Times New Roman"/>
                <w:i/>
                <w:spacing w:val="3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5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suggerimenti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per</w:t>
            </w:r>
            <w:r w:rsidRPr="00492F9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miglioramento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920" w:type="dxa"/>
            <w:gridSpan w:val="2"/>
          </w:tcPr>
          <w:p w14:paraId="2D137801" w14:textId="55525296" w:rsidR="00256A31" w:rsidRPr="00256A31" w:rsidRDefault="00256A31" w:rsidP="004B1F35">
            <w:pPr>
              <w:ind w:left="110" w:right="92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56A31">
              <w:rPr>
                <w:rFonts w:ascii="Times New Roman" w:eastAsia="Times New Roman" w:hAnsi="Times New Roman" w:cs="Times New Roman"/>
                <w:bCs/>
              </w:rPr>
              <w:t>ALLEGATO 1</w:t>
            </w:r>
            <w:r w:rsidRPr="00256A31">
              <w:rPr>
                <w:rFonts w:ascii="Times New Roman" w:eastAsia="Times New Roman" w:hAnsi="Times New Roman" w:cs="Times New Roman"/>
                <w:bCs/>
                <w:spacing w:val="-47"/>
              </w:rPr>
              <w:t xml:space="preserve"> </w:t>
            </w:r>
            <w:r w:rsidRPr="00256A31">
              <w:rPr>
                <w:rFonts w:ascii="Times New Roman" w:eastAsia="Times New Roman" w:hAnsi="Times New Roman" w:cs="Times New Roman"/>
                <w:bCs/>
              </w:rPr>
              <w:t>(D.M.</w:t>
            </w:r>
            <w:r w:rsidRPr="00256A31">
              <w:rPr>
                <w:rFonts w:ascii="Times New Roman" w:eastAsia="Times New Roman" w:hAnsi="Times New Roman" w:cs="Times New Roman"/>
                <w:bCs/>
                <w:spacing w:val="-13"/>
              </w:rPr>
              <w:t xml:space="preserve"> </w:t>
            </w:r>
            <w:r w:rsidRPr="00256A31">
              <w:rPr>
                <w:rFonts w:ascii="Times New Roman" w:eastAsia="Times New Roman" w:hAnsi="Times New Roman" w:cs="Times New Roman"/>
                <w:bCs/>
              </w:rPr>
              <w:t>226/2022)</w:t>
            </w:r>
          </w:p>
        </w:tc>
      </w:tr>
      <w:tr w:rsidR="00256A31" w:rsidRPr="00492F94" w14:paraId="2B1849F8" w14:textId="61FD32A9" w:rsidTr="00256A31">
        <w:trPr>
          <w:trHeight w:val="760"/>
        </w:trPr>
        <w:tc>
          <w:tcPr>
            <w:tcW w:w="2976" w:type="dxa"/>
          </w:tcPr>
          <w:p w14:paraId="0ED50178" w14:textId="77777777" w:rsidR="00256A31" w:rsidRPr="00492F94" w:rsidRDefault="00256A31" w:rsidP="004B1F35">
            <w:pPr>
              <w:spacing w:line="251" w:lineRule="exact"/>
              <w:ind w:left="157" w:righ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Registrazione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</w:rPr>
              <w:t>del peer</w:t>
            </w:r>
            <w:r w:rsidRPr="00492F9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</w:rPr>
              <w:t>to</w:t>
            </w:r>
            <w:r w:rsidRPr="00492F9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</w:rPr>
              <w:t>peer</w:t>
            </w:r>
          </w:p>
        </w:tc>
        <w:tc>
          <w:tcPr>
            <w:tcW w:w="4956" w:type="dxa"/>
          </w:tcPr>
          <w:p w14:paraId="1CA618F6" w14:textId="77777777" w:rsidR="00256A31" w:rsidRPr="00492F94" w:rsidRDefault="00256A31" w:rsidP="004B1F35">
            <w:pPr>
              <w:ind w:left="110" w:right="95"/>
              <w:rPr>
                <w:rFonts w:ascii="Times New Roman" w:eastAsia="Times New Roman" w:hAnsi="Times New Roman" w:cs="Times New Roman"/>
                <w:i/>
              </w:rPr>
            </w:pP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1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docente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1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neoassunto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10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92F94">
              <w:rPr>
                <w:rFonts w:ascii="Times New Roman" w:eastAsia="Times New Roman" w:hAnsi="Times New Roman" w:cs="Times New Roman"/>
                <w:i/>
                <w:spacing w:val="11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11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tutor</w:t>
            </w:r>
            <w:r w:rsidRPr="00492F94">
              <w:rPr>
                <w:rFonts w:ascii="Times New Roman" w:eastAsia="Times New Roman" w:hAnsi="Times New Roman" w:cs="Times New Roman"/>
                <w:i/>
                <w:spacing w:val="1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registrano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10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14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momenti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5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osservativi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920" w:type="dxa"/>
            <w:gridSpan w:val="2"/>
          </w:tcPr>
          <w:p w14:paraId="23CC6CD2" w14:textId="52372752" w:rsidR="00256A31" w:rsidRPr="00256A31" w:rsidRDefault="00256A31" w:rsidP="004B1F35">
            <w:pPr>
              <w:ind w:left="110" w:right="95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56A31">
              <w:rPr>
                <w:rFonts w:ascii="Times New Roman" w:eastAsia="Times New Roman" w:hAnsi="Times New Roman" w:cs="Times New Roman"/>
                <w:bCs/>
              </w:rPr>
              <w:t>MODULO</w:t>
            </w:r>
            <w:r w:rsidRPr="00256A31">
              <w:rPr>
                <w:rFonts w:ascii="Times New Roman" w:eastAsia="Times New Roman" w:hAnsi="Times New Roman" w:cs="Times New Roman"/>
                <w:bCs/>
                <w:spacing w:val="-3"/>
              </w:rPr>
              <w:t xml:space="preserve"> </w:t>
            </w:r>
            <w:r w:rsidRPr="00256A31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256A31" w:rsidRPr="00492F94" w14:paraId="3EE34D94" w14:textId="68C000B1" w:rsidTr="00256A31">
        <w:trPr>
          <w:trHeight w:val="758"/>
        </w:trPr>
        <w:tc>
          <w:tcPr>
            <w:tcW w:w="2976" w:type="dxa"/>
          </w:tcPr>
          <w:p w14:paraId="20F56AD4" w14:textId="77777777" w:rsidR="00256A31" w:rsidRPr="00492F94" w:rsidRDefault="00256A31" w:rsidP="004B1F35">
            <w:pPr>
              <w:spacing w:line="251" w:lineRule="exact"/>
              <w:ind w:left="156" w:right="1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Modello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relazione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</w:rPr>
              <w:t>finale</w:t>
            </w:r>
          </w:p>
        </w:tc>
        <w:tc>
          <w:tcPr>
            <w:tcW w:w="4956" w:type="dxa"/>
          </w:tcPr>
          <w:p w14:paraId="02101ADD" w14:textId="77777777" w:rsidR="00256A31" w:rsidRPr="00492F94" w:rsidRDefault="00256A31" w:rsidP="004B1F35">
            <w:pPr>
              <w:ind w:left="110" w:right="87"/>
              <w:rPr>
                <w:rFonts w:ascii="Times New Roman" w:eastAsia="Times New Roman" w:hAnsi="Times New Roman" w:cs="Times New Roman"/>
                <w:i/>
              </w:rPr>
            </w:pP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28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docente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29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neoassunto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27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descrive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26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32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focus</w:t>
            </w:r>
            <w:r w:rsidRPr="00492F94">
              <w:rPr>
                <w:rFonts w:ascii="Times New Roman" w:eastAsia="Times New Roman" w:hAnsi="Times New Roman" w:cs="Times New Roman"/>
                <w:i/>
                <w:spacing w:val="29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fondamentali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5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dell’esperienza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osservativa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realizzata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920" w:type="dxa"/>
            <w:gridSpan w:val="2"/>
          </w:tcPr>
          <w:p w14:paraId="27F38C6A" w14:textId="28EC6509" w:rsidR="00256A31" w:rsidRPr="00256A31" w:rsidRDefault="00256A31" w:rsidP="004B1F35">
            <w:pPr>
              <w:ind w:left="110" w:right="87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56A31">
              <w:rPr>
                <w:rFonts w:ascii="Times New Roman" w:eastAsia="Times New Roman" w:hAnsi="Times New Roman" w:cs="Times New Roman"/>
                <w:bCs/>
              </w:rPr>
              <w:t>MODULO</w:t>
            </w:r>
            <w:r w:rsidRPr="00256A31">
              <w:rPr>
                <w:rFonts w:ascii="Times New Roman" w:eastAsia="Times New Roman" w:hAnsi="Times New Roman" w:cs="Times New Roman"/>
                <w:bCs/>
                <w:spacing w:val="-3"/>
              </w:rPr>
              <w:t xml:space="preserve"> </w:t>
            </w:r>
            <w:r w:rsidRPr="00256A31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256A31" w:rsidRPr="00492F94" w14:paraId="0DE74F87" w14:textId="47801818" w:rsidTr="00256A31">
        <w:trPr>
          <w:trHeight w:val="760"/>
        </w:trPr>
        <w:tc>
          <w:tcPr>
            <w:tcW w:w="2976" w:type="dxa"/>
          </w:tcPr>
          <w:p w14:paraId="4AD0FEA9" w14:textId="77777777" w:rsidR="00256A31" w:rsidRPr="00492F94" w:rsidRDefault="00256A31" w:rsidP="004B1F35">
            <w:pPr>
              <w:spacing w:line="251" w:lineRule="exact"/>
              <w:ind w:left="157" w:right="14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Modello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</w:rPr>
              <w:t>attestazione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</w:rPr>
              <w:t>finale</w:t>
            </w:r>
          </w:p>
        </w:tc>
        <w:tc>
          <w:tcPr>
            <w:tcW w:w="4956" w:type="dxa"/>
          </w:tcPr>
          <w:p w14:paraId="4EC66944" w14:textId="77777777" w:rsidR="00256A31" w:rsidRPr="00492F94" w:rsidRDefault="00256A31" w:rsidP="004B1F35">
            <w:pPr>
              <w:spacing w:line="251" w:lineRule="exact"/>
              <w:ind w:left="110"/>
              <w:rPr>
                <w:rFonts w:ascii="Times New Roman" w:eastAsia="Times New Roman" w:hAnsi="Times New Roman" w:cs="Times New Roman"/>
                <w:i/>
              </w:rPr>
            </w:pP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43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DS</w:t>
            </w:r>
            <w:r w:rsidRPr="00492F94">
              <w:rPr>
                <w:rFonts w:ascii="Times New Roman" w:eastAsia="Times New Roman" w:hAnsi="Times New Roman" w:cs="Times New Roman"/>
                <w:i/>
                <w:spacing w:val="4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della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39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sede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43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di</w:t>
            </w:r>
            <w:r w:rsidRPr="00492F94">
              <w:rPr>
                <w:rFonts w:ascii="Times New Roman" w:eastAsia="Times New Roman" w:hAnsi="Times New Roman" w:cs="Times New Roman"/>
                <w:i/>
                <w:spacing w:val="43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servizio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4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attesta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43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il</w:t>
            </w:r>
            <w:r w:rsidRPr="00492F94">
              <w:rPr>
                <w:rFonts w:ascii="Times New Roman" w:eastAsia="Times New Roman" w:hAnsi="Times New Roman" w:cs="Times New Roman"/>
                <w:i/>
                <w:spacing w:val="43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peer</w:t>
            </w:r>
            <w:r w:rsidRPr="00492F94">
              <w:rPr>
                <w:rFonts w:ascii="Times New Roman" w:eastAsia="Times New Roman" w:hAnsi="Times New Roman" w:cs="Times New Roman"/>
                <w:i/>
                <w:spacing w:val="42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to</w:t>
            </w:r>
            <w:r w:rsidRPr="00492F94">
              <w:rPr>
                <w:rFonts w:ascii="Times New Roman" w:eastAsia="Times New Roman" w:hAnsi="Times New Roman" w:cs="Times New Roman"/>
                <w:i/>
                <w:spacing w:val="39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peer</w:t>
            </w:r>
          </w:p>
          <w:p w14:paraId="2CC147AC" w14:textId="77777777" w:rsidR="00256A31" w:rsidRPr="00492F94" w:rsidRDefault="00256A31" w:rsidP="004B1F35">
            <w:pPr>
              <w:spacing w:line="252" w:lineRule="exact"/>
              <w:ind w:left="110" w:right="93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realizzato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29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92F94">
              <w:rPr>
                <w:rFonts w:ascii="Times New Roman" w:eastAsia="Times New Roman" w:hAnsi="Times New Roman" w:cs="Times New Roman"/>
                <w:i/>
                <w:spacing w:val="28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le</w:t>
            </w:r>
            <w:r w:rsidRPr="00492F94">
              <w:rPr>
                <w:rFonts w:ascii="Times New Roman" w:eastAsia="Times New Roman" w:hAnsi="Times New Roman" w:cs="Times New Roman"/>
                <w:i/>
                <w:spacing w:val="30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ore</w:t>
            </w:r>
            <w:r w:rsidRPr="00492F94">
              <w:rPr>
                <w:rFonts w:ascii="Times New Roman" w:eastAsia="Times New Roman" w:hAnsi="Times New Roman" w:cs="Times New Roman"/>
                <w:i/>
                <w:spacing w:val="30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effettivamente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30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svolte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30"/>
              </w:rPr>
              <w:t xml:space="preserve"> </w:t>
            </w:r>
            <w:r w:rsidRPr="00492F94">
              <w:rPr>
                <w:rFonts w:ascii="Times New Roman" w:eastAsia="Times New Roman" w:hAnsi="Times New Roman" w:cs="Times New Roman"/>
                <w:i/>
              </w:rPr>
              <w:t>dal</w:t>
            </w:r>
            <w:r w:rsidRPr="00492F94">
              <w:rPr>
                <w:rFonts w:ascii="Times New Roman" w:eastAsia="Times New Roman" w:hAnsi="Times New Roman" w:cs="Times New Roman"/>
                <w:i/>
                <w:spacing w:val="31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docente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  <w:spacing w:val="-52"/>
              </w:rPr>
              <w:t xml:space="preserve"> </w:t>
            </w:r>
            <w:proofErr w:type="spellStart"/>
            <w:r w:rsidRPr="00492F94">
              <w:rPr>
                <w:rFonts w:ascii="Times New Roman" w:eastAsia="Times New Roman" w:hAnsi="Times New Roman" w:cs="Times New Roman"/>
                <w:i/>
              </w:rPr>
              <w:t>neoassunto</w:t>
            </w:r>
            <w:proofErr w:type="spellEnd"/>
            <w:r w:rsidRPr="00492F94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920" w:type="dxa"/>
            <w:gridSpan w:val="2"/>
          </w:tcPr>
          <w:p w14:paraId="56893CB7" w14:textId="0FECC17F" w:rsidR="00256A31" w:rsidRPr="00256A31" w:rsidRDefault="00256A31" w:rsidP="004B1F35">
            <w:pPr>
              <w:spacing w:line="251" w:lineRule="exact"/>
              <w:ind w:left="110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56A31">
              <w:rPr>
                <w:rFonts w:ascii="Times New Roman" w:eastAsia="Times New Roman" w:hAnsi="Times New Roman" w:cs="Times New Roman"/>
                <w:bCs/>
              </w:rPr>
              <w:t>MODULO</w:t>
            </w:r>
            <w:r w:rsidRPr="00256A31">
              <w:rPr>
                <w:rFonts w:ascii="Times New Roman" w:eastAsia="Times New Roman" w:hAnsi="Times New Roman" w:cs="Times New Roman"/>
                <w:bCs/>
                <w:spacing w:val="-3"/>
              </w:rPr>
              <w:t xml:space="preserve"> </w:t>
            </w:r>
            <w:r w:rsidRPr="00256A31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</w:tbl>
    <w:p w14:paraId="2F20E7B6" w14:textId="1C660FE7" w:rsidR="00DB2C2C" w:rsidRDefault="00DB2C2C" w:rsidP="00652219">
      <w:pPr>
        <w:rPr>
          <w:rFonts w:ascii="Times New Roman" w:hAnsi="Times New Roman" w:cs="Times New Roman"/>
          <w:b/>
          <w:sz w:val="24"/>
          <w:szCs w:val="24"/>
        </w:rPr>
      </w:pPr>
    </w:p>
    <w:p w14:paraId="62EB2905" w14:textId="79802007" w:rsidR="00E02AFC" w:rsidRPr="000205FD" w:rsidRDefault="001275D3" w:rsidP="00E02A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E02AFC" w:rsidRPr="008C18CE">
        <w:rPr>
          <w:rFonts w:ascii="Times New Roman" w:hAnsi="Times New Roman" w:cs="Times New Roman"/>
          <w:b/>
          <w:sz w:val="24"/>
          <w:szCs w:val="24"/>
        </w:rPr>
        <w:t xml:space="preserve">iò detto, prima dell’avvio delle attività afferenti alla Fase </w:t>
      </w:r>
      <w:proofErr w:type="gramStart"/>
      <w:r w:rsidR="000205FD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6E0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AAB" w:rsidRPr="008C18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PEER</w:t>
      </w:r>
      <w:proofErr w:type="gramEnd"/>
      <w:r w:rsidR="006E0AAB" w:rsidRPr="008C18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to PEER </w:t>
      </w:r>
      <w:r w:rsidR="00E02AFC" w:rsidRPr="008C18CE">
        <w:rPr>
          <w:rFonts w:ascii="Times New Roman" w:hAnsi="Times New Roman" w:cs="Times New Roman"/>
          <w:b/>
          <w:sz w:val="24"/>
          <w:szCs w:val="24"/>
        </w:rPr>
        <w:t xml:space="preserve">in oggetto, è necessario che i docenti neoassunti, unitamente ai rispettivi docenti tutor, formalizzino la seguente </w:t>
      </w:r>
      <w:r w:rsidR="00E02AFC" w:rsidRPr="006E0AAB">
        <w:rPr>
          <w:rFonts w:ascii="Times New Roman" w:hAnsi="Times New Roman" w:cs="Times New Roman"/>
          <w:b/>
          <w:sz w:val="24"/>
          <w:szCs w:val="24"/>
          <w:u w:val="single"/>
        </w:rPr>
        <w:t>documentazione</w:t>
      </w:r>
      <w:r w:rsidR="00E02AFC" w:rsidRPr="008C18CE">
        <w:rPr>
          <w:rFonts w:ascii="Times New Roman" w:hAnsi="Times New Roman" w:cs="Times New Roman"/>
          <w:b/>
          <w:sz w:val="24"/>
          <w:szCs w:val="24"/>
        </w:rPr>
        <w:t>,</w:t>
      </w:r>
      <w:r w:rsidR="00652219" w:rsidRPr="008C1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5FD">
        <w:rPr>
          <w:rFonts w:ascii="Times New Roman" w:hAnsi="Times New Roman" w:cs="Times New Roman"/>
          <w:b/>
          <w:sz w:val="24"/>
          <w:szCs w:val="24"/>
        </w:rPr>
        <w:t>in allegato alla presente:</w:t>
      </w:r>
    </w:p>
    <w:p w14:paraId="7291926F" w14:textId="50334C61" w:rsidR="00E04DC2" w:rsidRDefault="00492F94" w:rsidP="00E04D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Modulo</w:t>
      </w:r>
      <w:r w:rsidR="00E02AFC" w:rsidRPr="008C18CE">
        <w:rPr>
          <w:rFonts w:ascii="Times New Roman" w:hAnsi="Times New Roman" w:cs="Times New Roman"/>
          <w:b/>
          <w:sz w:val="24"/>
          <w:szCs w:val="24"/>
        </w:rPr>
        <w:t xml:space="preserve"> 1: </w:t>
      </w:r>
      <w:r w:rsidR="00E04DC2" w:rsidRPr="008C18CE">
        <w:rPr>
          <w:rFonts w:ascii="Times New Roman" w:hAnsi="Times New Roman" w:cs="Times New Roman"/>
          <w:b/>
          <w:sz w:val="24"/>
          <w:szCs w:val="24"/>
        </w:rPr>
        <w:t xml:space="preserve">Scheda di programmazione </w:t>
      </w:r>
      <w:r w:rsidR="00845E6B">
        <w:rPr>
          <w:rFonts w:ascii="Times New Roman" w:hAnsi="Times New Roman" w:cs="Times New Roman"/>
          <w:b/>
          <w:sz w:val="24"/>
          <w:szCs w:val="24"/>
        </w:rPr>
        <w:t>del peer to peer</w:t>
      </w:r>
      <w:r w:rsidR="00ED1ED2">
        <w:rPr>
          <w:rFonts w:ascii="Times New Roman" w:hAnsi="Times New Roman" w:cs="Times New Roman"/>
          <w:b/>
          <w:sz w:val="24"/>
          <w:szCs w:val="24"/>
        </w:rPr>
        <w:t>,</w:t>
      </w:r>
      <w:r w:rsidR="00E04DC2" w:rsidRPr="008C18CE">
        <w:rPr>
          <w:rFonts w:ascii="Times New Roman" w:hAnsi="Times New Roman" w:cs="Times New Roman"/>
          <w:b/>
          <w:sz w:val="24"/>
          <w:szCs w:val="24"/>
        </w:rPr>
        <w:t xml:space="preserve"> a cura </w:t>
      </w:r>
      <w:r w:rsidR="00E04DC2">
        <w:rPr>
          <w:rFonts w:ascii="Times New Roman" w:hAnsi="Times New Roman" w:cs="Times New Roman"/>
          <w:b/>
          <w:sz w:val="24"/>
          <w:szCs w:val="24"/>
        </w:rPr>
        <w:t xml:space="preserve">contestuale </w:t>
      </w:r>
      <w:r w:rsidR="00E04DC2" w:rsidRPr="008C18CE">
        <w:rPr>
          <w:rFonts w:ascii="Times New Roman" w:hAnsi="Times New Roman" w:cs="Times New Roman"/>
          <w:b/>
          <w:sz w:val="24"/>
          <w:szCs w:val="24"/>
        </w:rPr>
        <w:t>del docente neoassu</w:t>
      </w:r>
      <w:r w:rsidR="00ED1ED2">
        <w:rPr>
          <w:rFonts w:ascii="Times New Roman" w:hAnsi="Times New Roman" w:cs="Times New Roman"/>
          <w:b/>
          <w:sz w:val="24"/>
          <w:szCs w:val="24"/>
        </w:rPr>
        <w:t>nto e del proprio docente tutor</w:t>
      </w:r>
    </w:p>
    <w:p w14:paraId="55ABA28F" w14:textId="77777777" w:rsidR="00E04DC2" w:rsidRDefault="00E04DC2" w:rsidP="00E04DC2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83A11" w14:textId="0CC6F1EA" w:rsidR="00E02AFC" w:rsidRPr="00E04DC2" w:rsidRDefault="00492F94" w:rsidP="00E04D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Modulo</w:t>
      </w:r>
      <w:r w:rsidR="00E04DC2" w:rsidRPr="00E04DC2">
        <w:rPr>
          <w:rFonts w:ascii="Times New Roman" w:hAnsi="Times New Roman" w:cs="Times New Roman"/>
          <w:b/>
          <w:sz w:val="24"/>
          <w:szCs w:val="24"/>
        </w:rPr>
        <w:t xml:space="preserve"> 2: </w:t>
      </w:r>
      <w:r w:rsidR="00E02AFC" w:rsidRPr="00E04DC2">
        <w:rPr>
          <w:rFonts w:ascii="Times New Roman" w:hAnsi="Times New Roman" w:cs="Times New Roman"/>
          <w:b/>
          <w:sz w:val="24"/>
          <w:szCs w:val="24"/>
        </w:rPr>
        <w:t xml:space="preserve">Protocollo di osservazione reciproca per la realizzazione della fase di Peer to </w:t>
      </w:r>
      <w:proofErr w:type="gramStart"/>
      <w:r w:rsidR="00E02AFC" w:rsidRPr="00E04DC2">
        <w:rPr>
          <w:rFonts w:ascii="Times New Roman" w:hAnsi="Times New Roman" w:cs="Times New Roman"/>
          <w:b/>
          <w:sz w:val="24"/>
          <w:szCs w:val="24"/>
        </w:rPr>
        <w:t>Peer</w:t>
      </w:r>
      <w:r w:rsidR="00ED1ED2">
        <w:rPr>
          <w:rFonts w:ascii="Times New Roman" w:hAnsi="Times New Roman" w:cs="Times New Roman"/>
          <w:b/>
          <w:sz w:val="24"/>
          <w:szCs w:val="24"/>
        </w:rPr>
        <w:t>,</w:t>
      </w:r>
      <w:r w:rsidR="00E02AFC" w:rsidRPr="00E04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AFC" w:rsidRPr="00E04DC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E02AFC" w:rsidRPr="00E04DC2">
        <w:rPr>
          <w:rFonts w:ascii="Times New Roman" w:hAnsi="Times New Roman" w:cs="Times New Roman"/>
          <w:b/>
          <w:sz w:val="24"/>
          <w:szCs w:val="24"/>
        </w:rPr>
        <w:t xml:space="preserve"> cura </w:t>
      </w:r>
      <w:r w:rsidR="00E04DC2">
        <w:rPr>
          <w:rFonts w:ascii="Times New Roman" w:hAnsi="Times New Roman" w:cs="Times New Roman"/>
          <w:b/>
          <w:sz w:val="24"/>
          <w:szCs w:val="24"/>
        </w:rPr>
        <w:t xml:space="preserve">contestuale </w:t>
      </w:r>
      <w:r w:rsidR="00E02AFC" w:rsidRPr="00E04DC2">
        <w:rPr>
          <w:rFonts w:ascii="Times New Roman" w:hAnsi="Times New Roman" w:cs="Times New Roman"/>
          <w:b/>
          <w:sz w:val="24"/>
          <w:szCs w:val="24"/>
        </w:rPr>
        <w:t>del docente neoassu</w:t>
      </w:r>
      <w:r w:rsidR="00ED1ED2">
        <w:rPr>
          <w:rFonts w:ascii="Times New Roman" w:hAnsi="Times New Roman" w:cs="Times New Roman"/>
          <w:b/>
          <w:sz w:val="24"/>
          <w:szCs w:val="24"/>
        </w:rPr>
        <w:t>nto e del proprio docente tutor</w:t>
      </w:r>
    </w:p>
    <w:p w14:paraId="69286A27" w14:textId="77777777" w:rsidR="00E02AFC" w:rsidRPr="008C18CE" w:rsidRDefault="00E02AFC" w:rsidP="00E02AFC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D3B0D" w14:textId="77777777" w:rsidR="00E02AFC" w:rsidRPr="008C18CE" w:rsidRDefault="00E02AFC" w:rsidP="00E02AF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CE">
        <w:rPr>
          <w:rFonts w:ascii="Times New Roman" w:hAnsi="Times New Roman" w:cs="Times New Roman"/>
          <w:b/>
          <w:sz w:val="24"/>
          <w:szCs w:val="24"/>
        </w:rPr>
        <w:t>Calend</w:t>
      </w:r>
      <w:r w:rsidR="00397379" w:rsidRPr="008C18CE">
        <w:rPr>
          <w:rFonts w:ascii="Times New Roman" w:hAnsi="Times New Roman" w:cs="Times New Roman"/>
          <w:b/>
          <w:sz w:val="24"/>
          <w:szCs w:val="24"/>
        </w:rPr>
        <w:t>ario degli incontri programmati</w:t>
      </w:r>
      <w:r w:rsidR="00ED1ED2">
        <w:rPr>
          <w:rFonts w:ascii="Times New Roman" w:hAnsi="Times New Roman" w:cs="Times New Roman"/>
          <w:b/>
          <w:sz w:val="24"/>
          <w:szCs w:val="24"/>
        </w:rPr>
        <w:t>,</w:t>
      </w:r>
      <w:r w:rsidR="00397379" w:rsidRPr="008C1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ED2">
        <w:rPr>
          <w:rFonts w:ascii="Times New Roman" w:hAnsi="Times New Roman" w:cs="Times New Roman"/>
          <w:b/>
          <w:sz w:val="24"/>
          <w:szCs w:val="24"/>
        </w:rPr>
        <w:t>liberamente redatto contestualmente dal docente neoassunto e da</w:t>
      </w:r>
      <w:r w:rsidR="00397379" w:rsidRPr="008C18CE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ED1ED2">
        <w:rPr>
          <w:rFonts w:ascii="Times New Roman" w:hAnsi="Times New Roman" w:cs="Times New Roman"/>
          <w:b/>
          <w:sz w:val="24"/>
          <w:szCs w:val="24"/>
        </w:rPr>
        <w:t>proprio</w:t>
      </w:r>
      <w:r w:rsidR="00397379" w:rsidRPr="008C18CE">
        <w:rPr>
          <w:rFonts w:ascii="Times New Roman" w:hAnsi="Times New Roman" w:cs="Times New Roman"/>
          <w:b/>
          <w:sz w:val="24"/>
          <w:szCs w:val="24"/>
        </w:rPr>
        <w:t xml:space="preserve"> docente tutor</w:t>
      </w:r>
      <w:r w:rsidR="00E04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8CE">
        <w:rPr>
          <w:rFonts w:ascii="Times New Roman" w:hAnsi="Times New Roman" w:cs="Times New Roman"/>
          <w:b/>
          <w:sz w:val="24"/>
          <w:szCs w:val="24"/>
        </w:rPr>
        <w:t xml:space="preserve">relativamente alle </w:t>
      </w:r>
    </w:p>
    <w:p w14:paraId="354F363E" w14:textId="77777777" w:rsidR="00E02AFC" w:rsidRPr="008C18CE" w:rsidRDefault="00ED1ED2" w:rsidP="00E02AF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E02AFC" w:rsidRPr="008C18CE">
        <w:rPr>
          <w:rFonts w:ascii="Times New Roman" w:hAnsi="Times New Roman" w:cs="Times New Roman"/>
          <w:b/>
          <w:sz w:val="24"/>
          <w:szCs w:val="24"/>
        </w:rPr>
        <w:t>4 ore di osservazione del docente neoassunto nella classe del docente tutor</w:t>
      </w:r>
    </w:p>
    <w:p w14:paraId="3AE0BE2B" w14:textId="77777777" w:rsidR="00E02AFC" w:rsidRPr="00ED1ED2" w:rsidRDefault="00ED1ED2" w:rsidP="00E02AF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E02AFC" w:rsidRPr="008C18CE">
        <w:rPr>
          <w:rFonts w:ascii="Times New Roman" w:hAnsi="Times New Roman" w:cs="Times New Roman"/>
          <w:b/>
          <w:sz w:val="24"/>
          <w:szCs w:val="24"/>
        </w:rPr>
        <w:t>4 ore di osservazione del docente tutor nella classe del docente neoassunto</w:t>
      </w:r>
    </w:p>
    <w:p w14:paraId="5AEC42B3" w14:textId="77777777" w:rsidR="00E02AFC" w:rsidRPr="008C18CE" w:rsidRDefault="00E02AFC" w:rsidP="00E02A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7A704" w14:textId="66CFE206" w:rsidR="006D326A" w:rsidRPr="000E106C" w:rsidRDefault="00E02AFC" w:rsidP="00D74D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26A">
        <w:rPr>
          <w:rFonts w:ascii="Times New Roman" w:hAnsi="Times New Roman" w:cs="Times New Roman"/>
          <w:b/>
          <w:sz w:val="28"/>
          <w:szCs w:val="28"/>
        </w:rPr>
        <w:t xml:space="preserve">Detti documenti, </w:t>
      </w:r>
      <w:r w:rsidR="006D326A" w:rsidRPr="006D326A">
        <w:rPr>
          <w:rFonts w:ascii="Times New Roman" w:hAnsi="Times New Roman" w:cs="Times New Roman"/>
          <w:b/>
          <w:sz w:val="28"/>
          <w:szCs w:val="28"/>
        </w:rPr>
        <w:t>Scheda di programmazione</w:t>
      </w:r>
      <w:r w:rsidRPr="006D32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D326A" w:rsidRPr="006D326A">
        <w:rPr>
          <w:rFonts w:ascii="Times New Roman" w:hAnsi="Times New Roman" w:cs="Times New Roman"/>
          <w:b/>
          <w:sz w:val="28"/>
          <w:szCs w:val="28"/>
        </w:rPr>
        <w:t>Protocollo di osservazione reciproca</w:t>
      </w:r>
      <w:r w:rsidRPr="006D326A">
        <w:rPr>
          <w:rFonts w:ascii="Times New Roman" w:hAnsi="Times New Roman" w:cs="Times New Roman"/>
          <w:b/>
          <w:sz w:val="28"/>
          <w:szCs w:val="28"/>
        </w:rPr>
        <w:t xml:space="preserve"> e </w:t>
      </w:r>
      <w:r w:rsidR="006D326A" w:rsidRPr="006D326A">
        <w:rPr>
          <w:rFonts w:ascii="Times New Roman" w:hAnsi="Times New Roman" w:cs="Times New Roman"/>
          <w:b/>
          <w:sz w:val="28"/>
          <w:szCs w:val="28"/>
        </w:rPr>
        <w:t>Calendario degli incontri programmati</w:t>
      </w:r>
      <w:r w:rsidRPr="006D326A">
        <w:rPr>
          <w:rFonts w:ascii="Times New Roman" w:hAnsi="Times New Roman" w:cs="Times New Roman"/>
          <w:b/>
          <w:sz w:val="28"/>
          <w:szCs w:val="28"/>
        </w:rPr>
        <w:t>, debitamente redatti, dovranno essere</w:t>
      </w:r>
      <w:r w:rsidR="00652219" w:rsidRPr="006E0AAB">
        <w:rPr>
          <w:rFonts w:ascii="Times New Roman" w:hAnsi="Times New Roman" w:cs="Times New Roman"/>
          <w:b/>
          <w:sz w:val="28"/>
          <w:szCs w:val="28"/>
        </w:rPr>
        <w:t xml:space="preserve"> inoltrati</w:t>
      </w:r>
      <w:r w:rsidR="006E0AAB" w:rsidRPr="006E0AAB">
        <w:rPr>
          <w:rFonts w:ascii="Times New Roman" w:hAnsi="Times New Roman" w:cs="Times New Roman"/>
          <w:b/>
          <w:sz w:val="28"/>
          <w:szCs w:val="28"/>
        </w:rPr>
        <w:t xml:space="preserve"> all’</w:t>
      </w:r>
      <w:r w:rsidR="00652219" w:rsidRPr="006E0AAB">
        <w:rPr>
          <w:rFonts w:ascii="Times New Roman" w:hAnsi="Times New Roman" w:cs="Times New Roman"/>
          <w:b/>
          <w:sz w:val="28"/>
          <w:szCs w:val="28"/>
        </w:rPr>
        <w:t xml:space="preserve">indirizzo di posta elettronica </w:t>
      </w:r>
      <w:hyperlink r:id="rId14" w:history="1">
        <w:r w:rsidR="00652219" w:rsidRPr="006E0AAB">
          <w:rPr>
            <w:rStyle w:val="Collegamentoipertestuale"/>
            <w:rFonts w:ascii="Times New Roman" w:hAnsi="Times New Roman" w:cs="Times New Roman"/>
            <w:b/>
            <w:color w:val="auto"/>
            <w:sz w:val="28"/>
            <w:szCs w:val="28"/>
          </w:rPr>
          <w:t>ceis01100n@istruzione.it</w:t>
        </w:r>
      </w:hyperlink>
      <w:r w:rsidR="00E04DC2">
        <w:t xml:space="preserve"> </w:t>
      </w:r>
      <w:r w:rsidRPr="006E0AAB">
        <w:rPr>
          <w:rFonts w:ascii="Times New Roman" w:hAnsi="Times New Roman" w:cs="Times New Roman"/>
          <w:b/>
          <w:sz w:val="28"/>
          <w:szCs w:val="28"/>
        </w:rPr>
        <w:t>di questa Istitu</w:t>
      </w:r>
      <w:r w:rsidR="005216A5" w:rsidRPr="006E0AAB">
        <w:rPr>
          <w:rFonts w:ascii="Times New Roman" w:hAnsi="Times New Roman" w:cs="Times New Roman"/>
          <w:b/>
          <w:sz w:val="28"/>
          <w:szCs w:val="28"/>
        </w:rPr>
        <w:t xml:space="preserve">zione </w:t>
      </w:r>
      <w:r w:rsidR="005216A5" w:rsidRPr="000E106C">
        <w:rPr>
          <w:rFonts w:ascii="Times New Roman" w:hAnsi="Times New Roman" w:cs="Times New Roman"/>
          <w:b/>
          <w:sz w:val="28"/>
          <w:szCs w:val="28"/>
        </w:rPr>
        <w:t>Scolastica</w:t>
      </w:r>
      <w:r w:rsidR="006D326A" w:rsidRPr="000E106C">
        <w:rPr>
          <w:rFonts w:ascii="Times New Roman" w:hAnsi="Times New Roman" w:cs="Times New Roman"/>
          <w:b/>
          <w:sz w:val="28"/>
          <w:szCs w:val="28"/>
        </w:rPr>
        <w:t xml:space="preserve"> e contestualmente all’indirizzo di posta elettronica </w:t>
      </w:r>
      <w:proofErr w:type="gramStart"/>
      <w:r w:rsidR="009E2622" w:rsidRPr="000E106C">
        <w:rPr>
          <w:rFonts w:ascii="Times New Roman" w:hAnsi="Times New Roman" w:cs="Times New Roman"/>
          <w:b/>
          <w:sz w:val="28"/>
          <w:szCs w:val="28"/>
        </w:rPr>
        <w:t>della  F.S.</w:t>
      </w:r>
      <w:proofErr w:type="gramEnd"/>
      <w:r w:rsidR="009E2622" w:rsidRPr="000E106C">
        <w:rPr>
          <w:rFonts w:ascii="Times New Roman" w:hAnsi="Times New Roman" w:cs="Times New Roman"/>
          <w:b/>
          <w:sz w:val="28"/>
          <w:szCs w:val="28"/>
        </w:rPr>
        <w:t xml:space="preserve"> Area </w:t>
      </w:r>
      <w:r w:rsidR="00492F94" w:rsidRPr="000E106C">
        <w:rPr>
          <w:rFonts w:ascii="Times New Roman" w:hAnsi="Times New Roman" w:cs="Times New Roman"/>
          <w:b/>
          <w:sz w:val="28"/>
          <w:szCs w:val="28"/>
        </w:rPr>
        <w:t>2</w:t>
      </w:r>
      <w:r w:rsidR="009E2622" w:rsidRPr="000E106C">
        <w:rPr>
          <w:rFonts w:ascii="Times New Roman" w:hAnsi="Times New Roman" w:cs="Times New Roman"/>
          <w:b/>
          <w:sz w:val="28"/>
          <w:szCs w:val="28"/>
        </w:rPr>
        <w:t xml:space="preserve"> Prof.ssa </w:t>
      </w:r>
      <w:r w:rsidR="00492F94" w:rsidRPr="000E106C">
        <w:rPr>
          <w:rFonts w:ascii="Times New Roman" w:hAnsi="Times New Roman" w:cs="Times New Roman"/>
          <w:b/>
          <w:sz w:val="28"/>
          <w:szCs w:val="28"/>
        </w:rPr>
        <w:t>Conte Carmina</w:t>
      </w:r>
      <w:r w:rsidR="009E2622" w:rsidRPr="000E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F94" w:rsidRPr="000E106C">
        <w:rPr>
          <w:rFonts w:ascii="Times New Roman" w:hAnsi="Times New Roman" w:cs="Times New Roman"/>
          <w:b/>
          <w:sz w:val="28"/>
          <w:szCs w:val="28"/>
        </w:rPr>
        <w:t>carmina.conte</w:t>
      </w:r>
      <w:r w:rsidR="00D74D06" w:rsidRPr="000E106C">
        <w:rPr>
          <w:rFonts w:ascii="Times New Roman" w:hAnsi="Times New Roman" w:cs="Times New Roman"/>
          <w:b/>
          <w:sz w:val="28"/>
          <w:szCs w:val="28"/>
        </w:rPr>
        <w:t>@istitutonovelli.edu.it</w:t>
      </w:r>
      <w:r w:rsidR="006D326A" w:rsidRPr="000E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6A5" w:rsidRPr="000E106C">
        <w:rPr>
          <w:rFonts w:ascii="Times New Roman" w:hAnsi="Times New Roman" w:cs="Times New Roman"/>
          <w:b/>
          <w:sz w:val="28"/>
          <w:szCs w:val="28"/>
        </w:rPr>
        <w:t xml:space="preserve"> entro le ore 1</w:t>
      </w:r>
      <w:r w:rsidR="00845E6B" w:rsidRPr="000E106C">
        <w:rPr>
          <w:rFonts w:ascii="Times New Roman" w:hAnsi="Times New Roman" w:cs="Times New Roman"/>
          <w:b/>
          <w:sz w:val="28"/>
          <w:szCs w:val="28"/>
        </w:rPr>
        <w:t>3</w:t>
      </w:r>
      <w:r w:rsidRPr="000E106C">
        <w:rPr>
          <w:rFonts w:ascii="Times New Roman" w:hAnsi="Times New Roman" w:cs="Times New Roman"/>
          <w:b/>
          <w:sz w:val="28"/>
          <w:szCs w:val="28"/>
        </w:rPr>
        <w:t xml:space="preserve">,00 del giorno </w:t>
      </w:r>
      <w:r w:rsidR="000E106C" w:rsidRPr="000E106C">
        <w:rPr>
          <w:rFonts w:ascii="Times New Roman" w:hAnsi="Times New Roman" w:cs="Times New Roman"/>
          <w:b/>
          <w:sz w:val="28"/>
          <w:szCs w:val="28"/>
        </w:rPr>
        <w:t>sabato 9</w:t>
      </w:r>
      <w:r w:rsidR="00256A31" w:rsidRPr="000E106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C5F7B" w:rsidRPr="000E106C">
        <w:rPr>
          <w:rFonts w:ascii="Times New Roman" w:hAnsi="Times New Roman" w:cs="Times New Roman"/>
          <w:b/>
          <w:sz w:val="28"/>
          <w:szCs w:val="28"/>
        </w:rPr>
        <w:t>marzo 202</w:t>
      </w:r>
      <w:r w:rsidR="00256A31" w:rsidRPr="000E106C">
        <w:rPr>
          <w:rFonts w:ascii="Times New Roman" w:hAnsi="Times New Roman" w:cs="Times New Roman"/>
          <w:b/>
          <w:sz w:val="28"/>
          <w:szCs w:val="28"/>
        </w:rPr>
        <w:t>4</w:t>
      </w:r>
      <w:r w:rsidR="000C5F7B" w:rsidRPr="000E106C">
        <w:rPr>
          <w:rFonts w:ascii="Times New Roman" w:hAnsi="Times New Roman" w:cs="Times New Roman"/>
          <w:b/>
          <w:sz w:val="28"/>
          <w:szCs w:val="28"/>
        </w:rPr>
        <w:t>.</w:t>
      </w:r>
    </w:p>
    <w:p w14:paraId="1A2227E8" w14:textId="502A5339" w:rsidR="00E02AFC" w:rsidRPr="00D0184A" w:rsidRDefault="00D0184A" w:rsidP="00E02A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84A">
        <w:rPr>
          <w:rFonts w:ascii="Times New Roman" w:hAnsi="Times New Roman" w:cs="Times New Roman"/>
          <w:b/>
          <w:sz w:val="28"/>
          <w:szCs w:val="28"/>
        </w:rPr>
        <w:t xml:space="preserve">Al termine delle </w:t>
      </w:r>
      <w:r w:rsidR="009E2622">
        <w:rPr>
          <w:rFonts w:ascii="Times New Roman" w:hAnsi="Times New Roman" w:cs="Times New Roman"/>
          <w:b/>
          <w:sz w:val="28"/>
          <w:szCs w:val="28"/>
        </w:rPr>
        <w:t xml:space="preserve">suddette </w:t>
      </w:r>
      <w:r w:rsidRPr="00D0184A">
        <w:rPr>
          <w:rFonts w:ascii="Times New Roman" w:hAnsi="Times New Roman" w:cs="Times New Roman"/>
          <w:b/>
          <w:sz w:val="28"/>
          <w:szCs w:val="28"/>
        </w:rPr>
        <w:t>attività relative alla Fase del Peer to Peer</w:t>
      </w:r>
      <w:r w:rsidR="00E02AFC" w:rsidRPr="00D018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0184A">
        <w:rPr>
          <w:rFonts w:ascii="Times New Roman" w:hAnsi="Times New Roman" w:cs="Times New Roman"/>
          <w:b/>
          <w:sz w:val="28"/>
          <w:szCs w:val="28"/>
        </w:rPr>
        <w:t>dovrà essere</w:t>
      </w:r>
      <w:r w:rsidR="006D3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84A">
        <w:rPr>
          <w:rFonts w:ascii="Times New Roman" w:hAnsi="Times New Roman" w:cs="Times New Roman"/>
          <w:b/>
          <w:sz w:val="28"/>
          <w:szCs w:val="28"/>
        </w:rPr>
        <w:t xml:space="preserve">altresì trasmessa </w:t>
      </w:r>
      <w:r w:rsidR="00E02AFC" w:rsidRPr="00D0184A">
        <w:rPr>
          <w:rFonts w:ascii="Times New Roman" w:hAnsi="Times New Roman" w:cs="Times New Roman"/>
          <w:b/>
          <w:sz w:val="28"/>
          <w:szCs w:val="28"/>
        </w:rPr>
        <w:t xml:space="preserve">presso </w:t>
      </w:r>
      <w:r w:rsidR="005216A5" w:rsidRPr="00D0184A">
        <w:rPr>
          <w:rFonts w:ascii="Times New Roman" w:hAnsi="Times New Roman" w:cs="Times New Roman"/>
          <w:b/>
          <w:sz w:val="28"/>
          <w:szCs w:val="28"/>
        </w:rPr>
        <w:t xml:space="preserve">l’indirizzo di posta elettronica </w:t>
      </w:r>
      <w:hyperlink r:id="rId15" w:history="1">
        <w:r w:rsidR="005216A5" w:rsidRPr="009E2622">
          <w:rPr>
            <w:rStyle w:val="Collegamentoipertestuale"/>
            <w:rFonts w:ascii="Times New Roman" w:hAnsi="Times New Roman" w:cs="Times New Roman"/>
            <w:b/>
            <w:color w:val="auto"/>
            <w:sz w:val="28"/>
            <w:szCs w:val="28"/>
          </w:rPr>
          <w:t>ceis01100n@istruzione.it</w:t>
        </w:r>
      </w:hyperlink>
      <w:r w:rsidR="005216A5" w:rsidRPr="009E2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6A5" w:rsidRPr="00D0184A">
        <w:rPr>
          <w:rFonts w:ascii="Times New Roman" w:hAnsi="Times New Roman" w:cs="Times New Roman"/>
          <w:b/>
          <w:sz w:val="28"/>
          <w:szCs w:val="28"/>
        </w:rPr>
        <w:t>di questa Istituzione Scolastica</w:t>
      </w:r>
      <w:r w:rsidR="00E02AFC" w:rsidRPr="00D01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622">
        <w:rPr>
          <w:rFonts w:ascii="Times New Roman" w:hAnsi="Times New Roman" w:cs="Times New Roman"/>
          <w:b/>
          <w:sz w:val="28"/>
          <w:szCs w:val="28"/>
        </w:rPr>
        <w:t xml:space="preserve">e contestualmente all’indirizzo di posta elettronica della F.S. Area </w:t>
      </w:r>
      <w:r w:rsidR="00492F94">
        <w:rPr>
          <w:rFonts w:ascii="Times New Roman" w:hAnsi="Times New Roman" w:cs="Times New Roman"/>
          <w:b/>
          <w:sz w:val="28"/>
          <w:szCs w:val="28"/>
        </w:rPr>
        <w:t>2</w:t>
      </w:r>
      <w:r w:rsidR="009E2622">
        <w:rPr>
          <w:rFonts w:ascii="Times New Roman" w:hAnsi="Times New Roman" w:cs="Times New Roman"/>
          <w:b/>
          <w:sz w:val="28"/>
          <w:szCs w:val="28"/>
        </w:rPr>
        <w:t xml:space="preserve"> Prof.ssa </w:t>
      </w:r>
      <w:r w:rsidR="00492F94">
        <w:rPr>
          <w:rFonts w:ascii="Times New Roman" w:hAnsi="Times New Roman" w:cs="Times New Roman"/>
          <w:b/>
          <w:sz w:val="28"/>
          <w:szCs w:val="28"/>
        </w:rPr>
        <w:t>Conte Carmina</w:t>
      </w:r>
      <w:r w:rsidR="009E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92F94">
        <w:rPr>
          <w:rFonts w:ascii="Times New Roman" w:hAnsi="Times New Roman" w:cs="Times New Roman"/>
          <w:b/>
          <w:sz w:val="28"/>
          <w:szCs w:val="28"/>
        </w:rPr>
        <w:t>carmina.conte</w:t>
      </w:r>
      <w:r w:rsidR="00D74D06">
        <w:rPr>
          <w:rFonts w:ascii="Times New Roman" w:hAnsi="Times New Roman" w:cs="Times New Roman"/>
          <w:b/>
          <w:sz w:val="28"/>
          <w:szCs w:val="28"/>
        </w:rPr>
        <w:t xml:space="preserve">@istitutonovelli.edu.it </w:t>
      </w:r>
      <w:r w:rsidR="00D74D06" w:rsidRPr="006E0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622">
        <w:rPr>
          <w:rFonts w:ascii="Times New Roman" w:hAnsi="Times New Roman" w:cs="Times New Roman"/>
          <w:b/>
          <w:sz w:val="28"/>
          <w:szCs w:val="28"/>
        </w:rPr>
        <w:t>la</w:t>
      </w:r>
      <w:proofErr w:type="gramEnd"/>
      <w:r w:rsidR="009E2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84A">
        <w:rPr>
          <w:rFonts w:ascii="Times New Roman" w:hAnsi="Times New Roman" w:cs="Times New Roman"/>
          <w:b/>
          <w:sz w:val="28"/>
          <w:szCs w:val="28"/>
        </w:rPr>
        <w:t>R</w:t>
      </w:r>
      <w:r w:rsidR="00E02AFC" w:rsidRPr="00D0184A">
        <w:rPr>
          <w:rFonts w:ascii="Times New Roman" w:hAnsi="Times New Roman" w:cs="Times New Roman"/>
          <w:b/>
          <w:sz w:val="28"/>
          <w:szCs w:val="28"/>
        </w:rPr>
        <w:t>elazione</w:t>
      </w:r>
      <w:r w:rsidRPr="00D0184A">
        <w:rPr>
          <w:rFonts w:ascii="Times New Roman" w:hAnsi="Times New Roman" w:cs="Times New Roman"/>
          <w:b/>
          <w:sz w:val="28"/>
          <w:szCs w:val="28"/>
        </w:rPr>
        <w:t xml:space="preserve"> Finale</w:t>
      </w:r>
      <w:r w:rsidR="00E02AFC" w:rsidRPr="00D0184A">
        <w:rPr>
          <w:rFonts w:ascii="Times New Roman" w:hAnsi="Times New Roman" w:cs="Times New Roman"/>
          <w:b/>
          <w:sz w:val="28"/>
          <w:szCs w:val="28"/>
        </w:rPr>
        <w:t xml:space="preserve"> a cura del docente neoassunto relativamente all’esperienza di </w:t>
      </w:r>
      <w:r w:rsidR="00E02AFC" w:rsidRPr="00D0184A">
        <w:rPr>
          <w:rFonts w:ascii="Times New Roman" w:eastAsia="Calibri" w:hAnsi="Times New Roman" w:cs="Times New Roman"/>
          <w:b/>
          <w:sz w:val="28"/>
          <w:szCs w:val="28"/>
        </w:rPr>
        <w:t>Peer to Peer</w:t>
      </w:r>
      <w:r w:rsidR="00E02AFC" w:rsidRPr="00D0184A">
        <w:rPr>
          <w:rFonts w:ascii="Times New Roman" w:hAnsi="Times New Roman" w:cs="Times New Roman"/>
          <w:b/>
          <w:sz w:val="28"/>
          <w:szCs w:val="28"/>
        </w:rPr>
        <w:t xml:space="preserve"> realizzata</w:t>
      </w:r>
      <w:r w:rsidR="00E02AFC" w:rsidRPr="00D0184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D5FCA9E" w14:textId="77777777" w:rsidR="008C18CE" w:rsidRPr="008C18CE" w:rsidRDefault="008C18CE" w:rsidP="008C18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C18CE">
        <w:rPr>
          <w:rFonts w:ascii="Times New Roman" w:eastAsia="Calibri" w:hAnsi="Times New Roman" w:cs="Times New Roman"/>
          <w:b/>
          <w:sz w:val="24"/>
          <w:szCs w:val="24"/>
        </w:rPr>
        <w:t xml:space="preserve">Si conferma infine, ad oggi, come espressamente previsto dal quadro normativo di riferimento, l’impegno del Dirigente Scolastico nell’osservazione e nella </w:t>
      </w:r>
      <w:r w:rsidRPr="008C18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visita alle classi di servizio dei docenti </w:t>
      </w:r>
      <w:proofErr w:type="gramStart"/>
      <w:r w:rsidRPr="008C18CE">
        <w:rPr>
          <w:rFonts w:ascii="Times New Roman" w:eastAsia="Calibri" w:hAnsi="Times New Roman" w:cs="Times New Roman"/>
          <w:b/>
          <w:bCs/>
          <w:sz w:val="24"/>
          <w:szCs w:val="24"/>
        </w:rPr>
        <w:t>neo-assunti</w:t>
      </w:r>
      <w:proofErr w:type="gramEnd"/>
      <w:r w:rsidRPr="008C18C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90F9C12" w14:textId="0CD4E843" w:rsidR="0054393E" w:rsidRPr="0054393E" w:rsidRDefault="008C18CE" w:rsidP="009913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8CE">
        <w:rPr>
          <w:rFonts w:ascii="Times New Roman" w:hAnsi="Times New Roman" w:cs="Times New Roman"/>
          <w:sz w:val="24"/>
          <w:szCs w:val="24"/>
        </w:rPr>
        <w:t xml:space="preserve">Per qualsiasi </w:t>
      </w:r>
      <w:r w:rsidR="00800266">
        <w:rPr>
          <w:rFonts w:ascii="Times New Roman" w:hAnsi="Times New Roman" w:cs="Times New Roman"/>
          <w:sz w:val="24"/>
          <w:szCs w:val="24"/>
        </w:rPr>
        <w:t>eventuale</w:t>
      </w:r>
      <w:r w:rsidR="00800266" w:rsidRPr="00800266">
        <w:rPr>
          <w:rFonts w:ascii="Times New Roman" w:hAnsi="Times New Roman" w:cs="Times New Roman"/>
          <w:sz w:val="24"/>
          <w:szCs w:val="24"/>
        </w:rPr>
        <w:t xml:space="preserve"> difficoltà</w:t>
      </w:r>
      <w:r w:rsidR="00800266">
        <w:rPr>
          <w:rFonts w:ascii="Times New Roman" w:hAnsi="Times New Roman" w:cs="Times New Roman"/>
          <w:sz w:val="24"/>
          <w:szCs w:val="24"/>
        </w:rPr>
        <w:t xml:space="preserve"> che dovesse essere riscontrata</w:t>
      </w:r>
      <w:r w:rsidR="009E2622">
        <w:rPr>
          <w:rFonts w:ascii="Times New Roman" w:hAnsi="Times New Roman" w:cs="Times New Roman"/>
          <w:sz w:val="24"/>
          <w:szCs w:val="24"/>
        </w:rPr>
        <w:t xml:space="preserve"> </w:t>
      </w:r>
      <w:r w:rsidRPr="008C18CE">
        <w:rPr>
          <w:rFonts w:ascii="Times New Roman" w:hAnsi="Times New Roman" w:cs="Times New Roman"/>
          <w:sz w:val="24"/>
          <w:szCs w:val="24"/>
        </w:rPr>
        <w:t xml:space="preserve">nel merito della questione </w:t>
      </w:r>
      <w:r w:rsidR="00800266">
        <w:rPr>
          <w:rFonts w:ascii="Times New Roman" w:hAnsi="Times New Roman" w:cs="Times New Roman"/>
          <w:sz w:val="24"/>
          <w:szCs w:val="24"/>
        </w:rPr>
        <w:t xml:space="preserve">si farà riferimento </w:t>
      </w:r>
      <w:r w:rsidRPr="001C5A9B">
        <w:rPr>
          <w:rFonts w:ascii="Times New Roman" w:hAnsi="Times New Roman" w:cs="Times New Roman"/>
          <w:sz w:val="24"/>
          <w:szCs w:val="24"/>
        </w:rPr>
        <w:t xml:space="preserve">alla </w:t>
      </w:r>
      <w:r w:rsidR="0099139C" w:rsidRPr="001C5A9B">
        <w:rPr>
          <w:rFonts w:ascii="Times New Roman" w:hAnsi="Times New Roman" w:cs="Times New Roman"/>
          <w:b/>
          <w:sz w:val="24"/>
          <w:szCs w:val="24"/>
        </w:rPr>
        <w:t xml:space="preserve">F.S. Area </w:t>
      </w:r>
      <w:r w:rsidR="00492F94">
        <w:rPr>
          <w:rFonts w:ascii="Times New Roman" w:hAnsi="Times New Roman" w:cs="Times New Roman"/>
          <w:b/>
          <w:sz w:val="24"/>
          <w:szCs w:val="24"/>
        </w:rPr>
        <w:t>2</w:t>
      </w:r>
      <w:r w:rsidR="0099139C" w:rsidRPr="001C5A9B">
        <w:rPr>
          <w:rFonts w:ascii="Times New Roman" w:hAnsi="Times New Roman" w:cs="Times New Roman"/>
          <w:b/>
          <w:sz w:val="24"/>
          <w:szCs w:val="24"/>
        </w:rPr>
        <w:t xml:space="preserve"> Prof.ssa </w:t>
      </w:r>
      <w:r w:rsidR="00492F94">
        <w:rPr>
          <w:rFonts w:ascii="Times New Roman" w:hAnsi="Times New Roman" w:cs="Times New Roman"/>
          <w:b/>
          <w:sz w:val="24"/>
          <w:szCs w:val="24"/>
        </w:rPr>
        <w:t>Conte Carmina.</w:t>
      </w:r>
    </w:p>
    <w:p w14:paraId="25A545CD" w14:textId="77777777" w:rsidR="00D74D06" w:rsidRPr="008C18CE" w:rsidRDefault="00D74D06" w:rsidP="00D74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18CE">
        <w:rPr>
          <w:rFonts w:ascii="Times New Roman" w:eastAsia="Calibri" w:hAnsi="Times New Roman" w:cs="Times New Roman"/>
          <w:color w:val="000000"/>
          <w:sz w:val="24"/>
          <w:szCs w:val="24"/>
        </w:rPr>
        <w:t>IL DIRIGENTE SCOLASTICO</w:t>
      </w:r>
    </w:p>
    <w:p w14:paraId="5073917A" w14:textId="77777777" w:rsidR="00D74D06" w:rsidRPr="00E02061" w:rsidRDefault="00D74D06" w:rsidP="00D74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2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Prof.ssa Emma Marchitto</w:t>
      </w:r>
    </w:p>
    <w:p w14:paraId="7CA0E483" w14:textId="77777777" w:rsidR="00800266" w:rsidRDefault="00800266" w:rsidP="008C18C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800266" w:rsidSect="0053333A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4E02" w14:textId="77777777" w:rsidR="0053333A" w:rsidRDefault="0053333A" w:rsidP="00950ADF">
      <w:pPr>
        <w:spacing w:after="0" w:line="240" w:lineRule="auto"/>
      </w:pPr>
      <w:r>
        <w:separator/>
      </w:r>
    </w:p>
  </w:endnote>
  <w:endnote w:type="continuationSeparator" w:id="0">
    <w:p w14:paraId="636D5808" w14:textId="77777777" w:rsidR="0053333A" w:rsidRDefault="0053333A" w:rsidP="0095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799C" w14:textId="77777777" w:rsidR="0053333A" w:rsidRDefault="0053333A" w:rsidP="00950ADF">
      <w:pPr>
        <w:spacing w:after="0" w:line="240" w:lineRule="auto"/>
      </w:pPr>
      <w:r>
        <w:separator/>
      </w:r>
    </w:p>
  </w:footnote>
  <w:footnote w:type="continuationSeparator" w:id="0">
    <w:p w14:paraId="286AE581" w14:textId="77777777" w:rsidR="0053333A" w:rsidRDefault="0053333A" w:rsidP="00950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9D8"/>
    <w:multiLevelType w:val="hybridMultilevel"/>
    <w:tmpl w:val="F03834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C71"/>
    <w:multiLevelType w:val="hybridMultilevel"/>
    <w:tmpl w:val="AD16B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2C3E"/>
    <w:multiLevelType w:val="hybridMultilevel"/>
    <w:tmpl w:val="E92CF53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1F5948"/>
    <w:multiLevelType w:val="hybridMultilevel"/>
    <w:tmpl w:val="B20AB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E5E35"/>
    <w:multiLevelType w:val="hybridMultilevel"/>
    <w:tmpl w:val="AF18BAC0"/>
    <w:lvl w:ilvl="0" w:tplc="D040D28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8D1550"/>
    <w:multiLevelType w:val="hybridMultilevel"/>
    <w:tmpl w:val="9A94B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76610">
    <w:abstractNumId w:val="0"/>
  </w:num>
  <w:num w:numId="2" w16cid:durableId="1534077990">
    <w:abstractNumId w:val="5"/>
  </w:num>
  <w:num w:numId="3" w16cid:durableId="64882724">
    <w:abstractNumId w:val="4"/>
  </w:num>
  <w:num w:numId="4" w16cid:durableId="1920168429">
    <w:abstractNumId w:val="2"/>
  </w:num>
  <w:num w:numId="5" w16cid:durableId="537864156">
    <w:abstractNumId w:val="1"/>
  </w:num>
  <w:num w:numId="6" w16cid:durableId="339704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8DA"/>
    <w:rsid w:val="000205FD"/>
    <w:rsid w:val="00032B48"/>
    <w:rsid w:val="00060B51"/>
    <w:rsid w:val="000756F3"/>
    <w:rsid w:val="00075F75"/>
    <w:rsid w:val="000A0365"/>
    <w:rsid w:val="000A4EFC"/>
    <w:rsid w:val="000C5F7B"/>
    <w:rsid w:val="000E106C"/>
    <w:rsid w:val="0011286F"/>
    <w:rsid w:val="00123042"/>
    <w:rsid w:val="001275D3"/>
    <w:rsid w:val="001327F4"/>
    <w:rsid w:val="00167190"/>
    <w:rsid w:val="00174B4A"/>
    <w:rsid w:val="001C5A9B"/>
    <w:rsid w:val="001F025C"/>
    <w:rsid w:val="001F4E54"/>
    <w:rsid w:val="0022147E"/>
    <w:rsid w:val="00234E1A"/>
    <w:rsid w:val="00256A31"/>
    <w:rsid w:val="002646AD"/>
    <w:rsid w:val="00266CDB"/>
    <w:rsid w:val="002A208F"/>
    <w:rsid w:val="002A5D18"/>
    <w:rsid w:val="002F5A41"/>
    <w:rsid w:val="00310131"/>
    <w:rsid w:val="00316688"/>
    <w:rsid w:val="0032306F"/>
    <w:rsid w:val="00344E04"/>
    <w:rsid w:val="00364620"/>
    <w:rsid w:val="00385F06"/>
    <w:rsid w:val="00397379"/>
    <w:rsid w:val="003E0608"/>
    <w:rsid w:val="00403385"/>
    <w:rsid w:val="004201F8"/>
    <w:rsid w:val="004508D1"/>
    <w:rsid w:val="00476EDF"/>
    <w:rsid w:val="00492F94"/>
    <w:rsid w:val="004B1F35"/>
    <w:rsid w:val="004E2B8A"/>
    <w:rsid w:val="005128DA"/>
    <w:rsid w:val="005216A5"/>
    <w:rsid w:val="0053333A"/>
    <w:rsid w:val="0054393E"/>
    <w:rsid w:val="005C2F89"/>
    <w:rsid w:val="00612331"/>
    <w:rsid w:val="00632AEC"/>
    <w:rsid w:val="00652219"/>
    <w:rsid w:val="006A4C3B"/>
    <w:rsid w:val="006C18BB"/>
    <w:rsid w:val="006D326A"/>
    <w:rsid w:val="006E0AAB"/>
    <w:rsid w:val="00741605"/>
    <w:rsid w:val="007657CF"/>
    <w:rsid w:val="007B7360"/>
    <w:rsid w:val="007F0A91"/>
    <w:rsid w:val="00800266"/>
    <w:rsid w:val="0083568F"/>
    <w:rsid w:val="00837E5E"/>
    <w:rsid w:val="00841322"/>
    <w:rsid w:val="00845E6B"/>
    <w:rsid w:val="00870E97"/>
    <w:rsid w:val="008939E0"/>
    <w:rsid w:val="008C18CE"/>
    <w:rsid w:val="00937E45"/>
    <w:rsid w:val="00950ADF"/>
    <w:rsid w:val="00987D5F"/>
    <w:rsid w:val="0099139C"/>
    <w:rsid w:val="009E2622"/>
    <w:rsid w:val="00A25ECF"/>
    <w:rsid w:val="00A73DA8"/>
    <w:rsid w:val="00AB48DD"/>
    <w:rsid w:val="00AE440E"/>
    <w:rsid w:val="00AE7110"/>
    <w:rsid w:val="00B3758B"/>
    <w:rsid w:val="00B47AE2"/>
    <w:rsid w:val="00B81DCB"/>
    <w:rsid w:val="00C144CD"/>
    <w:rsid w:val="00C354FD"/>
    <w:rsid w:val="00C41143"/>
    <w:rsid w:val="00C7651C"/>
    <w:rsid w:val="00CE6AC8"/>
    <w:rsid w:val="00D00A2C"/>
    <w:rsid w:val="00D0184A"/>
    <w:rsid w:val="00D16A9A"/>
    <w:rsid w:val="00D46D83"/>
    <w:rsid w:val="00D74D06"/>
    <w:rsid w:val="00DB2C2C"/>
    <w:rsid w:val="00DC38BB"/>
    <w:rsid w:val="00DD4797"/>
    <w:rsid w:val="00DF590D"/>
    <w:rsid w:val="00E02AFC"/>
    <w:rsid w:val="00E04DC2"/>
    <w:rsid w:val="00EB13E4"/>
    <w:rsid w:val="00ED1ED2"/>
    <w:rsid w:val="00F36746"/>
    <w:rsid w:val="00F6760F"/>
    <w:rsid w:val="00FE58FB"/>
    <w:rsid w:val="00FF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45ECB"/>
  <w15:docId w15:val="{E7C347B9-0D0F-46C0-813D-C1D26A34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06F"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508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508D1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4508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950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0ADF"/>
  </w:style>
  <w:style w:type="paragraph" w:styleId="Pidipagina">
    <w:name w:val="footer"/>
    <w:basedOn w:val="Normale"/>
    <w:link w:val="PidipaginaCarattere"/>
    <w:uiPriority w:val="99"/>
    <w:unhideWhenUsed/>
    <w:rsid w:val="00950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0ADF"/>
  </w:style>
  <w:style w:type="character" w:styleId="Collegamentoipertestuale">
    <w:name w:val="Hyperlink"/>
    <w:uiPriority w:val="99"/>
    <w:unhideWhenUsed/>
    <w:rsid w:val="00FE58FB"/>
    <w:rPr>
      <w:color w:val="0000FF"/>
      <w:u w:val="single"/>
    </w:rPr>
  </w:style>
  <w:style w:type="paragraph" w:customStyle="1" w:styleId="Default">
    <w:name w:val="Default"/>
    <w:rsid w:val="001230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F0A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3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B2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92F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novelli.ed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eis01100n@istruzione.it" TargetMode="Externa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hyperlink" Target="mailto:ceis011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A41B-5143-46CA-8C26-2B9F4E5E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zullo</dc:creator>
  <cp:keywords/>
  <dc:description/>
  <cp:lastModifiedBy>Vicario</cp:lastModifiedBy>
  <cp:revision>39</cp:revision>
  <cp:lastPrinted>2024-02-27T12:19:00Z</cp:lastPrinted>
  <dcterms:created xsi:type="dcterms:W3CDTF">2020-03-25T09:18:00Z</dcterms:created>
  <dcterms:modified xsi:type="dcterms:W3CDTF">2024-02-27T12:19:00Z</dcterms:modified>
</cp:coreProperties>
</file>