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D32685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336E56B7" w14:textId="1E52D476" w:rsidR="00C15DEF" w:rsidRDefault="00D32685" w:rsidP="00D32685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iCs/>
          <w:sz w:val="24"/>
          <w:szCs w:val="24"/>
        </w:rPr>
      </w:pPr>
      <w:r w:rsidRPr="00D32685">
        <w:rPr>
          <w:b/>
          <w:iCs/>
          <w:sz w:val="24"/>
          <w:szCs w:val="24"/>
        </w:rPr>
        <w:t xml:space="preserve">di figure professionali </w:t>
      </w:r>
      <w:r w:rsidR="00C15DEF" w:rsidRPr="00C15DEF">
        <w:rPr>
          <w:b/>
          <w:iCs/>
          <w:sz w:val="24"/>
          <w:szCs w:val="24"/>
        </w:rPr>
        <w:t>necessarie per la realizzazione dei percorsi di potenziamento delle competenze di base, di motivazione e accompagnamento di cui al progetto in intestazione</w:t>
      </w:r>
    </w:p>
    <w:p w14:paraId="1C595F6D" w14:textId="75AC8F5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2319E4D7" w:rsidR="005C12C8" w:rsidRPr="00143EFD" w:rsidRDefault="005C12C8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5C12C8">
        <w:rPr>
          <w:rFonts w:ascii="Times New Roman" w:hAnsi="Times New Roman" w:cs="Times New Roman"/>
          <w:color w:val="000000" w:themeColor="text1"/>
        </w:rPr>
        <w:t xml:space="preserve">di </w:t>
      </w:r>
      <w:r w:rsidR="00143EFD">
        <w:rPr>
          <w:rFonts w:ascii="Times New Roman" w:hAnsi="Times New Roman" w:cs="Times New Roman"/>
          <w:color w:val="000000" w:themeColor="text1"/>
        </w:rPr>
        <w:t>non aver prodotto 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 w:rsidR="00143EFD"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>per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Pr="00143EFD">
        <w:rPr>
          <w:rFonts w:ascii="Times New Roman" w:hAnsi="Times New Roman" w:cs="Times New Roman"/>
          <w:color w:val="000000" w:themeColor="text1"/>
        </w:rPr>
        <w:t>domanda di utilizzazione e/o assegnazione provvisoria, di non andare in quiescenza dal</w:t>
      </w:r>
      <w:r w:rsidR="00143EFD">
        <w:rPr>
          <w:rFonts w:ascii="Times New Roman" w:hAnsi="Times New Roman" w:cs="Times New Roman"/>
          <w:color w:val="000000" w:themeColor="text1"/>
        </w:rPr>
        <w:t>l’</w:t>
      </w:r>
      <w:r w:rsidRPr="00143EFD">
        <w:rPr>
          <w:rFonts w:ascii="Times New Roman" w:hAnsi="Times New Roman" w:cs="Times New Roman"/>
          <w:color w:val="000000" w:themeColor="text1"/>
        </w:rPr>
        <w:t xml:space="preserve"> 01/09/2024 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(solo per il personale interno,  titolare e in servizio per l’a. s. 202/2024 presso l’ISISS “G. B. Novelli” di Marcianise);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71E1597B" w14:textId="399D7BFA" w:rsidR="005C12C8" w:rsidRPr="000456C0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0456C0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49F7952E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5692</Characters>
  <Application>Microsoft Office Word</Application>
  <DocSecurity>0</DocSecurity>
  <Lines>47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2024-03-18T15:08:00Z</dcterms:modified>
</cp:coreProperties>
</file>