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-651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AD3AF1" w:rsidRPr="00AD3AF1" w14:paraId="1070BFFE" w14:textId="77777777" w:rsidTr="00AD3AF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28298A" w14:textId="77777777" w:rsidR="00AD3AF1" w:rsidRPr="00AD3AF1" w:rsidRDefault="00AD3AF1" w:rsidP="00AD3AF1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D3AF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0823210" wp14:editId="2DC771E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CE51EC" w14:textId="77777777" w:rsidR="00AD3AF1" w:rsidRPr="00AD3AF1" w:rsidRDefault="00AD3AF1" w:rsidP="00AD3A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AD3AF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AD3AF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AD3AF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AD3AF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6629ACD0" w14:textId="77777777" w:rsidR="00AD3AF1" w:rsidRPr="00AD3AF1" w:rsidRDefault="00AD3AF1" w:rsidP="00AD3AF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AD3AF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7D79ED9" w14:textId="77777777" w:rsidR="00AD3AF1" w:rsidRPr="00AD3AF1" w:rsidRDefault="00AD3AF1" w:rsidP="00AD3AF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55F5CB44" w14:textId="77777777" w:rsidR="00AD3AF1" w:rsidRPr="00AD3AF1" w:rsidRDefault="00AD3AF1" w:rsidP="00AD3AF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5183C0C6" w14:textId="77777777" w:rsidR="00AD3AF1" w:rsidRPr="00AD3AF1" w:rsidRDefault="00AD3AF1" w:rsidP="00AD3AF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46875A4D" w14:textId="77777777" w:rsidR="00AD3AF1" w:rsidRPr="00AD3AF1" w:rsidRDefault="00AD3AF1" w:rsidP="00AD3AF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1A004CD" w14:textId="77777777" w:rsidR="00AD3AF1" w:rsidRPr="00AD3AF1" w:rsidRDefault="00AD3AF1" w:rsidP="00AD3AF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02E51B98" w14:textId="77777777" w:rsidR="00AD3AF1" w:rsidRPr="00AD3AF1" w:rsidRDefault="00AD3AF1" w:rsidP="00AD3AF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2A605802" w14:textId="77777777" w:rsidR="00AD3AF1" w:rsidRPr="00AD3AF1" w:rsidRDefault="00AD3AF1" w:rsidP="00AD3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AD3AF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D1D0AA3" w14:textId="77777777" w:rsidR="00AD3AF1" w:rsidRPr="00AD3AF1" w:rsidRDefault="00AD3AF1" w:rsidP="00AD3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AD3AF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E2DEBC0" w14:textId="77777777" w:rsidR="00AD3AF1" w:rsidRPr="00AD3AF1" w:rsidRDefault="00AD3AF1" w:rsidP="00AD3AF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3AF1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AD3AF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AD3AF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AD3AF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AD3AF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AD3AF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AD3AF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AD3AF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AD3AF1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Sito Web:</w:t>
            </w:r>
            <w:r w:rsidRPr="00AD3AF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7" w:history="1">
              <w:r w:rsidRPr="00AD3AF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A0B19" w14:textId="77777777" w:rsidR="00AD3AF1" w:rsidRPr="00AD3AF1" w:rsidRDefault="00AD3AF1" w:rsidP="00AD3AF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648C314" w14:textId="77777777" w:rsidR="00AD3AF1" w:rsidRPr="00AD3AF1" w:rsidRDefault="00AD3AF1" w:rsidP="00AD3AF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3AF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7692F1D" wp14:editId="79414BF7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B680C2" w14:textId="77777777" w:rsidR="009E6831" w:rsidRDefault="009E6831" w:rsidP="00AD3AF1">
      <w:pPr>
        <w:spacing w:after="200" w:line="276" w:lineRule="auto"/>
        <w:jc w:val="both"/>
        <w:rPr>
          <w:rFonts w:ascii="Times New Roman" w:eastAsia="Century" w:hAnsi="Times New Roman" w:cs="Times New Roman"/>
          <w:sz w:val="24"/>
          <w:szCs w:val="24"/>
          <w:lang w:eastAsia="it-IT"/>
        </w:rPr>
      </w:pPr>
    </w:p>
    <w:p w14:paraId="012F97CC" w14:textId="2BB657EC" w:rsidR="00AD3AF1" w:rsidRPr="00AD3AF1" w:rsidRDefault="00AD3AF1" w:rsidP="00AD3AF1">
      <w:pPr>
        <w:spacing w:after="200" w:line="276" w:lineRule="auto"/>
        <w:jc w:val="both"/>
        <w:rPr>
          <w:rFonts w:ascii="Times New Roman" w:eastAsia="Century" w:hAnsi="Times New Roman" w:cs="Times New Roman"/>
          <w:sz w:val="24"/>
          <w:szCs w:val="24"/>
          <w:lang w:eastAsia="it-IT"/>
        </w:rPr>
      </w:pPr>
      <w:r w:rsidRPr="00AD3AF1">
        <w:rPr>
          <w:rFonts w:ascii="Times New Roman" w:eastAsia="Century" w:hAnsi="Times New Roman" w:cs="Times New Roman"/>
          <w:sz w:val="24"/>
          <w:szCs w:val="24"/>
          <w:lang w:eastAsia="it-IT"/>
        </w:rPr>
        <w:t xml:space="preserve">Prot. </w:t>
      </w:r>
      <w:r w:rsidR="009D7347">
        <w:rPr>
          <w:rFonts w:ascii="Times New Roman" w:eastAsia="Century" w:hAnsi="Times New Roman" w:cs="Times New Roman"/>
          <w:sz w:val="24"/>
          <w:szCs w:val="24"/>
          <w:lang w:eastAsia="it-IT"/>
        </w:rPr>
        <w:t>n. 5105/VII-5</w:t>
      </w:r>
      <w:r w:rsidRPr="00AD3AF1">
        <w:rPr>
          <w:rFonts w:ascii="Times New Roman" w:eastAsia="Century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</w:t>
      </w:r>
      <w:proofErr w:type="gramStart"/>
      <w:r w:rsidRPr="00AD3AF1">
        <w:rPr>
          <w:rFonts w:ascii="Times New Roman" w:eastAsia="Century" w:hAnsi="Times New Roman" w:cs="Times New Roman"/>
          <w:sz w:val="24"/>
          <w:szCs w:val="24"/>
          <w:lang w:eastAsia="it-IT"/>
        </w:rPr>
        <w:t xml:space="preserve">Marcianise,  </w:t>
      </w:r>
      <w:r w:rsidR="008662A0">
        <w:rPr>
          <w:rFonts w:ascii="Times New Roman" w:eastAsia="Century" w:hAnsi="Times New Roman" w:cs="Times New Roman"/>
          <w:sz w:val="24"/>
          <w:szCs w:val="24"/>
          <w:lang w:eastAsia="it-IT"/>
        </w:rPr>
        <w:t>25</w:t>
      </w:r>
      <w:proofErr w:type="gramEnd"/>
      <w:r w:rsidR="008662A0">
        <w:rPr>
          <w:rFonts w:ascii="Times New Roman" w:eastAsia="Century" w:hAnsi="Times New Roman" w:cs="Times New Roman"/>
          <w:sz w:val="24"/>
          <w:szCs w:val="24"/>
          <w:lang w:eastAsia="it-IT"/>
        </w:rPr>
        <w:t>/03/2024</w:t>
      </w:r>
    </w:p>
    <w:p w14:paraId="6FA8AAF4" w14:textId="77777777" w:rsidR="00AD3AF1" w:rsidRPr="00AD3AF1" w:rsidRDefault="00AD3AF1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F1">
        <w:rPr>
          <w:rFonts w:ascii="Times New Roman" w:hAnsi="Times New Roman" w:cs="Times New Roman"/>
          <w:b/>
          <w:bCs/>
          <w:sz w:val="24"/>
          <w:szCs w:val="24"/>
        </w:rPr>
        <w:t xml:space="preserve">A tutto il personale Docente ed ATA </w:t>
      </w:r>
    </w:p>
    <w:p w14:paraId="5B72FD30" w14:textId="77777777" w:rsidR="00AD3AF1" w:rsidRPr="00AD3AF1" w:rsidRDefault="00AD3AF1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F1">
        <w:rPr>
          <w:rFonts w:ascii="Times New Roman" w:hAnsi="Times New Roman" w:cs="Times New Roman"/>
          <w:b/>
          <w:bCs/>
          <w:sz w:val="24"/>
          <w:szCs w:val="24"/>
        </w:rPr>
        <w:t xml:space="preserve">(profilo Assistente Tecnico e Collaboratore scolastico) </w:t>
      </w:r>
    </w:p>
    <w:p w14:paraId="1FC9ADFA" w14:textId="3814D4B4" w:rsidR="00AD3AF1" w:rsidRDefault="009D7347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dell’ I</w:t>
      </w:r>
      <w:r w:rsidR="00AD3AF1" w:rsidRPr="00AD3AF1">
        <w:rPr>
          <w:rFonts w:ascii="Times New Roman" w:hAnsi="Times New Roman" w:cs="Times New Roman"/>
          <w:b/>
          <w:bCs/>
          <w:sz w:val="24"/>
          <w:szCs w:val="24"/>
        </w:rPr>
        <w:t>SISS</w:t>
      </w:r>
      <w:proofErr w:type="gramEnd"/>
      <w:r w:rsidR="00AD3AF1" w:rsidRPr="00AD3AF1">
        <w:rPr>
          <w:rFonts w:ascii="Times New Roman" w:hAnsi="Times New Roman" w:cs="Times New Roman"/>
          <w:b/>
          <w:bCs/>
          <w:sz w:val="24"/>
          <w:szCs w:val="24"/>
        </w:rPr>
        <w:t xml:space="preserve"> “G. B. Novelli” di Marcianise </w:t>
      </w:r>
    </w:p>
    <w:p w14:paraId="6276DA4E" w14:textId="77777777" w:rsidR="009D7347" w:rsidRPr="00AD3AF1" w:rsidRDefault="009D7347" w:rsidP="009D7347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F1">
        <w:rPr>
          <w:rFonts w:ascii="Times New Roman" w:hAnsi="Times New Roman" w:cs="Times New Roman"/>
          <w:b/>
          <w:bCs/>
          <w:sz w:val="24"/>
          <w:szCs w:val="24"/>
        </w:rPr>
        <w:t>a. s. 2023/2024</w:t>
      </w:r>
    </w:p>
    <w:p w14:paraId="537C2BDE" w14:textId="77777777" w:rsidR="00AD3AF1" w:rsidRPr="00AD3AF1" w:rsidRDefault="00AD3AF1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BF017" w14:textId="166D0EEF" w:rsidR="00AD3AF1" w:rsidRDefault="00AD3AF1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F1">
        <w:rPr>
          <w:rFonts w:ascii="Times New Roman" w:hAnsi="Times New Roman" w:cs="Times New Roman"/>
          <w:b/>
          <w:bCs/>
          <w:sz w:val="24"/>
          <w:szCs w:val="24"/>
        </w:rPr>
        <w:t xml:space="preserve"> Alla DSGA </w:t>
      </w:r>
    </w:p>
    <w:p w14:paraId="222F2376" w14:textId="77777777" w:rsidR="00AD3AF1" w:rsidRPr="00AD3AF1" w:rsidRDefault="00AD3AF1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0CE38" w14:textId="4E176C3A" w:rsidR="00AD3AF1" w:rsidRDefault="00AD3AF1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F1">
        <w:rPr>
          <w:rFonts w:ascii="Times New Roman" w:hAnsi="Times New Roman" w:cs="Times New Roman"/>
          <w:b/>
          <w:bCs/>
          <w:sz w:val="24"/>
          <w:szCs w:val="24"/>
        </w:rPr>
        <w:t xml:space="preserve"> Al sito web della Scuola</w:t>
      </w:r>
    </w:p>
    <w:p w14:paraId="505AA443" w14:textId="77777777" w:rsidR="00CE4E2E" w:rsidRDefault="00CE4E2E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FF442" w14:textId="77777777" w:rsidR="00CE4E2E" w:rsidRDefault="00CE4E2E" w:rsidP="00AD3AF1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0CD76" w14:textId="46DE94DB" w:rsidR="00CE4E2E" w:rsidRPr="00C07AC1" w:rsidRDefault="00C07AC1" w:rsidP="00C07AC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07AC1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2D79B658" w14:textId="77777777" w:rsidR="00AD3AF1" w:rsidRDefault="00AD3AF1" w:rsidP="00AD3AF1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14:paraId="69B1784E" w14:textId="77777777" w:rsidR="009D7347" w:rsidRDefault="00AD3AF1" w:rsidP="00AD3AF1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3AF1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3F7BEE">
        <w:rPr>
          <w:rFonts w:ascii="Times New Roman" w:hAnsi="Times New Roman" w:cs="Times New Roman"/>
          <w:b/>
          <w:bCs/>
          <w:sz w:val="24"/>
          <w:szCs w:val="24"/>
        </w:rPr>
        <w:t xml:space="preserve">ATTIVAZIONE DEL PERCORSO FORMATIVO </w:t>
      </w:r>
      <w:r w:rsidR="009D7347">
        <w:rPr>
          <w:rFonts w:ascii="Times New Roman" w:hAnsi="Times New Roman" w:cs="Times New Roman"/>
          <w:b/>
          <w:bCs/>
          <w:sz w:val="24"/>
          <w:szCs w:val="24"/>
        </w:rPr>
        <w:t xml:space="preserve">OBBLIGATORIO SULLA </w:t>
      </w:r>
    </w:p>
    <w:p w14:paraId="47E5C316" w14:textId="77777777" w:rsidR="009D7347" w:rsidRDefault="009D7347" w:rsidP="00AD3AF1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AD3AF1">
        <w:rPr>
          <w:rFonts w:ascii="Times New Roman" w:hAnsi="Times New Roman" w:cs="Times New Roman"/>
          <w:b/>
          <w:bCs/>
          <w:sz w:val="24"/>
          <w:szCs w:val="24"/>
        </w:rPr>
        <w:t xml:space="preserve">PRIVACY ai sensi del Regolamento Generale (UE) 2016/679 sulla protezione dei </w:t>
      </w:r>
    </w:p>
    <w:p w14:paraId="10D4F7DD" w14:textId="46FDD309" w:rsidR="00CE4E2E" w:rsidRDefault="009D7347" w:rsidP="00AD3AF1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AD3AF1">
        <w:rPr>
          <w:rFonts w:ascii="Times New Roman" w:hAnsi="Times New Roman" w:cs="Times New Roman"/>
          <w:b/>
          <w:bCs/>
          <w:sz w:val="24"/>
          <w:szCs w:val="24"/>
        </w:rPr>
        <w:t xml:space="preserve">dati </w:t>
      </w:r>
      <w:r w:rsidR="00AD3AF1" w:rsidRPr="00AD3AF1">
        <w:rPr>
          <w:rFonts w:ascii="Times New Roman" w:hAnsi="Times New Roman" w:cs="Times New Roman"/>
          <w:b/>
          <w:bCs/>
          <w:sz w:val="24"/>
          <w:szCs w:val="24"/>
        </w:rPr>
        <w:t>personal</w:t>
      </w:r>
      <w:r w:rsidR="00AD3A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7356E">
        <w:rPr>
          <w:rFonts w:ascii="Times New Roman" w:hAnsi="Times New Roman" w:cs="Times New Roman"/>
          <w:b/>
          <w:bCs/>
          <w:sz w:val="24"/>
          <w:szCs w:val="24"/>
        </w:rPr>
        <w:t xml:space="preserve"> (GDPR)</w:t>
      </w:r>
      <w:r w:rsidR="00AD3AF1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CE4E2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6203889" w14:textId="77777777" w:rsidR="00CE4E2E" w:rsidRDefault="00CE4E2E" w:rsidP="00AD3AF1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3F7BEE">
        <w:rPr>
          <w:rFonts w:ascii="Times New Roman" w:hAnsi="Times New Roman" w:cs="Times New Roman"/>
          <w:b/>
          <w:bCs/>
          <w:sz w:val="24"/>
          <w:szCs w:val="24"/>
        </w:rPr>
        <w:t xml:space="preserve">ISTRUZIONI OPERATIVE PER LA FRUIZIONE DEL CORSO DI </w:t>
      </w:r>
    </w:p>
    <w:p w14:paraId="50058157" w14:textId="5ED297AD" w:rsidR="00AD3AF1" w:rsidRPr="00AD3AF1" w:rsidRDefault="00CE4E2E" w:rsidP="00AD3AF1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3F7BEE">
        <w:rPr>
          <w:rFonts w:ascii="Times New Roman" w:hAnsi="Times New Roman" w:cs="Times New Roman"/>
          <w:b/>
          <w:bCs/>
          <w:sz w:val="24"/>
          <w:szCs w:val="24"/>
        </w:rPr>
        <w:t>FORMAZIONE</w:t>
      </w:r>
    </w:p>
    <w:p w14:paraId="79212538" w14:textId="3D8981C6" w:rsidR="00AC318F" w:rsidRPr="00AC318F" w:rsidRDefault="00AC318F" w:rsidP="008662A0">
      <w:pPr>
        <w:shd w:val="clear" w:color="auto" w:fill="FFFFFF"/>
        <w:spacing w:after="0" w:line="240" w:lineRule="atLeast"/>
        <w:textAlignment w:val="baseline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it-IT"/>
        </w:rPr>
      </w:pPr>
    </w:p>
    <w:p w14:paraId="4B86BD72" w14:textId="77777777" w:rsidR="00CE4E2E" w:rsidRPr="009E6831" w:rsidRDefault="00AC318F" w:rsidP="009E68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</w:pPr>
      <w:r w:rsidRPr="009E683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t-IT"/>
        </w:rPr>
        <w:t xml:space="preserve">L’art. 29 del </w:t>
      </w:r>
      <w:r w:rsidRPr="009E68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REGOLAMENTO GENERALE (UE) 2016/679</w:t>
      </w:r>
      <w:r w:rsidR="00CE4E2E" w:rsidRPr="009E68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E68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SULLA PROTEZIONE DEI DATI</w:t>
      </w:r>
      <w:r w:rsidRPr="009E68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68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prevede 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>che “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il responsabile del trattamento, o chiunque agisca sotto la sua autorità o sotto quella del titolare del trattamento, che abbia accesso ai dati personali </w:t>
      </w:r>
      <w:r w:rsidRPr="009E6831">
        <w:rPr>
          <w:rFonts w:ascii="Times New Roman" w:eastAsia="Times New Roman" w:hAnsi="Times New Roman" w:cs="Times New Roman"/>
          <w:bCs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non può trattare tali dati se non è istruito in tal senso dal titolare</w:t>
      </w:r>
      <w:r w:rsidRPr="009E6831">
        <w:rPr>
          <w:rFonts w:ascii="Times New Roman" w:eastAsia="Times New Roman" w:hAnsi="Times New Roman" w:cs="Times New Roman"/>
          <w:b/>
          <w:bCs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 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…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lang w:eastAsia="it-IT"/>
        </w:rPr>
        <w:t>”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>. Il Gruppo di lavoro ex 29 nel parere n. 3/2010 aveva individuato tra le misure comuni concernenti la responsabilità “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un’adeguata formazione ed istruzione del personale in materia di protezione dei dati</w:t>
      </w:r>
      <w:proofErr w:type="gramStart"/>
      <w:r w:rsidR="00CE4E2E"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…….</w:t>
      </w:r>
      <w:proofErr w:type="gramEnd"/>
      <w:r w:rsidR="00CE4E2E"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.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”.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> </w:t>
      </w:r>
      <w:r w:rsidRPr="009E6831">
        <w:rPr>
          <w:rFonts w:ascii="Times New Roman" w:eastAsia="Times New Roman" w:hAnsi="Times New Roman" w:cs="Times New Roman"/>
          <w:bCs/>
          <w:color w:val="666666"/>
          <w:sz w:val="24"/>
          <w:szCs w:val="24"/>
          <w:lang w:eastAsia="it-IT"/>
        </w:rPr>
        <w:t>La centralità della formazione è confermata anche dall’art. 32 “Sicurezza del trattamento” paragrafo 4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 xml:space="preserve"> che prevede che 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“il titolare del trattamento ed il responsabile del trattamento fanno sì che chiunque agisca sotto la loro autorità e abbia accesso a dati personali non tratti tali dati se </w:t>
      </w:r>
      <w:r w:rsidRPr="009E6831">
        <w:rPr>
          <w:rFonts w:ascii="Times New Roman" w:eastAsia="Times New Roman" w:hAnsi="Times New Roman" w:cs="Times New Roman"/>
          <w:bCs/>
          <w:i/>
          <w:color w:val="666666"/>
          <w:sz w:val="24"/>
          <w:szCs w:val="24"/>
          <w:bdr w:val="none" w:sz="0" w:space="0" w:color="auto" w:frame="1"/>
          <w:lang w:eastAsia="it-IT"/>
        </w:rPr>
        <w:t xml:space="preserve">non è istruito in tal senso dal titolare del </w:t>
      </w:r>
      <w:proofErr w:type="gramStart"/>
      <w:r w:rsidRPr="009E6831">
        <w:rPr>
          <w:rFonts w:ascii="Times New Roman" w:eastAsia="Times New Roman" w:hAnsi="Times New Roman" w:cs="Times New Roman"/>
          <w:bCs/>
          <w:i/>
          <w:color w:val="666666"/>
          <w:sz w:val="24"/>
          <w:szCs w:val="24"/>
          <w:bdr w:val="none" w:sz="0" w:space="0" w:color="auto" w:frame="1"/>
          <w:lang w:eastAsia="it-IT"/>
        </w:rPr>
        <w:t>trattamento,…</w:t>
      </w:r>
      <w:proofErr w:type="gramEnd"/>
      <w:r w:rsidR="00CE4E2E" w:rsidRPr="009E6831">
        <w:rPr>
          <w:rFonts w:ascii="Times New Roman" w:eastAsia="Times New Roman" w:hAnsi="Times New Roman" w:cs="Times New Roman"/>
          <w:bCs/>
          <w:i/>
          <w:color w:val="666666"/>
          <w:sz w:val="24"/>
          <w:szCs w:val="24"/>
          <w:bdr w:val="none" w:sz="0" w:space="0" w:color="auto" w:frame="1"/>
          <w:lang w:eastAsia="it-IT"/>
        </w:rPr>
        <w:t>..</w:t>
      </w:r>
      <w:r w:rsidRPr="009E6831">
        <w:rPr>
          <w:rFonts w:ascii="Times New Roman" w:eastAsia="Times New Roman" w:hAnsi="Times New Roman" w:cs="Times New Roman"/>
          <w:i/>
          <w:iCs/>
          <w:color w:val="666666"/>
          <w:sz w:val="24"/>
          <w:szCs w:val="24"/>
          <w:bdr w:val="none" w:sz="0" w:space="0" w:color="auto" w:frame="1"/>
          <w:lang w:eastAsia="it-IT"/>
        </w:rPr>
        <w:t>”.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> </w:t>
      </w:r>
    </w:p>
    <w:p w14:paraId="31901D05" w14:textId="18D55767" w:rsidR="00AC318F" w:rsidRPr="009E6831" w:rsidRDefault="00AC318F" w:rsidP="009E68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  <w:lang w:eastAsia="it-IT"/>
        </w:rPr>
      </w:pPr>
      <w:r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it-IT"/>
        </w:rPr>
        <w:t>La formazione costituisce, pertanto,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> </w:t>
      </w:r>
      <w:r w:rsidRPr="009E6831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  <w:lang w:eastAsia="it-IT"/>
        </w:rPr>
        <w:t>un prerequisito per potere operare all’interno delle organizzazioni, imprese e pubbliche amministrazioni.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 xml:space="preserve"> </w:t>
      </w:r>
      <w:r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it-IT"/>
        </w:rPr>
        <w:t>La formazione è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 xml:space="preserve"> </w:t>
      </w:r>
      <w:r w:rsidRPr="009E6831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bdr w:val="none" w:sz="0" w:space="0" w:color="auto" w:frame="1"/>
          <w:lang w:eastAsia="it-IT"/>
        </w:rPr>
        <w:t>finalizzata ad illustrare i rischi generali e specifici dei trattamenti di dati, le misure organizzative, tecniche ed informatiche adottate, nonché le responsabilità e le sanzioni.</w:t>
      </w: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> </w:t>
      </w:r>
    </w:p>
    <w:p w14:paraId="6382398D" w14:textId="24792CE1" w:rsidR="00AC318F" w:rsidRPr="009E6831" w:rsidRDefault="00AC318F" w:rsidP="009E68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it-IT"/>
        </w:rPr>
      </w:pPr>
      <w:r w:rsidRPr="009E6831">
        <w:rPr>
          <w:rFonts w:ascii="Times New Roman" w:eastAsia="Times New Roman" w:hAnsi="Times New Roman" w:cs="Times New Roman"/>
          <w:color w:val="666666"/>
          <w:sz w:val="24"/>
          <w:szCs w:val="24"/>
          <w:lang w:eastAsia="it-IT"/>
        </w:rPr>
        <w:t xml:space="preserve"> </w:t>
      </w:r>
      <w:r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it-IT"/>
        </w:rPr>
        <w:t xml:space="preserve">La formazione </w:t>
      </w:r>
      <w:r w:rsidR="00CE4E2E"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it-IT"/>
        </w:rPr>
        <w:t>rappresenta</w:t>
      </w:r>
      <w:r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it-IT"/>
        </w:rPr>
        <w:t xml:space="preserve">, </w:t>
      </w:r>
      <w:r w:rsidR="00CE4E2E"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it-IT"/>
        </w:rPr>
        <w:t>dunque</w:t>
      </w:r>
      <w:r w:rsidRPr="009E6831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it-IT"/>
        </w:rPr>
        <w:t xml:space="preserve">, una misura di sicurezza per le organizzazioni, un onere a carico del titolare, un diritto e dovere per i dipendenti e i collaboratori. </w:t>
      </w:r>
    </w:p>
    <w:p w14:paraId="72DA0058" w14:textId="4FC4B733" w:rsidR="00DC1CF5" w:rsidRPr="009E6831" w:rsidRDefault="00DC1CF5" w:rsidP="009E683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E5ACC5" w14:textId="01E5EEDC" w:rsidR="0087356E" w:rsidRPr="009E6831" w:rsidRDefault="0087356E" w:rsidP="009E6831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9E6831">
        <w:rPr>
          <w:rFonts w:ascii="Times New Roman" w:hAnsi="Times New Roman" w:cs="Times New Roman"/>
          <w:sz w:val="24"/>
          <w:szCs w:val="24"/>
        </w:rPr>
        <w:t>Ciò detto, con la presente si comunica che a far data dal giorno mercoledì 27 marzo 2024 tutto il personale Docente ed ATA (profilo Assistente Tecnico e Collaboratore scolastico)</w:t>
      </w:r>
      <w:r w:rsidR="009D7347">
        <w:rPr>
          <w:rFonts w:ascii="Times New Roman" w:hAnsi="Times New Roman" w:cs="Times New Roman"/>
          <w:sz w:val="24"/>
          <w:szCs w:val="24"/>
        </w:rPr>
        <w:t xml:space="preserve"> del</w:t>
      </w:r>
      <w:r w:rsidRPr="009E6831">
        <w:rPr>
          <w:rFonts w:ascii="Times New Roman" w:hAnsi="Times New Roman" w:cs="Times New Roman"/>
          <w:sz w:val="24"/>
          <w:szCs w:val="24"/>
        </w:rPr>
        <w:t>l’ISISS “G. B. Novelli” di Marcianise</w:t>
      </w:r>
      <w:r w:rsidR="009D7347">
        <w:rPr>
          <w:rFonts w:ascii="Times New Roman" w:hAnsi="Times New Roman" w:cs="Times New Roman"/>
          <w:sz w:val="24"/>
          <w:szCs w:val="24"/>
        </w:rPr>
        <w:t xml:space="preserve"> a. s. 2023/2024</w:t>
      </w:r>
      <w:r w:rsidRPr="009E68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831">
        <w:rPr>
          <w:rFonts w:ascii="Times New Roman" w:hAnsi="Times New Roman" w:cs="Times New Roman"/>
          <w:sz w:val="24"/>
          <w:szCs w:val="24"/>
        </w:rPr>
        <w:t>avrà l’obbligo di seguire il corso di formazione in ordine al Regolamento Generale (UE) 2016/679 sulla protezione dei dati personali (GDPR), messo a disposizione dal DPO di questa Istituzione Scolastica ing. Antonio Bove.</w:t>
      </w:r>
    </w:p>
    <w:p w14:paraId="039CD725" w14:textId="6DB12360" w:rsidR="0087356E" w:rsidRDefault="0087356E" w:rsidP="009E6831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9E6831">
        <w:rPr>
          <w:rFonts w:ascii="Times New Roman" w:hAnsi="Times New Roman" w:cs="Times New Roman"/>
          <w:sz w:val="24"/>
          <w:szCs w:val="24"/>
        </w:rPr>
        <w:t>Si specifica che, ai sensi del succitato art. 29 del Regolamento, detto corso di formazione è obbligatorio</w:t>
      </w:r>
      <w:r w:rsidR="009E6831">
        <w:rPr>
          <w:rFonts w:ascii="Times New Roman" w:hAnsi="Times New Roman" w:cs="Times New Roman"/>
          <w:sz w:val="24"/>
          <w:szCs w:val="24"/>
        </w:rPr>
        <w:t xml:space="preserve">; l’obbligo formativo dovrà essere tassativamente adempiuto da tutti in intestazione citati, </w:t>
      </w:r>
      <w:r w:rsidR="009E6831">
        <w:rPr>
          <w:rFonts w:ascii="Times New Roman" w:hAnsi="Times New Roman" w:cs="Times New Roman"/>
          <w:sz w:val="24"/>
          <w:szCs w:val="24"/>
        </w:rPr>
        <w:lastRenderedPageBreak/>
        <w:t xml:space="preserve">laddove, </w:t>
      </w:r>
      <w:r w:rsidR="009E6831" w:rsidRPr="009D7347">
        <w:rPr>
          <w:rFonts w:ascii="Times New Roman" w:hAnsi="Times New Roman" w:cs="Times New Roman"/>
          <w:sz w:val="24"/>
          <w:szCs w:val="24"/>
          <w:u w:val="single"/>
        </w:rPr>
        <w:t>ai sensi dell’art. 83 paragrafo 4 del Regolamento, sono previste, in caso di inottemperanza all’obbligo formativo medesimo, rilevanti sanzioni amministrative</w:t>
      </w:r>
      <w:r w:rsidR="009E6831">
        <w:rPr>
          <w:rFonts w:ascii="Times New Roman" w:hAnsi="Times New Roman" w:cs="Times New Roman"/>
          <w:sz w:val="24"/>
          <w:szCs w:val="24"/>
        </w:rPr>
        <w:t>.</w:t>
      </w:r>
    </w:p>
    <w:p w14:paraId="07D9EC04" w14:textId="075A5197" w:rsidR="009E6831" w:rsidRPr="009E6831" w:rsidRDefault="009E6831" w:rsidP="009E6831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E6831">
        <w:rPr>
          <w:rFonts w:ascii="Times New Roman" w:hAnsi="Times New Roman" w:cs="Times New Roman"/>
          <w:b/>
          <w:bCs/>
          <w:sz w:val="24"/>
          <w:szCs w:val="24"/>
        </w:rPr>
        <w:t xml:space="preserve">Il corso sarà fruibile IN MODALITA’ ASINCRONA sulla piattaforma </w:t>
      </w:r>
      <w:hyperlink r:id="rId9" w:history="1">
        <w:r w:rsidRPr="009E6831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www.spaziocorsi.it</w:t>
        </w:r>
      </w:hyperlink>
      <w:r w:rsidRPr="009E6831">
        <w:rPr>
          <w:rFonts w:ascii="Times New Roman" w:hAnsi="Times New Roman" w:cs="Times New Roman"/>
          <w:b/>
          <w:bCs/>
          <w:sz w:val="24"/>
          <w:szCs w:val="24"/>
        </w:rPr>
        <w:t xml:space="preserve"> secondo le indicazioni di seguito riportate.</w:t>
      </w:r>
    </w:p>
    <w:p w14:paraId="20F46C80" w14:textId="6346556F" w:rsidR="009E6831" w:rsidRPr="008662A0" w:rsidRDefault="009E6831" w:rsidP="009E6831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2A0">
        <w:rPr>
          <w:rFonts w:ascii="Times New Roman" w:hAnsi="Times New Roman" w:cs="Times New Roman"/>
          <w:b/>
          <w:bCs/>
          <w:sz w:val="24"/>
          <w:szCs w:val="24"/>
        </w:rPr>
        <w:t>Si precisa altresì che lo stesso corso dovrà essere completato rigorosamente entro trenta (30) giorni dalla data di avvio; il corso</w:t>
      </w:r>
      <w:r w:rsidR="000422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62A0">
        <w:rPr>
          <w:rFonts w:ascii="Times New Roman" w:hAnsi="Times New Roman" w:cs="Times New Roman"/>
          <w:b/>
          <w:bCs/>
          <w:sz w:val="24"/>
          <w:szCs w:val="24"/>
        </w:rPr>
        <w:t xml:space="preserve">dunque dovrà essere </w:t>
      </w:r>
      <w:r w:rsidR="008662A0" w:rsidRPr="008662A0">
        <w:rPr>
          <w:rFonts w:ascii="Times New Roman" w:hAnsi="Times New Roman" w:cs="Times New Roman"/>
          <w:b/>
          <w:bCs/>
          <w:sz w:val="24"/>
          <w:szCs w:val="24"/>
        </w:rPr>
        <w:t xml:space="preserve">tassativamente </w:t>
      </w:r>
      <w:r w:rsidRPr="008662A0">
        <w:rPr>
          <w:rFonts w:ascii="Times New Roman" w:hAnsi="Times New Roman" w:cs="Times New Roman"/>
          <w:b/>
          <w:bCs/>
          <w:sz w:val="24"/>
          <w:szCs w:val="24"/>
        </w:rPr>
        <w:t>fruito</w:t>
      </w:r>
      <w:r w:rsidR="008662A0" w:rsidRPr="008662A0">
        <w:rPr>
          <w:rFonts w:ascii="Times New Roman" w:hAnsi="Times New Roman" w:cs="Times New Roman"/>
          <w:b/>
          <w:bCs/>
          <w:sz w:val="24"/>
          <w:szCs w:val="24"/>
        </w:rPr>
        <w:t xml:space="preserve"> nel periodo temporale intercorrente dal giorno</w:t>
      </w:r>
      <w:r w:rsidRPr="008662A0">
        <w:rPr>
          <w:rFonts w:ascii="Times New Roman" w:hAnsi="Times New Roman" w:cs="Times New Roman"/>
          <w:b/>
          <w:bCs/>
          <w:sz w:val="24"/>
          <w:szCs w:val="24"/>
        </w:rPr>
        <w:t xml:space="preserve"> mercoledì 27 marzo 2024 </w:t>
      </w:r>
      <w:r w:rsidR="008662A0" w:rsidRPr="008662A0">
        <w:rPr>
          <w:rFonts w:ascii="Times New Roman" w:hAnsi="Times New Roman" w:cs="Times New Roman"/>
          <w:b/>
          <w:bCs/>
          <w:sz w:val="24"/>
          <w:szCs w:val="24"/>
        </w:rPr>
        <w:t>al giorno venerdì 26 aprile 2024.</w:t>
      </w:r>
    </w:p>
    <w:p w14:paraId="7EA2EDFE" w14:textId="2EC42218" w:rsidR="008662A0" w:rsidRPr="009D7347" w:rsidRDefault="008662A0" w:rsidP="009E6831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662A0">
        <w:rPr>
          <w:rFonts w:ascii="Times New Roman" w:hAnsi="Times New Roman" w:cs="Times New Roman"/>
          <w:b/>
          <w:bCs/>
          <w:sz w:val="24"/>
          <w:szCs w:val="24"/>
        </w:rPr>
        <w:t xml:space="preserve">Al termine del corso sarà rilasciato </w:t>
      </w:r>
      <w:r w:rsidR="009D7347">
        <w:rPr>
          <w:rFonts w:ascii="Times New Roman" w:hAnsi="Times New Roman" w:cs="Times New Roman"/>
          <w:b/>
          <w:bCs/>
          <w:sz w:val="24"/>
          <w:szCs w:val="24"/>
        </w:rPr>
        <w:t xml:space="preserve">dalla piattaforma spaziocorsi.it </w:t>
      </w:r>
      <w:r w:rsidRPr="009D7347">
        <w:rPr>
          <w:rFonts w:ascii="Times New Roman" w:hAnsi="Times New Roman" w:cs="Times New Roman"/>
          <w:b/>
          <w:bCs/>
          <w:sz w:val="24"/>
          <w:szCs w:val="24"/>
          <w:u w:val="single"/>
        </w:rPr>
        <w:t>attestato di partecipazione che dovrà essere consegnato presso l’ufficio protocollo della segreteria amministrativa di questa Istituzione Scolastica entro il giorno martedì 02 maggio 2024.</w:t>
      </w:r>
    </w:p>
    <w:p w14:paraId="6BCC54A7" w14:textId="3321AD67" w:rsidR="0087356E" w:rsidRDefault="0087356E" w:rsidP="009E683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607F1" w14:textId="78FC6F91" w:rsidR="008662A0" w:rsidRDefault="008662A0" w:rsidP="008662A0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662A0">
        <w:rPr>
          <w:rFonts w:ascii="Times New Roman" w:hAnsi="Times New Roman" w:cs="Times New Roman"/>
          <w:b/>
          <w:bCs/>
          <w:sz w:val="24"/>
          <w:szCs w:val="24"/>
          <w:u w:val="single"/>
        </w:rPr>
        <w:t>ISTRUZIONI OPERATIVE PER LA FRUIZIONE DEL CORSO DI FORMAZIONE</w:t>
      </w:r>
    </w:p>
    <w:p w14:paraId="4D432ED4" w14:textId="77777777" w:rsidR="008662A0" w:rsidRDefault="008662A0" w:rsidP="008662A0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A351B5" w14:textId="1A436A1D" w:rsidR="008662A0" w:rsidRPr="00042227" w:rsidRDefault="008662A0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seguire il percorso formativo e conseguire il relativo attestato di partecipazione, bisognerà collegarsi, a partire dal giorno mercoledì 27 marzo 2024, all’URL </w:t>
      </w:r>
      <w:hyperlink r:id="rId10" w:history="1">
        <w:r w:rsidRPr="008662A0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</w:rPr>
          <w:t>www.spaziocorsi.it</w:t>
        </w:r>
      </w:hyperlink>
      <w:r w:rsidRPr="008662A0">
        <w:rPr>
          <w:rFonts w:ascii="Times New Roman" w:hAnsi="Times New Roman" w:cs="Times New Roman"/>
          <w:sz w:val="24"/>
          <w:szCs w:val="24"/>
        </w:rPr>
        <w:t xml:space="preserve"> ed </w:t>
      </w:r>
      <w:r>
        <w:rPr>
          <w:rFonts w:ascii="Times New Roman" w:hAnsi="Times New Roman" w:cs="Times New Roman"/>
          <w:sz w:val="24"/>
          <w:szCs w:val="24"/>
        </w:rPr>
        <w:t xml:space="preserve">accedere con le proprie credenziali (username e password) che ciascuna unità di personale docente ed ATA in intestazione riceverà, entro il giorno martedì 26 marzo 2024, sul proprio indirizzo di posta elettronica istituzionale </w:t>
      </w:r>
      <w:hyperlink r:id="rId11" w:history="1">
        <w:r w:rsidR="00042227" w:rsidRPr="00042227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</w:rPr>
          <w:t>nome.cognome@istitutonovelli.edu.it</w:t>
        </w:r>
      </w:hyperlink>
    </w:p>
    <w:p w14:paraId="562DD06B" w14:textId="6DB301D3" w:rsidR="00042227" w:rsidRDefault="00042227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corso di formazione si compone di n. 5 moduli, al termine di ciascuno dei quali è previsto un test intermedio associato + n. 1 </w:t>
      </w:r>
      <w:r w:rsidRPr="00042227">
        <w:rPr>
          <w:rFonts w:ascii="Times New Roman" w:hAnsi="Times New Roman" w:cs="Times New Roman"/>
          <w:sz w:val="24"/>
          <w:szCs w:val="24"/>
          <w:u w:val="single"/>
        </w:rPr>
        <w:t>test finale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9B9E99" w14:textId="5B5B960C" w:rsidR="00042227" w:rsidRDefault="00042227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potere procedere di volta in volta alla lezione successiva bisognerà avere visionato, per l’intera sua durata, il video del modulo precedente e avere ottenuto il massimo punteggio al test associato (3 su 3). Detta regola vale per tutti i moduli del corso.</w:t>
      </w:r>
    </w:p>
    <w:p w14:paraId="1EB319D4" w14:textId="4710CA90" w:rsidR="00042227" w:rsidRDefault="00042227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 corso, dopo l’espletamento del test finale, potrà essere scaricato l’attestato di partecipazione.</w:t>
      </w:r>
    </w:p>
    <w:p w14:paraId="7BDCE6F4" w14:textId="15206FE9" w:rsidR="00042227" w:rsidRDefault="00042227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eventuali problematiche che dovessero riscontrarsi in relazione alla fruizione del corso in parola, si invita a rivolgersi per iscritto al seguente indirizzo mail</w:t>
      </w:r>
      <w:r w:rsidRPr="00F9143D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F9143D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</w:rPr>
          <w:t>assistenza@oxfirm.it</w:t>
        </w:r>
      </w:hyperlink>
      <w:r w:rsidRPr="00F9143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specificando i propri dati e la Scuola di appartenenza</w:t>
      </w:r>
      <w:r w:rsidR="00F9143D">
        <w:rPr>
          <w:rFonts w:ascii="Times New Roman" w:hAnsi="Times New Roman" w:cs="Times New Roman"/>
          <w:sz w:val="24"/>
          <w:szCs w:val="24"/>
        </w:rPr>
        <w:t>.</w:t>
      </w:r>
    </w:p>
    <w:p w14:paraId="453EECEE" w14:textId="77777777" w:rsidR="00F9143D" w:rsidRDefault="00F9143D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14:paraId="66502307" w14:textId="77777777" w:rsidR="00F9143D" w:rsidRDefault="00F9143D" w:rsidP="008662A0">
      <w:pPr>
        <w:shd w:val="clear" w:color="auto" w:fill="FFFFFF"/>
        <w:spacing w:after="0" w:line="240" w:lineRule="atLeast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</w:p>
    <w:p w14:paraId="1C6A5AA1" w14:textId="5839321A" w:rsidR="00F9143D" w:rsidRDefault="00F9143D" w:rsidP="00F9143D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B141347" w14:textId="08CE3259" w:rsidR="00F9143D" w:rsidRPr="008662A0" w:rsidRDefault="00F9143D" w:rsidP="00F9143D">
      <w:pPr>
        <w:shd w:val="clear" w:color="auto" w:fill="FFFFFF"/>
        <w:spacing w:after="0" w:line="240" w:lineRule="atLeast"/>
        <w:jc w:val="right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F9143D" w:rsidRPr="008662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14"/>
    <w:rsid w:val="00042227"/>
    <w:rsid w:val="00084C0E"/>
    <w:rsid w:val="00315D9D"/>
    <w:rsid w:val="003F7BEE"/>
    <w:rsid w:val="00737414"/>
    <w:rsid w:val="00765CD2"/>
    <w:rsid w:val="007A76FD"/>
    <w:rsid w:val="008662A0"/>
    <w:rsid w:val="0087356E"/>
    <w:rsid w:val="009013B7"/>
    <w:rsid w:val="00931B2E"/>
    <w:rsid w:val="009D7347"/>
    <w:rsid w:val="009E6831"/>
    <w:rsid w:val="00AC318F"/>
    <w:rsid w:val="00AC6C87"/>
    <w:rsid w:val="00AD3AF1"/>
    <w:rsid w:val="00AE3195"/>
    <w:rsid w:val="00B86A3B"/>
    <w:rsid w:val="00C07AC1"/>
    <w:rsid w:val="00C34413"/>
    <w:rsid w:val="00CE4E2E"/>
    <w:rsid w:val="00DC1CF5"/>
    <w:rsid w:val="00F9143D"/>
    <w:rsid w:val="00FD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72BE"/>
  <w15:chartTrackingRefBased/>
  <w15:docId w15:val="{CFC1AA28-A6E1-424C-857A-794A4A14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86A3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6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73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hyperlink" Target="mailto:assistenza@oxfirm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spaziocorsi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spaziocors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CEIS01100N</dc:creator>
  <cp:keywords/>
  <dc:description/>
  <cp:lastModifiedBy>Giulio Raucci</cp:lastModifiedBy>
  <cp:revision>2</cp:revision>
  <cp:lastPrinted>2024-03-25T14:28:00Z</cp:lastPrinted>
  <dcterms:created xsi:type="dcterms:W3CDTF">2024-03-25T15:36:00Z</dcterms:created>
  <dcterms:modified xsi:type="dcterms:W3CDTF">2024-03-25T15:36:00Z</dcterms:modified>
</cp:coreProperties>
</file>