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A12837" w:rsidRPr="00A12837" w14:paraId="7F086ED2" w14:textId="77777777" w:rsidTr="00A3540B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780597" w14:textId="77777777" w:rsidR="00A12837" w:rsidRPr="00A12837" w:rsidRDefault="00A12837" w:rsidP="00A12837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bookmarkStart w:id="0" w:name="_GoBack"/>
            <w:bookmarkEnd w:id="0"/>
            <w:r w:rsidRPr="00A12837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7B4B442" wp14:editId="1A743D64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D1740B" w14:textId="77777777" w:rsidR="00F8382B" w:rsidRPr="00F8382B" w:rsidRDefault="00F8382B" w:rsidP="00F8382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F838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F838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F8382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F8382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4F5D8D22" w14:textId="77777777" w:rsidR="00F8382B" w:rsidRPr="00F8382B" w:rsidRDefault="00F8382B" w:rsidP="00F8382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F8382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52FC2199" w14:textId="77777777" w:rsidR="00F8382B" w:rsidRPr="00F8382B" w:rsidRDefault="00F8382B" w:rsidP="00F8382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2DA1D907" w14:textId="77777777" w:rsidR="00F8382B" w:rsidRPr="00F8382B" w:rsidRDefault="00F8382B" w:rsidP="00F8382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50FB158" w14:textId="77777777" w:rsidR="00F8382B" w:rsidRPr="00F8382B" w:rsidRDefault="00F8382B" w:rsidP="00F838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613419B" w14:textId="77777777" w:rsidR="00F8382B" w:rsidRPr="00F8382B" w:rsidRDefault="00F8382B" w:rsidP="00F838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1BC89979" w14:textId="77777777" w:rsidR="00F8382B" w:rsidRPr="00F8382B" w:rsidRDefault="00F8382B" w:rsidP="00F838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79B47957" w14:textId="77777777" w:rsidR="00F8382B" w:rsidRPr="00F8382B" w:rsidRDefault="00F8382B" w:rsidP="00F838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1B9FFC43" w14:textId="77777777" w:rsidR="00F8382B" w:rsidRPr="00F8382B" w:rsidRDefault="00F8382B" w:rsidP="00F8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F8382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639D6157" w14:textId="77777777" w:rsidR="00F8382B" w:rsidRPr="00F8382B" w:rsidRDefault="00F8382B" w:rsidP="00F8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F8382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3AFB5707" w14:textId="27AC3FFE" w:rsidR="00A12837" w:rsidRPr="00A12837" w:rsidRDefault="00F8382B" w:rsidP="00F8382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F8382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F8382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F8382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F8382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F8382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F8382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F8382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F8382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052828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05282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05282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468AF9" w14:textId="77777777" w:rsidR="00A12837" w:rsidRPr="00A12837" w:rsidRDefault="00A12837" w:rsidP="00A1283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12837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7863F101" wp14:editId="2D219EBD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E4DB8" w14:textId="77777777" w:rsidR="00A12837" w:rsidRPr="00A12837" w:rsidRDefault="00A12837" w:rsidP="00A1283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1906C79" w14:textId="77777777" w:rsidR="00A12837" w:rsidRPr="00A12837" w:rsidRDefault="00A12837" w:rsidP="00A1283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14:paraId="1C9E0CF1" w14:textId="7CE7CA39" w:rsidR="00457E03" w:rsidRPr="007A5B69" w:rsidRDefault="00A12837" w:rsidP="007A5B69">
      <w:pPr>
        <w:tabs>
          <w:tab w:val="left" w:pos="52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  </w:t>
      </w:r>
      <w:r w:rsidR="004E46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3974/VII</w:t>
      </w: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Marcianise,</w:t>
      </w:r>
      <w:r w:rsidR="009C3C6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E46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07/03/2024</w:t>
      </w:r>
    </w:p>
    <w:p w14:paraId="766328C1" w14:textId="5DF49F56"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Ai doce</w:t>
      </w:r>
      <w:r w:rsidR="009E2C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nti in servizio per l’a. s. 202</w:t>
      </w:r>
      <w:r w:rsidR="00F8382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="009E2C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F8382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551F6A16" w14:textId="77777777"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  <w:proofErr w:type="gramStart"/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 B. Novelli” di Marcianise</w:t>
      </w:r>
    </w:p>
    <w:p w14:paraId="3135BADD" w14:textId="77777777"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54E8733" w14:textId="77777777"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</w:t>
      </w:r>
      <w:proofErr w:type="gramStart"/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 DSGA</w:t>
      </w:r>
      <w:proofErr w:type="gramEnd"/>
    </w:p>
    <w:p w14:paraId="60A5A457" w14:textId="77777777"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4619630" w14:textId="1511060D" w:rsidR="00A12837" w:rsidRPr="00FD07F6" w:rsidRDefault="00A12837" w:rsidP="00FD07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Al sito web della Scuola</w:t>
      </w:r>
    </w:p>
    <w:p w14:paraId="3ECB8D53" w14:textId="77777777" w:rsidR="00C242F0" w:rsidRDefault="00C242F0" w:rsidP="00A128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1F9737C" w14:textId="04B9649D" w:rsidR="00A12837" w:rsidRPr="00A12837" w:rsidRDefault="00A12837" w:rsidP="00A128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4E46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173</w:t>
      </w:r>
    </w:p>
    <w:p w14:paraId="3F044CF0" w14:textId="77777777" w:rsidR="00C242F0" w:rsidRPr="00A12837" w:rsidRDefault="00C242F0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54028BD" w14:textId="3A3A2BA5" w:rsidR="00FD07F6" w:rsidRPr="00FD07F6" w:rsidRDefault="00A12837" w:rsidP="00FD07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Collegio dei Docenti</w:t>
      </w:r>
      <w:r w:rsidR="00FD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e, a prosieguo </w:t>
      </w:r>
      <w:r w:rsidR="00FD07F6" w:rsidRPr="00FD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incontro informativo </w:t>
      </w:r>
      <w:proofErr w:type="gramStart"/>
      <w:r w:rsidR="00FD07F6" w:rsidRPr="00FD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relativo  alle</w:t>
      </w:r>
      <w:proofErr w:type="gramEnd"/>
      <w:r w:rsidR="00FD07F6" w:rsidRPr="00FD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modalità di gestione dei corsi di recupero e degli esiti delle  verifiche di recupero con conseguente comunicazione alle famiglie degli studenti attraverso il registro elettronico 1°Quadrimestre</w:t>
      </w:r>
      <w:r w:rsidR="00FD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FD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FD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2023/2024 </w:t>
      </w:r>
    </w:p>
    <w:p w14:paraId="13740C6D" w14:textId="77777777" w:rsidR="00A12837" w:rsidRDefault="00A12837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60D7C4D" w14:textId="4556F143" w:rsidR="00C242F0" w:rsidRPr="00AC2935" w:rsidRDefault="00C242F0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  comunica   che   è   convocato   in   modalità   on   line, attraverso l’utilizzo   della   funzionalità   di videoconferenza dell’applicativo Cisco </w:t>
      </w:r>
      <w:proofErr w:type="spellStart"/>
      <w:proofErr w:type="gramStart"/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Webex</w:t>
      </w:r>
      <w:proofErr w:type="spellEnd"/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BC7F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per</w:t>
      </w:r>
      <w:proofErr w:type="gramEnd"/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</w:t>
      </w:r>
      <w:r w:rsidR="00262334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528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F8382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artedì </w:t>
      </w:r>
      <w:r w:rsidR="00BD1006" w:rsidRPr="007361B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0528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 M</w:t>
      </w:r>
      <w:r w:rsidR="00F8382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arzo</w:t>
      </w:r>
      <w:r w:rsidR="009E2CC2" w:rsidRPr="007361B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F8382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7361B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alle ore         </w:t>
      </w:r>
      <w:r w:rsidR="009E2CC2" w:rsidRPr="00A86B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A86BFB" w:rsidRPr="00A86B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="000528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:45</w:t>
      </w:r>
      <w:r w:rsidR="00262334" w:rsidRPr="00A86B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86B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r w:rsidRPr="007361B8">
        <w:rPr>
          <w:rFonts w:ascii="Times New Roman" w:eastAsia="Times New Roman" w:hAnsi="Times New Roman" w:cs="Times New Roman"/>
          <w:sz w:val="24"/>
          <w:szCs w:val="24"/>
          <w:lang w:eastAsia="it-IT"/>
        </w:rPr>
        <w:t>Collegio dei docenti</w:t>
      </w:r>
      <w:r w:rsidR="00262334" w:rsidRPr="007361B8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7361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durata presumibile di  </w:t>
      </w:r>
      <w:r w:rsidR="00A86BFB">
        <w:rPr>
          <w:rFonts w:ascii="Times New Roman" w:eastAsia="Times New Roman" w:hAnsi="Times New Roman" w:cs="Times New Roman"/>
          <w:sz w:val="24"/>
          <w:szCs w:val="24"/>
          <w:lang w:eastAsia="it-IT"/>
        </w:rPr>
        <w:t>un’ora</w:t>
      </w:r>
      <w:r w:rsidR="00262334" w:rsidRPr="007361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trattazione dei seguenti punti posti all’ordine del giorno:</w:t>
      </w:r>
    </w:p>
    <w:p w14:paraId="2E66737C" w14:textId="77777777" w:rsidR="00A12837" w:rsidRPr="00AC2935" w:rsidRDefault="00A12837" w:rsidP="00BC7F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1) Approvazione del verbale della seduta precedente</w:t>
      </w:r>
    </w:p>
    <w:p w14:paraId="5FBB80AA" w14:textId="2700053E" w:rsidR="007A5B69" w:rsidRDefault="00262334" w:rsidP="00BC7F91">
      <w:pPr>
        <w:pStyle w:val="Paragrafoelenco1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2) </w:t>
      </w:r>
      <w:r w:rsidR="00F8382B" w:rsidRPr="00F8382B">
        <w:rPr>
          <w:rFonts w:ascii="Times New Roman" w:eastAsia="Calibri" w:hAnsi="Times New Roman" w:cs="Times New Roman"/>
          <w:sz w:val="24"/>
          <w:szCs w:val="24"/>
        </w:rPr>
        <w:t xml:space="preserve">AVVISO PUBBLICO </w:t>
      </w:r>
      <w:proofErr w:type="spellStart"/>
      <w:r w:rsidR="00F8382B" w:rsidRPr="00F8382B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="00F8382B" w:rsidRPr="00F8382B">
        <w:rPr>
          <w:rFonts w:ascii="Times New Roman" w:eastAsia="Calibri" w:hAnsi="Times New Roman" w:cs="Times New Roman"/>
          <w:sz w:val="24"/>
          <w:szCs w:val="24"/>
        </w:rPr>
        <w:t>. 25532 del 23/02/2024 “Percorsi per le competenze trasversali e l'orientamento (PCTO) all’estero” Fondi Strutturali Europei – Programma Operativo Nazionale “Per la scuola, competenze e ambienti per l’apprendimento” 2014-2020 – Fondo sociale europeo (FSE)</w:t>
      </w:r>
    </w:p>
    <w:p w14:paraId="3743E6DB" w14:textId="657E76D9" w:rsidR="00262334" w:rsidRPr="007361B8" w:rsidRDefault="007A6964" w:rsidP="00BC7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="00A12837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) Comunicazioni del Dirigente Scolastico</w:t>
      </w:r>
    </w:p>
    <w:p w14:paraId="42FC2504" w14:textId="05B27C6B" w:rsidR="00A12837" w:rsidRPr="00AC2935" w:rsidRDefault="007A6964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A12837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) Varie ed eventuali</w:t>
      </w:r>
    </w:p>
    <w:p w14:paraId="5E24F2E7" w14:textId="77777777" w:rsidR="00A12837" w:rsidRPr="00A12837" w:rsidRDefault="00A12837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</w:t>
      </w:r>
    </w:p>
    <w:p w14:paraId="6C0126E3" w14:textId="516B1BA9" w:rsidR="00052828" w:rsidRDefault="00052828" w:rsidP="0077498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05282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NOTA BENE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 INCONTRO INFORMATIVO GESTIONE CORSI ED ESITI RECUPERI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: Stante la convocazione del collegio dei docenti per le ore 14:45 del giorno Martedì 12 Marzo 2024 , l’incontro informativo ( suddiviso in due gruppi) relativo </w:t>
      </w:r>
      <w:r w:rsidRPr="0025499B">
        <w:rPr>
          <w:b/>
          <w:sz w:val="28"/>
          <w:szCs w:val="28"/>
        </w:rPr>
        <w:t xml:space="preserve"> </w:t>
      </w:r>
      <w:r w:rsidRPr="000528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alle modalità di gestione dei corsi di recupero e degli esiti delle  verifiche di recupero con conseguente comunicazione alle famiglie degli studenti attraverso il registro elettronico 1°Quadrimestre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così come programmato nella Comunicazione n. 172 del 07/03/2024, sarà espletato a prosieguo del collegio dei docenti nella stessa seduta online del collegio :</w:t>
      </w:r>
      <w:r w:rsidR="007A69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una volta terminata la seduta collegiale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7A69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continuità con essa ed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 prosieguo </w:t>
      </w:r>
      <w:r w:rsidR="007A69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della stessa,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tutti i docenti in servizio per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2023/2024 presso l’ISISS “Novelli” parteciperanno all’unico incontro informativo </w:t>
      </w:r>
      <w:r w:rsidR="007A69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della dura di circa un’ora relativo </w:t>
      </w:r>
      <w:r w:rsidR="007A6964" w:rsidRPr="0025499B">
        <w:rPr>
          <w:b/>
          <w:sz w:val="28"/>
          <w:szCs w:val="28"/>
        </w:rPr>
        <w:t xml:space="preserve"> </w:t>
      </w:r>
      <w:r w:rsidR="007A6964" w:rsidRPr="000528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alle modalità di gestione dei corsi di recupero e degli esiti delle  verifiche di recupero con conseguente comunicazione alle famiglie degli studenti attraverso il registro elettronico 1°Quadrimestre</w:t>
      </w:r>
      <w:r w:rsidR="00FD07F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proofErr w:type="spellStart"/>
      <w:r w:rsidR="00FD07F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a.s.</w:t>
      </w:r>
      <w:proofErr w:type="spellEnd"/>
      <w:r w:rsidR="00FD07F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2023/2024.</w:t>
      </w:r>
    </w:p>
    <w:p w14:paraId="7651B5A8" w14:textId="77777777" w:rsidR="00052828" w:rsidRDefault="00052828" w:rsidP="0077498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3032609B" w14:textId="77777777" w:rsidR="00774989" w:rsidRDefault="00774989" w:rsidP="0077498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77498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Eventuali assenze dovranno essere giustificate secondo le forme prescritte dalla legge.</w:t>
      </w:r>
    </w:p>
    <w:p w14:paraId="17B0E9E3" w14:textId="77777777" w:rsidR="00774989" w:rsidRPr="00774989" w:rsidRDefault="00774989" w:rsidP="0077498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79095931" w14:textId="77777777" w:rsidR="007800A3" w:rsidRPr="00E82FFF" w:rsidRDefault="007800A3">
      <w:pPr>
        <w:rPr>
          <w:rFonts w:ascii="Times New Roman" w:hAnsi="Times New Roman" w:cs="Times New Roman"/>
          <w:sz w:val="24"/>
          <w:szCs w:val="24"/>
        </w:rPr>
      </w:pPr>
    </w:p>
    <w:p w14:paraId="76AFA1B0" w14:textId="77777777" w:rsidR="00A12837" w:rsidRPr="00C242F0" w:rsidRDefault="00C242F0" w:rsidP="00C242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42F0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ADAC490" w14:textId="77777777" w:rsidR="00C242F0" w:rsidRPr="00C242F0" w:rsidRDefault="00C242F0" w:rsidP="00C242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42F0"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726354AF" w14:textId="4921EA87" w:rsidR="00A12837" w:rsidRDefault="00A12837" w:rsidP="00FD07F6">
      <w:pPr>
        <w:shd w:val="clear" w:color="auto" w:fill="FFFFFF"/>
        <w:spacing w:after="0" w:line="240" w:lineRule="auto"/>
      </w:pPr>
      <w:r w:rsidRPr="00A12837">
        <w:rPr>
          <w:rFonts w:ascii="Arial" w:eastAsia="Times New Roman" w:hAnsi="Arial" w:cs="Arial"/>
          <w:sz w:val="24"/>
          <w:szCs w:val="24"/>
          <w:lang w:eastAsia="it-IT"/>
        </w:rPr>
        <w:br/>
      </w:r>
    </w:p>
    <w:sectPr w:rsidR="00A12837" w:rsidSect="001D5CB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B795E"/>
    <w:multiLevelType w:val="hybridMultilevel"/>
    <w:tmpl w:val="52D2C72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8BF"/>
    <w:rsid w:val="00052828"/>
    <w:rsid w:val="000A4B03"/>
    <w:rsid w:val="00195046"/>
    <w:rsid w:val="001D5CB8"/>
    <w:rsid w:val="00210A60"/>
    <w:rsid w:val="002577CE"/>
    <w:rsid w:val="00262334"/>
    <w:rsid w:val="002631DA"/>
    <w:rsid w:val="003A68BF"/>
    <w:rsid w:val="00457E03"/>
    <w:rsid w:val="004779FB"/>
    <w:rsid w:val="004D63F0"/>
    <w:rsid w:val="004E4628"/>
    <w:rsid w:val="0059427E"/>
    <w:rsid w:val="00620E66"/>
    <w:rsid w:val="006B34BF"/>
    <w:rsid w:val="007361B8"/>
    <w:rsid w:val="00774989"/>
    <w:rsid w:val="007800A3"/>
    <w:rsid w:val="007A5B69"/>
    <w:rsid w:val="007A6964"/>
    <w:rsid w:val="007B2594"/>
    <w:rsid w:val="008B52D9"/>
    <w:rsid w:val="009B1DF1"/>
    <w:rsid w:val="009C3C62"/>
    <w:rsid w:val="009E2CC2"/>
    <w:rsid w:val="00A0179F"/>
    <w:rsid w:val="00A12837"/>
    <w:rsid w:val="00A515AE"/>
    <w:rsid w:val="00A86BFB"/>
    <w:rsid w:val="00AC2935"/>
    <w:rsid w:val="00B538FA"/>
    <w:rsid w:val="00B546F2"/>
    <w:rsid w:val="00BB3CE6"/>
    <w:rsid w:val="00BC7F91"/>
    <w:rsid w:val="00BD1006"/>
    <w:rsid w:val="00BF6163"/>
    <w:rsid w:val="00C242F0"/>
    <w:rsid w:val="00E82FFF"/>
    <w:rsid w:val="00ED106A"/>
    <w:rsid w:val="00F313A5"/>
    <w:rsid w:val="00F8382B"/>
    <w:rsid w:val="00FD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956F4"/>
  <w15:chartTrackingRefBased/>
  <w15:docId w15:val="{8E1C5A0D-FFB6-4C97-A588-9AD1FEE3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A1283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2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2334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F8382B"/>
    <w:pPr>
      <w:ind w:left="720"/>
      <w:contextualSpacing/>
    </w:pPr>
    <w:rPr>
      <w:kern w:val="2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F83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932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50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9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9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4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31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91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2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88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86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3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0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86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5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69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2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8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87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91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26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73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84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64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49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0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9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4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8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199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68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8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0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89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8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1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5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2024-03-07T13:05:00Z</cp:lastPrinted>
  <dcterms:created xsi:type="dcterms:W3CDTF">2024-03-07T13:13:00Z</dcterms:created>
  <dcterms:modified xsi:type="dcterms:W3CDTF">2024-03-07T13:13:00Z</dcterms:modified>
</cp:coreProperties>
</file>