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5E7E40" w:rsidRPr="005E7E40" w14:paraId="3A676D88" w14:textId="77777777" w:rsidTr="00D039D5">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DDF9F3" w14:textId="77777777" w:rsidR="005E7E40" w:rsidRPr="005E7E40" w:rsidRDefault="005E7E40" w:rsidP="005E7E40">
            <w:pPr>
              <w:spacing w:after="0" w:line="240" w:lineRule="auto"/>
              <w:rPr>
                <w:rFonts w:ascii="Times New Roman" w:eastAsia="Times New Roman" w:hAnsi="Times New Roman" w:cs="Times New Roman"/>
                <w:sz w:val="24"/>
                <w:szCs w:val="24"/>
                <w:lang w:eastAsia="it-IT"/>
              </w:rPr>
            </w:pPr>
            <w:r w:rsidRPr="005E7E40">
              <w:rPr>
                <w:rFonts w:ascii="Times New Roman" w:eastAsia="Times New Roman" w:hAnsi="Times New Roman" w:cs="Times New Roman"/>
                <w:noProof/>
                <w:sz w:val="26"/>
                <w:szCs w:val="26"/>
                <w:lang w:eastAsia="it-IT"/>
              </w:rPr>
              <w:drawing>
                <wp:inline distT="0" distB="0" distL="0" distR="0" wp14:anchorId="48F8CC95" wp14:editId="0BCD3DAF">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27CACA94" w14:textId="77777777" w:rsidR="005E7E40" w:rsidRPr="005E7E40" w:rsidRDefault="005E7E40" w:rsidP="005E7E40">
            <w:pPr>
              <w:spacing w:after="0" w:line="240" w:lineRule="auto"/>
              <w:rPr>
                <w:rFonts w:ascii="Times New Roman" w:eastAsia="Times New Roman" w:hAnsi="Times New Roman" w:cs="Times New Roman"/>
                <w:sz w:val="26"/>
                <w:szCs w:val="26"/>
                <w:lang w:val="en-CA" w:eastAsia="it-IT"/>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CA4770" w14:textId="77777777" w:rsidR="005E7E40" w:rsidRPr="005E7E40" w:rsidRDefault="005E7E40" w:rsidP="005E7E40">
            <w:pPr>
              <w:keepNext/>
              <w:spacing w:after="0" w:line="240" w:lineRule="auto"/>
              <w:jc w:val="center"/>
              <w:rPr>
                <w:rFonts w:ascii="Times New Roman" w:eastAsia="Times New Roman" w:hAnsi="Times New Roman" w:cs="Times New Roman"/>
                <w:b/>
                <w:bCs/>
                <w:i/>
                <w:iCs/>
                <w:sz w:val="16"/>
                <w:szCs w:val="16"/>
                <w:lang w:val="en-CA" w:eastAsia="it-IT"/>
              </w:rPr>
            </w:pPr>
          </w:p>
          <w:p w14:paraId="50236BF4" w14:textId="77777777" w:rsidR="005E7E40" w:rsidRPr="005E7E40" w:rsidRDefault="005E7E40" w:rsidP="005E7E40">
            <w:pPr>
              <w:keepNext/>
              <w:spacing w:after="0" w:line="240" w:lineRule="auto"/>
              <w:jc w:val="center"/>
              <w:rPr>
                <w:rFonts w:ascii="Times New Roman" w:eastAsia="Times New Roman" w:hAnsi="Times New Roman" w:cs="Times New Roman"/>
                <w:sz w:val="24"/>
                <w:szCs w:val="24"/>
                <w:lang w:eastAsia="it-IT"/>
              </w:rPr>
            </w:pPr>
            <w:r w:rsidRPr="005E7E40">
              <w:rPr>
                <w:rFonts w:ascii="Times New Roman" w:eastAsia="Times New Roman" w:hAnsi="Times New Roman" w:cs="Times New Roman"/>
                <w:b/>
                <w:bCs/>
                <w:iCs/>
                <w:sz w:val="18"/>
                <w:szCs w:val="18"/>
                <w:lang w:eastAsia="it-IT"/>
              </w:rPr>
              <w:t xml:space="preserve">ISTITUTO STATALE  D’ISTRUZIONE SECONDARIA SUPERIORE   </w:t>
            </w:r>
            <w:r w:rsidRPr="005E7E40">
              <w:rPr>
                <w:rFonts w:ascii="Times New Roman" w:eastAsia="Times New Roman" w:hAnsi="Times New Roman" w:cs="Times New Roman"/>
                <w:b/>
                <w:bCs/>
                <w:sz w:val="18"/>
                <w:szCs w:val="18"/>
                <w:lang w:eastAsia="it-IT"/>
              </w:rPr>
              <w:t>“G. B.  NOVELLI ”</w:t>
            </w:r>
          </w:p>
          <w:p w14:paraId="79F1486D" w14:textId="77777777" w:rsidR="005E7E40" w:rsidRPr="005E7E40" w:rsidRDefault="005E7E40" w:rsidP="005E7E40">
            <w:pPr>
              <w:spacing w:after="0" w:line="240" w:lineRule="auto"/>
              <w:ind w:left="720"/>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 xml:space="preserve">Liceo delle Scienze Umane </w:t>
            </w:r>
            <w:r w:rsidRPr="005E7E40">
              <w:rPr>
                <w:rFonts w:ascii="Times New Roman" w:eastAsia="Times New Roman" w:hAnsi="Times New Roman" w:cs="Times New Roman"/>
                <w:b/>
                <w:bCs/>
                <w:sz w:val="16"/>
                <w:szCs w:val="16"/>
                <w:lang w:eastAsia="it-IT"/>
              </w:rPr>
              <w:t xml:space="preserve">– </w:t>
            </w:r>
            <w:r w:rsidRPr="005E7E40">
              <w:rPr>
                <w:rFonts w:ascii="Times New Roman" w:eastAsia="Times New Roman" w:hAnsi="Times New Roman" w:cs="Times New Roman"/>
                <w:sz w:val="16"/>
                <w:szCs w:val="16"/>
                <w:lang w:eastAsia="it-IT"/>
              </w:rPr>
              <w:t>Liceo Economico Sociale −Liceo Linguistico</w:t>
            </w:r>
          </w:p>
          <w:p w14:paraId="3874872B" w14:textId="77777777" w:rsidR="005E7E40" w:rsidRPr="005E7E40" w:rsidRDefault="005E7E40" w:rsidP="005E7E40">
            <w:pPr>
              <w:spacing w:after="0" w:line="20" w:lineRule="atLeast"/>
              <w:ind w:left="142"/>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Istituto Professionale Industria e Artigianato per  il made in Italy  (Tessile-Abbigliamento)</w:t>
            </w:r>
          </w:p>
          <w:p w14:paraId="697242FA" w14:textId="77777777" w:rsidR="005E7E40" w:rsidRPr="005E7E40" w:rsidRDefault="005E7E40" w:rsidP="005E7E40">
            <w:pPr>
              <w:spacing w:after="0" w:line="20" w:lineRule="atLeast"/>
              <w:ind w:left="360"/>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Istituto Professionale Servizi per la Sanita' e l'Assistenza Sociale</w:t>
            </w:r>
          </w:p>
          <w:p w14:paraId="5F80602A" w14:textId="77777777" w:rsidR="005E7E40" w:rsidRPr="005E7E40" w:rsidRDefault="005E7E40" w:rsidP="005E7E40">
            <w:pPr>
              <w:autoSpaceDE w:val="0"/>
              <w:spacing w:after="0" w:line="20" w:lineRule="atLeast"/>
              <w:jc w:val="center"/>
              <w:rPr>
                <w:rFonts w:ascii="Times New Roman" w:eastAsia="Times New Roman" w:hAnsi="Times New Roman" w:cs="Times New Roman"/>
                <w:sz w:val="16"/>
                <w:szCs w:val="16"/>
                <w:lang w:eastAsia="it-IT"/>
              </w:rPr>
            </w:pPr>
            <w:bookmarkStart w:id="0" w:name="_Hlk114499447"/>
            <w:r w:rsidRPr="005E7E40">
              <w:rPr>
                <w:rFonts w:ascii="Times New Roman" w:eastAsia="Times New Roman" w:hAnsi="Times New Roman" w:cs="Times New Roman"/>
                <w:sz w:val="16"/>
                <w:szCs w:val="16"/>
                <w:lang w:eastAsia="it-IT"/>
              </w:rPr>
              <w:t>Istituto Professionale Enogastronomia e ospitalità alberghiera</w:t>
            </w:r>
          </w:p>
          <w:bookmarkEnd w:id="0"/>
          <w:p w14:paraId="5AF601F3" w14:textId="77777777" w:rsidR="005E7E40" w:rsidRPr="005E7E40" w:rsidRDefault="005E7E40" w:rsidP="005E7E40">
            <w:pPr>
              <w:autoSpaceDE w:val="0"/>
              <w:spacing w:after="0" w:line="20" w:lineRule="atLeast"/>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Percorso di  II Livello (ex Corso Serale)</w:t>
            </w:r>
          </w:p>
          <w:p w14:paraId="2AB5A730" w14:textId="77777777" w:rsidR="005E7E40" w:rsidRPr="005E7E40" w:rsidRDefault="005E7E40" w:rsidP="005E7E40">
            <w:pPr>
              <w:autoSpaceDE w:val="0"/>
              <w:spacing w:after="0" w:line="20" w:lineRule="atLeast"/>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Istituto Professionale Servizi per l’Enogastronomia e l’ospitalità   alberghiera</w:t>
            </w:r>
          </w:p>
          <w:p w14:paraId="15DBA319" w14:textId="77777777" w:rsidR="005E7E40" w:rsidRPr="005E7E40" w:rsidRDefault="005E7E40" w:rsidP="005E7E40">
            <w:pPr>
              <w:spacing w:after="0" w:line="240" w:lineRule="auto"/>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Istituto Professionale Produzioni Industriali ed Artigianali- Articolazione Artigianato- Opzione Produzioni Tessili e Sartoriali</w:t>
            </w:r>
          </w:p>
          <w:p w14:paraId="260CB493" w14:textId="77777777" w:rsidR="005E7E40" w:rsidRPr="005E7E40" w:rsidRDefault="005E7E40" w:rsidP="005E7E40">
            <w:pPr>
              <w:spacing w:after="0" w:line="240" w:lineRule="auto"/>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 xml:space="preserve">Via G.B. Novelli, N° 1  81025  </w:t>
            </w:r>
            <w:r w:rsidRPr="005E7E40">
              <w:rPr>
                <w:rFonts w:ascii="Times New Roman" w:eastAsia="Times New Roman" w:hAnsi="Times New Roman" w:cs="Times New Roman"/>
                <w:b/>
                <w:bCs/>
                <w:sz w:val="16"/>
                <w:szCs w:val="16"/>
                <w:lang w:eastAsia="it-IT"/>
              </w:rPr>
              <w:t>MARCIANISE</w:t>
            </w:r>
            <w:r w:rsidRPr="005E7E40">
              <w:rPr>
                <w:rFonts w:ascii="Times New Roman" w:eastAsia="Times New Roman" w:hAnsi="Times New Roman" w:cs="Times New Roman"/>
                <w:sz w:val="16"/>
                <w:szCs w:val="16"/>
                <w:lang w:eastAsia="it-IT"/>
              </w:rPr>
              <w:t xml:space="preserve"> (CE</w:t>
            </w:r>
            <w:r w:rsidRPr="005E7E40">
              <w:rPr>
                <w:rFonts w:ascii="Times New Roman" w:eastAsia="Times New Roman" w:hAnsi="Times New Roman" w:cs="Times New Roman"/>
                <w:b/>
                <w:bCs/>
                <w:sz w:val="16"/>
                <w:szCs w:val="16"/>
                <w:lang w:eastAsia="it-IT"/>
              </w:rPr>
              <w:t>)</w:t>
            </w:r>
          </w:p>
          <w:p w14:paraId="5078319C" w14:textId="77777777" w:rsidR="005E7E40" w:rsidRPr="005E7E40" w:rsidRDefault="005E7E40" w:rsidP="005E7E40">
            <w:pPr>
              <w:spacing w:after="0" w:line="240" w:lineRule="auto"/>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 xml:space="preserve">Codice Fiscale : 80102490614 </w:t>
            </w:r>
            <w:r w:rsidRPr="005E7E40">
              <w:rPr>
                <w:rFonts w:ascii="Times New Roman" w:eastAsia="Times New Roman" w:hAnsi="Times New Roman" w:cs="Times New Roman"/>
                <w:b/>
                <w:bCs/>
                <w:sz w:val="16"/>
                <w:szCs w:val="16"/>
                <w:lang w:eastAsia="it-IT"/>
              </w:rPr>
              <w:t>–</w:t>
            </w:r>
            <w:r w:rsidRPr="005E7E40">
              <w:rPr>
                <w:rFonts w:ascii="Times New Roman" w:eastAsia="Times New Roman" w:hAnsi="Times New Roman" w:cs="Times New Roman"/>
                <w:sz w:val="16"/>
                <w:szCs w:val="16"/>
                <w:lang w:eastAsia="it-IT"/>
              </w:rPr>
              <w:t xml:space="preserve"> Distretto Scolastico  n° 14</w:t>
            </w:r>
          </w:p>
          <w:p w14:paraId="2E140F14" w14:textId="77777777" w:rsidR="005E7E40" w:rsidRPr="005E7E40" w:rsidRDefault="005E7E40" w:rsidP="005E7E40">
            <w:pPr>
              <w:spacing w:after="0" w:line="240" w:lineRule="auto"/>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Segr. Tel :0823-511909 – Fax 0823-511834   VicedirigenzaTel :0823-580019</w:t>
            </w:r>
          </w:p>
          <w:p w14:paraId="52935133" w14:textId="77777777" w:rsidR="005E7E40" w:rsidRPr="005E7E40" w:rsidRDefault="005E7E40" w:rsidP="005E7E40">
            <w:pPr>
              <w:spacing w:after="0" w:line="240" w:lineRule="auto"/>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sz w:val="16"/>
                <w:szCs w:val="16"/>
                <w:lang w:eastAsia="it-IT"/>
              </w:rPr>
              <w:t>Tel Dirigente Scolastico : 0823-511863</w:t>
            </w:r>
          </w:p>
          <w:p w14:paraId="789EF0AF" w14:textId="77777777" w:rsidR="005E7E40" w:rsidRPr="005E7E40" w:rsidRDefault="005E7E40" w:rsidP="005E7E40">
            <w:pPr>
              <w:tabs>
                <w:tab w:val="center" w:pos="4819"/>
                <w:tab w:val="right" w:pos="9638"/>
              </w:tabs>
              <w:spacing w:after="0" w:line="240" w:lineRule="auto"/>
              <w:ind w:left="-57" w:firstLine="57"/>
              <w:jc w:val="center"/>
              <w:rPr>
                <w:rFonts w:ascii="Times New Roman" w:eastAsia="Times New Roman" w:hAnsi="Times New Roman" w:cs="Times New Roman"/>
                <w:sz w:val="16"/>
                <w:szCs w:val="16"/>
                <w:lang w:eastAsia="it-IT"/>
              </w:rPr>
            </w:pPr>
            <w:r w:rsidRPr="005E7E40">
              <w:rPr>
                <w:rFonts w:ascii="Times New Roman" w:eastAsia="Times New Roman" w:hAnsi="Times New Roman" w:cs="Times New Roman"/>
                <w:b/>
                <w:bCs/>
                <w:sz w:val="16"/>
                <w:szCs w:val="16"/>
                <w:lang w:eastAsia="en-CA"/>
              </w:rPr>
              <w:t>E-mail :</w:t>
            </w:r>
            <w:hyperlink r:id="rId6" w:history="1">
              <w:r w:rsidRPr="005E7E40">
                <w:rPr>
                  <w:rFonts w:ascii="Times New Roman" w:eastAsia="Times New Roman" w:hAnsi="Times New Roman" w:cs="Times New Roman"/>
                  <w:color w:val="0000FF"/>
                  <w:sz w:val="16"/>
                  <w:szCs w:val="16"/>
                  <w:u w:val="single"/>
                  <w:lang w:eastAsia="en-CA"/>
                </w:rPr>
                <w:t>ceis01100n@istruzione.it</w:t>
              </w:r>
            </w:hyperlink>
            <w:r w:rsidRPr="005E7E40">
              <w:rPr>
                <w:rFonts w:ascii="Times New Roman" w:eastAsia="Times New Roman" w:hAnsi="Times New Roman" w:cs="Times New Roman"/>
                <w:b/>
                <w:bCs/>
                <w:sz w:val="16"/>
                <w:szCs w:val="16"/>
                <w:lang w:eastAsia="en-CA"/>
              </w:rPr>
              <w:t xml:space="preserve">E-mail certificata (PEC) : </w:t>
            </w:r>
            <w:hyperlink r:id="rId7" w:history="1">
              <w:r w:rsidRPr="005E7E40">
                <w:rPr>
                  <w:rFonts w:ascii="Times New Roman" w:eastAsia="Times New Roman" w:hAnsi="Times New Roman" w:cs="Times New Roman"/>
                  <w:color w:val="0000FF"/>
                  <w:sz w:val="16"/>
                  <w:szCs w:val="16"/>
                  <w:u w:val="single"/>
                  <w:lang w:eastAsia="en-CA"/>
                </w:rPr>
                <w:t>ceis01100n@pec.istruzione.it</w:t>
              </w:r>
            </w:hyperlink>
          </w:p>
          <w:p w14:paraId="04845DA4" w14:textId="77777777" w:rsidR="005E7E40" w:rsidRPr="005E7E40" w:rsidRDefault="005E7E40" w:rsidP="005E7E40">
            <w:pPr>
              <w:tabs>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E7E40">
              <w:rPr>
                <w:rFonts w:ascii="Times New Roman" w:eastAsia="Times New Roman" w:hAnsi="Times New Roman" w:cs="Times New Roman"/>
                <w:b/>
                <w:bCs/>
                <w:sz w:val="16"/>
                <w:szCs w:val="16"/>
                <w:lang w:eastAsia="en-CA"/>
              </w:rPr>
              <w:t>Sito Web :</w:t>
            </w:r>
            <w:hyperlink r:id="rId8" w:history="1">
              <w:r w:rsidRPr="005E7E40">
                <w:rPr>
                  <w:rFonts w:ascii="Times New Roman" w:eastAsia="Times New Roman" w:hAnsi="Times New Roman" w:cs="Times New Roman"/>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091DFD" w14:textId="77777777" w:rsidR="005E7E40" w:rsidRPr="005E7E40" w:rsidRDefault="005E7E40" w:rsidP="005E7E40">
            <w:pPr>
              <w:spacing w:after="0" w:line="240" w:lineRule="auto"/>
              <w:rPr>
                <w:rFonts w:ascii="Times New Roman" w:eastAsia="Times New Roman" w:hAnsi="Times New Roman" w:cs="Times New Roman"/>
                <w:sz w:val="24"/>
                <w:szCs w:val="24"/>
                <w:lang w:eastAsia="it-IT"/>
              </w:rPr>
            </w:pPr>
            <w:r w:rsidRPr="005E7E40">
              <w:rPr>
                <w:rFonts w:ascii="Times New Roman" w:eastAsia="Times New Roman" w:hAnsi="Times New Roman" w:cs="Times New Roman"/>
                <w:noProof/>
                <w:sz w:val="26"/>
                <w:szCs w:val="26"/>
                <w:lang w:eastAsia="it-IT"/>
              </w:rPr>
              <w:drawing>
                <wp:inline distT="0" distB="0" distL="0" distR="0" wp14:anchorId="5BC415F9" wp14:editId="0C8BE287">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9D062B4" w14:textId="77777777" w:rsidR="005E7E40" w:rsidRPr="005E7E40" w:rsidRDefault="005E7E40" w:rsidP="005E7E40">
            <w:pPr>
              <w:spacing w:after="0" w:line="240" w:lineRule="auto"/>
              <w:rPr>
                <w:rFonts w:ascii="Times New Roman" w:eastAsia="Times New Roman" w:hAnsi="Times New Roman" w:cs="Times New Roman"/>
                <w:sz w:val="26"/>
                <w:szCs w:val="26"/>
                <w:lang w:val="en-CA" w:eastAsia="it-IT"/>
              </w:rPr>
            </w:pPr>
          </w:p>
        </w:tc>
      </w:tr>
    </w:tbl>
    <w:p w14:paraId="2CE1C197" w14:textId="77777777" w:rsidR="005E7E40" w:rsidRDefault="005E7E40" w:rsidP="005E7E40">
      <w:pPr>
        <w:spacing w:after="0" w:line="240" w:lineRule="auto"/>
        <w:rPr>
          <w:rFonts w:ascii="Times New Roman" w:hAnsi="Times New Roman" w:cs="Times New Roman"/>
          <w:b/>
          <w:bCs/>
          <w:sz w:val="24"/>
          <w:szCs w:val="24"/>
          <w:lang w:eastAsia="it-IT"/>
        </w:rPr>
      </w:pPr>
      <w:r>
        <w:rPr>
          <w:rFonts w:ascii="Times New Roman" w:hAnsi="Times New Roman" w:cs="Times New Roman"/>
          <w:b/>
          <w:bCs/>
          <w:sz w:val="24"/>
          <w:szCs w:val="24"/>
          <w:lang w:eastAsia="it-IT"/>
        </w:rPr>
        <w:t>Prot.n.</w:t>
      </w:r>
      <w:r w:rsidR="003A5804">
        <w:rPr>
          <w:rFonts w:ascii="Times New Roman" w:hAnsi="Times New Roman" w:cs="Times New Roman"/>
          <w:b/>
          <w:bCs/>
          <w:sz w:val="24"/>
          <w:szCs w:val="24"/>
          <w:lang w:eastAsia="it-IT"/>
        </w:rPr>
        <w:t>10611\VII del 02\07\2024</w:t>
      </w:r>
    </w:p>
    <w:p w14:paraId="6BCC86C2" w14:textId="77777777" w:rsidR="005E7E40" w:rsidRDefault="005E7E40" w:rsidP="005E7E40">
      <w:pPr>
        <w:spacing w:after="0" w:line="240" w:lineRule="auto"/>
        <w:jc w:val="right"/>
        <w:rPr>
          <w:rFonts w:ascii="Times New Roman" w:hAnsi="Times New Roman" w:cs="Times New Roman"/>
          <w:b/>
          <w:bCs/>
          <w:sz w:val="24"/>
          <w:szCs w:val="24"/>
          <w:lang w:eastAsia="it-IT"/>
        </w:rPr>
      </w:pPr>
    </w:p>
    <w:p w14:paraId="205AB691" w14:textId="77777777" w:rsidR="005E7E40" w:rsidRDefault="005E7E40" w:rsidP="005E7E40">
      <w:pPr>
        <w:spacing w:after="0" w:line="240" w:lineRule="auto"/>
        <w:jc w:val="right"/>
        <w:rPr>
          <w:rFonts w:ascii="Times New Roman" w:hAnsi="Times New Roman" w:cs="Times New Roman"/>
          <w:b/>
          <w:bCs/>
          <w:sz w:val="24"/>
          <w:szCs w:val="24"/>
          <w:lang w:eastAsia="it-IT"/>
        </w:rPr>
      </w:pPr>
      <w:r w:rsidRPr="001062CA">
        <w:rPr>
          <w:rFonts w:ascii="Times New Roman" w:hAnsi="Times New Roman" w:cs="Times New Roman"/>
          <w:b/>
          <w:bCs/>
          <w:sz w:val="24"/>
          <w:szCs w:val="24"/>
          <w:lang w:eastAsia="it-IT"/>
        </w:rPr>
        <w:t xml:space="preserve">AI DOCENTI </w:t>
      </w:r>
      <w:r w:rsidR="00093241">
        <w:rPr>
          <w:rFonts w:ascii="Times New Roman" w:hAnsi="Times New Roman" w:cs="Times New Roman"/>
          <w:b/>
          <w:bCs/>
          <w:sz w:val="24"/>
          <w:szCs w:val="24"/>
          <w:lang w:eastAsia="it-IT"/>
        </w:rPr>
        <w:t xml:space="preserve">INTERESSATI </w:t>
      </w:r>
      <w:r w:rsidRPr="001062CA">
        <w:rPr>
          <w:rFonts w:ascii="Times New Roman" w:hAnsi="Times New Roman" w:cs="Times New Roman"/>
          <w:b/>
          <w:bCs/>
          <w:sz w:val="24"/>
          <w:szCs w:val="24"/>
          <w:lang w:eastAsia="it-IT"/>
        </w:rPr>
        <w:t>DELL’ISISS</w:t>
      </w:r>
    </w:p>
    <w:p w14:paraId="531A9657" w14:textId="77777777" w:rsidR="005E7E40" w:rsidRDefault="005E7E40" w:rsidP="005E7E40">
      <w:pPr>
        <w:spacing w:after="0" w:line="240" w:lineRule="auto"/>
        <w:jc w:val="right"/>
        <w:rPr>
          <w:rFonts w:ascii="Times New Roman" w:hAnsi="Times New Roman" w:cs="Times New Roman"/>
          <w:b/>
          <w:bCs/>
          <w:sz w:val="24"/>
          <w:szCs w:val="24"/>
          <w:lang w:eastAsia="it-IT"/>
        </w:rPr>
      </w:pPr>
      <w:r w:rsidRPr="001062CA">
        <w:rPr>
          <w:rFonts w:ascii="Times New Roman" w:hAnsi="Times New Roman" w:cs="Times New Roman"/>
          <w:b/>
          <w:bCs/>
          <w:sz w:val="24"/>
          <w:szCs w:val="24"/>
          <w:lang w:eastAsia="it-IT"/>
        </w:rPr>
        <w:t xml:space="preserve"> “</w:t>
      </w:r>
      <w:r>
        <w:rPr>
          <w:rFonts w:ascii="Times New Roman" w:hAnsi="Times New Roman" w:cs="Times New Roman"/>
          <w:b/>
          <w:bCs/>
          <w:sz w:val="24"/>
          <w:szCs w:val="24"/>
          <w:lang w:eastAsia="it-IT"/>
        </w:rPr>
        <w:t xml:space="preserve">G.B. </w:t>
      </w:r>
      <w:r w:rsidRPr="001062CA">
        <w:rPr>
          <w:rFonts w:ascii="Times New Roman" w:hAnsi="Times New Roman" w:cs="Times New Roman"/>
          <w:b/>
          <w:bCs/>
          <w:sz w:val="24"/>
          <w:szCs w:val="24"/>
          <w:lang w:eastAsia="it-IT"/>
        </w:rPr>
        <w:t>NOVELLI”</w:t>
      </w:r>
    </w:p>
    <w:p w14:paraId="3E067440" w14:textId="77777777" w:rsidR="005E7E40" w:rsidRPr="001062CA" w:rsidRDefault="005E7E40" w:rsidP="005E7E40">
      <w:pPr>
        <w:spacing w:after="0" w:line="240" w:lineRule="auto"/>
        <w:jc w:val="right"/>
        <w:rPr>
          <w:rFonts w:ascii="Times New Roman" w:hAnsi="Times New Roman" w:cs="Times New Roman"/>
          <w:b/>
          <w:bCs/>
          <w:sz w:val="24"/>
          <w:szCs w:val="24"/>
          <w:lang w:eastAsia="it-IT"/>
        </w:rPr>
      </w:pPr>
      <w:r>
        <w:rPr>
          <w:rFonts w:ascii="Times New Roman" w:hAnsi="Times New Roman" w:cs="Times New Roman"/>
          <w:b/>
          <w:bCs/>
          <w:sz w:val="24"/>
          <w:szCs w:val="24"/>
          <w:lang w:eastAsia="it-IT"/>
        </w:rPr>
        <w:t>MARCIANISE(CE)</w:t>
      </w:r>
    </w:p>
    <w:p w14:paraId="18A6A3A1" w14:textId="77777777" w:rsidR="005E7E40" w:rsidRDefault="005E7E40" w:rsidP="005E7E40">
      <w:pPr>
        <w:spacing w:after="0" w:line="240" w:lineRule="auto"/>
        <w:jc w:val="right"/>
        <w:rPr>
          <w:rFonts w:ascii="Times New Roman" w:hAnsi="Times New Roman" w:cs="Times New Roman"/>
          <w:b/>
          <w:bCs/>
          <w:sz w:val="24"/>
          <w:szCs w:val="24"/>
          <w:lang w:eastAsia="it-IT"/>
        </w:rPr>
      </w:pPr>
      <w:r>
        <w:rPr>
          <w:rFonts w:ascii="Times New Roman" w:hAnsi="Times New Roman" w:cs="Times New Roman"/>
          <w:b/>
          <w:bCs/>
          <w:sz w:val="24"/>
          <w:szCs w:val="24"/>
          <w:lang w:eastAsia="it-IT"/>
        </w:rPr>
        <w:t>ALLA</w:t>
      </w:r>
      <w:r w:rsidRPr="001062CA">
        <w:rPr>
          <w:rFonts w:ascii="Times New Roman" w:hAnsi="Times New Roman" w:cs="Times New Roman"/>
          <w:b/>
          <w:bCs/>
          <w:sz w:val="24"/>
          <w:szCs w:val="24"/>
          <w:lang w:eastAsia="it-IT"/>
        </w:rPr>
        <w:t xml:space="preserve"> DSGA</w:t>
      </w:r>
    </w:p>
    <w:p w14:paraId="4BE00BF0" w14:textId="77777777" w:rsidR="005E7E40" w:rsidRPr="001062CA" w:rsidRDefault="005E7E40" w:rsidP="005E7E40">
      <w:pPr>
        <w:spacing w:after="0" w:line="240" w:lineRule="auto"/>
        <w:jc w:val="right"/>
        <w:rPr>
          <w:rFonts w:ascii="Times New Roman" w:hAnsi="Times New Roman" w:cs="Times New Roman"/>
          <w:b/>
          <w:bCs/>
          <w:sz w:val="24"/>
          <w:szCs w:val="24"/>
          <w:lang w:eastAsia="it-IT"/>
        </w:rPr>
      </w:pPr>
      <w:r>
        <w:rPr>
          <w:rFonts w:ascii="Times New Roman" w:hAnsi="Times New Roman" w:cs="Times New Roman"/>
          <w:b/>
          <w:bCs/>
          <w:sz w:val="24"/>
          <w:szCs w:val="24"/>
          <w:lang w:eastAsia="it-IT"/>
        </w:rPr>
        <w:t xml:space="preserve">                                      AL SITO WEB</w:t>
      </w:r>
    </w:p>
    <w:p w14:paraId="6D36D5B8" w14:textId="77777777" w:rsidR="005E7E40" w:rsidRDefault="005E7E40" w:rsidP="005E7E40">
      <w:pPr>
        <w:spacing w:after="0" w:line="240" w:lineRule="auto"/>
        <w:jc w:val="right"/>
        <w:rPr>
          <w:rFonts w:ascii="Times New Roman" w:hAnsi="Times New Roman" w:cs="Times New Roman"/>
          <w:b/>
          <w:bCs/>
          <w:sz w:val="24"/>
          <w:szCs w:val="24"/>
          <w:lang w:eastAsia="it-IT"/>
        </w:rPr>
      </w:pPr>
    </w:p>
    <w:p w14:paraId="6BB1E462" w14:textId="77777777" w:rsidR="005E7E40" w:rsidRPr="001062CA" w:rsidRDefault="005E7E40" w:rsidP="005E7E40">
      <w:pPr>
        <w:spacing w:after="0" w:line="240" w:lineRule="auto"/>
        <w:rPr>
          <w:rFonts w:ascii="Times New Roman" w:hAnsi="Times New Roman" w:cs="Times New Roman"/>
          <w:b/>
          <w:bCs/>
          <w:sz w:val="24"/>
          <w:szCs w:val="24"/>
          <w:lang w:eastAsia="it-IT"/>
        </w:rPr>
      </w:pPr>
    </w:p>
    <w:p w14:paraId="22937D36" w14:textId="77777777" w:rsidR="005E7E40" w:rsidRPr="001062CA" w:rsidRDefault="005E7E40" w:rsidP="005E7E40">
      <w:pPr>
        <w:spacing w:after="0" w:line="240" w:lineRule="auto"/>
        <w:jc w:val="center"/>
        <w:rPr>
          <w:rFonts w:ascii="Times New Roman" w:hAnsi="Times New Roman" w:cs="Times New Roman"/>
          <w:b/>
          <w:bCs/>
          <w:sz w:val="24"/>
          <w:szCs w:val="24"/>
          <w:lang w:eastAsia="it-IT"/>
        </w:rPr>
      </w:pPr>
      <w:r w:rsidRPr="001062CA">
        <w:rPr>
          <w:rFonts w:ascii="Times New Roman" w:hAnsi="Times New Roman" w:cs="Times New Roman"/>
          <w:b/>
          <w:bCs/>
          <w:sz w:val="24"/>
          <w:szCs w:val="24"/>
          <w:lang w:eastAsia="it-IT"/>
        </w:rPr>
        <w:t>COMUNICAZIONE N.</w:t>
      </w:r>
      <w:r w:rsidR="003A5804">
        <w:rPr>
          <w:rFonts w:ascii="Times New Roman" w:hAnsi="Times New Roman" w:cs="Times New Roman"/>
          <w:b/>
          <w:bCs/>
          <w:sz w:val="24"/>
          <w:szCs w:val="24"/>
          <w:lang w:eastAsia="it-IT"/>
        </w:rPr>
        <w:t>249</w:t>
      </w:r>
    </w:p>
    <w:p w14:paraId="0F3752F7" w14:textId="77777777" w:rsidR="005E7E40" w:rsidRPr="00853276" w:rsidRDefault="005E7E40" w:rsidP="005E7E40">
      <w:pPr>
        <w:spacing w:after="0" w:line="240" w:lineRule="auto"/>
        <w:rPr>
          <w:rFonts w:ascii="Times New Roman" w:hAnsi="Times New Roman" w:cs="Times New Roman"/>
          <w:caps/>
          <w:sz w:val="24"/>
          <w:szCs w:val="24"/>
          <w:lang w:eastAsia="it-IT"/>
        </w:rPr>
      </w:pPr>
    </w:p>
    <w:p w14:paraId="5876991B" w14:textId="77777777" w:rsidR="005E7E40" w:rsidRPr="00853276" w:rsidRDefault="005E7E40" w:rsidP="005E7E40">
      <w:pPr>
        <w:spacing w:after="0" w:line="240" w:lineRule="auto"/>
        <w:rPr>
          <w:rFonts w:ascii="Times New Roman" w:hAnsi="Times New Roman" w:cs="Times New Roman"/>
          <w:b/>
          <w:bCs/>
          <w:caps/>
          <w:sz w:val="24"/>
          <w:szCs w:val="24"/>
          <w:lang w:eastAsia="it-IT"/>
        </w:rPr>
      </w:pPr>
      <w:r w:rsidRPr="00853276">
        <w:rPr>
          <w:rFonts w:ascii="Times New Roman" w:hAnsi="Times New Roman" w:cs="Times New Roman"/>
          <w:b/>
          <w:bCs/>
          <w:caps/>
          <w:sz w:val="24"/>
          <w:szCs w:val="24"/>
          <w:lang w:eastAsia="it-IT"/>
        </w:rPr>
        <w:t>OGGETTO:</w:t>
      </w:r>
      <w:r w:rsidR="005F09CD">
        <w:rPr>
          <w:rFonts w:ascii="Times New Roman" w:hAnsi="Times New Roman" w:cs="Times New Roman"/>
          <w:b/>
          <w:bCs/>
          <w:caps/>
          <w:sz w:val="24"/>
          <w:szCs w:val="24"/>
          <w:lang w:eastAsia="it-IT"/>
        </w:rPr>
        <w:t>indicazioni operative</w:t>
      </w:r>
      <w:r w:rsidRPr="00853276">
        <w:rPr>
          <w:rFonts w:ascii="Times New Roman" w:hAnsi="Times New Roman" w:cs="Times New Roman"/>
          <w:b/>
          <w:bCs/>
          <w:caps/>
          <w:sz w:val="24"/>
          <w:szCs w:val="24"/>
          <w:lang w:eastAsia="it-IT"/>
        </w:rPr>
        <w:t xml:space="preserve"> </w:t>
      </w:r>
      <w:r w:rsidR="005F09CD">
        <w:rPr>
          <w:rFonts w:ascii="Times New Roman" w:hAnsi="Times New Roman" w:cs="Times New Roman"/>
          <w:b/>
          <w:bCs/>
          <w:caps/>
          <w:sz w:val="24"/>
          <w:szCs w:val="24"/>
          <w:lang w:eastAsia="it-IT"/>
        </w:rPr>
        <w:t>Prove di verifica per recupero carenze formative e</w:t>
      </w:r>
      <w:r w:rsidRPr="00853276">
        <w:rPr>
          <w:rFonts w:ascii="Times New Roman" w:hAnsi="Times New Roman" w:cs="Times New Roman"/>
          <w:b/>
          <w:bCs/>
          <w:caps/>
          <w:sz w:val="24"/>
          <w:szCs w:val="24"/>
          <w:lang w:eastAsia="it-IT"/>
        </w:rPr>
        <w:t xml:space="preserve"> </w:t>
      </w:r>
      <w:r>
        <w:rPr>
          <w:rFonts w:ascii="Times New Roman" w:hAnsi="Times New Roman" w:cs="Times New Roman"/>
          <w:b/>
          <w:bCs/>
          <w:caps/>
          <w:sz w:val="24"/>
          <w:szCs w:val="24"/>
          <w:lang w:eastAsia="it-IT"/>
        </w:rPr>
        <w:t>SCRUTINIo Integrativo LUGLIO 202</w:t>
      </w:r>
      <w:r w:rsidR="009C3C7F">
        <w:rPr>
          <w:rFonts w:ascii="Times New Roman" w:hAnsi="Times New Roman" w:cs="Times New Roman"/>
          <w:b/>
          <w:bCs/>
          <w:caps/>
          <w:sz w:val="24"/>
          <w:szCs w:val="24"/>
          <w:lang w:eastAsia="it-IT"/>
        </w:rPr>
        <w:t>4</w:t>
      </w:r>
      <w:r>
        <w:rPr>
          <w:rFonts w:ascii="Times New Roman" w:hAnsi="Times New Roman" w:cs="Times New Roman"/>
          <w:b/>
          <w:bCs/>
          <w:caps/>
          <w:sz w:val="24"/>
          <w:szCs w:val="24"/>
          <w:lang w:eastAsia="it-IT"/>
        </w:rPr>
        <w:t xml:space="preserve">  </w:t>
      </w:r>
    </w:p>
    <w:p w14:paraId="58DC96AB" w14:textId="77777777" w:rsidR="00FD5D44" w:rsidRDefault="00FD5D44" w:rsidP="005E7E40">
      <w:pPr>
        <w:spacing w:after="0" w:line="240" w:lineRule="auto"/>
        <w:jc w:val="both"/>
        <w:rPr>
          <w:rFonts w:ascii="Times New Roman" w:eastAsia="Times New Roman" w:hAnsi="Times New Roman" w:cs="Times New Roman"/>
          <w:sz w:val="24"/>
          <w:szCs w:val="24"/>
          <w:shd w:val="clear" w:color="auto" w:fill="FFFFFF"/>
          <w:lang w:eastAsia="it-IT"/>
        </w:rPr>
      </w:pPr>
    </w:p>
    <w:p w14:paraId="218D139C" w14:textId="77777777" w:rsidR="005E7E40" w:rsidRDefault="005E7E40" w:rsidP="005E7E40">
      <w:pPr>
        <w:spacing w:after="0" w:line="240" w:lineRule="auto"/>
        <w:jc w:val="both"/>
        <w:rPr>
          <w:rFonts w:ascii="Times New Roman" w:eastAsia="Times New Roman" w:hAnsi="Times New Roman" w:cs="Times New Roman"/>
          <w:sz w:val="24"/>
          <w:szCs w:val="24"/>
          <w:shd w:val="clear" w:color="auto" w:fill="FFFFFF"/>
          <w:lang w:eastAsia="it-IT"/>
        </w:rPr>
      </w:pPr>
      <w:r w:rsidRPr="00CA74A0">
        <w:rPr>
          <w:rFonts w:ascii="Times New Roman" w:eastAsia="Times New Roman" w:hAnsi="Times New Roman" w:cs="Times New Roman"/>
          <w:sz w:val="24"/>
          <w:szCs w:val="24"/>
          <w:shd w:val="clear" w:color="auto" w:fill="FFFFFF"/>
          <w:lang w:eastAsia="it-IT"/>
        </w:rPr>
        <w:t xml:space="preserve">Al fine di condurre le operazioni </w:t>
      </w:r>
      <w:r w:rsidRPr="00CA74A0">
        <w:rPr>
          <w:rFonts w:ascii="Times New Roman" w:eastAsia="Times New Roman" w:hAnsi="Times New Roman" w:cs="Times New Roman"/>
          <w:sz w:val="24"/>
          <w:szCs w:val="24"/>
          <w:lang w:eastAsia="it-IT"/>
        </w:rPr>
        <w:t>di scrutinio</w:t>
      </w:r>
      <w:r>
        <w:rPr>
          <w:rFonts w:ascii="Times New Roman" w:eastAsia="Times New Roman" w:hAnsi="Times New Roman" w:cs="Times New Roman"/>
          <w:sz w:val="24"/>
          <w:szCs w:val="24"/>
          <w:shd w:val="clear" w:color="auto" w:fill="FFFFFF"/>
          <w:lang w:eastAsia="it-IT"/>
        </w:rPr>
        <w:t xml:space="preserve"> integrativo a.s. </w:t>
      </w:r>
      <w:r w:rsidR="009C3C7F">
        <w:rPr>
          <w:rFonts w:ascii="Times New Roman" w:eastAsia="Times New Roman" w:hAnsi="Times New Roman" w:cs="Times New Roman"/>
          <w:sz w:val="24"/>
          <w:szCs w:val="24"/>
          <w:shd w:val="clear" w:color="auto" w:fill="FFFFFF"/>
          <w:lang w:eastAsia="it-IT"/>
        </w:rPr>
        <w:t>2023/2024</w:t>
      </w:r>
      <w:r>
        <w:rPr>
          <w:rFonts w:ascii="Times New Roman" w:eastAsia="Times New Roman" w:hAnsi="Times New Roman" w:cs="Times New Roman"/>
          <w:sz w:val="24"/>
          <w:szCs w:val="24"/>
          <w:shd w:val="clear" w:color="auto" w:fill="FFFFFF"/>
          <w:lang w:eastAsia="it-IT"/>
        </w:rPr>
        <w:t xml:space="preserve"> con omogeneità comportamentale e decisionale, i docenti sono invitati a rispettare le indicazioni di seguito riportate.</w:t>
      </w:r>
    </w:p>
    <w:p w14:paraId="3C361A51" w14:textId="77777777" w:rsidR="00FD5D44" w:rsidRDefault="00FD5D44" w:rsidP="005E7E40">
      <w:pPr>
        <w:pStyle w:val="Paragrafoelenco"/>
        <w:suppressAutoHyphens/>
        <w:spacing w:after="0" w:line="240" w:lineRule="auto"/>
        <w:ind w:left="0"/>
        <w:jc w:val="both"/>
        <w:rPr>
          <w:rFonts w:ascii="Times New Roman" w:hAnsi="Times New Roman" w:cs="Times New Roman"/>
          <w:b/>
          <w:sz w:val="24"/>
          <w:szCs w:val="24"/>
          <w:lang w:eastAsia="it-IT"/>
        </w:rPr>
      </w:pPr>
    </w:p>
    <w:tbl>
      <w:tblPr>
        <w:tblStyle w:val="Grigliatabella"/>
        <w:tblW w:w="0" w:type="auto"/>
        <w:tblLook w:val="04A0" w:firstRow="1" w:lastRow="0" w:firstColumn="1" w:lastColumn="0" w:noHBand="0" w:noVBand="1"/>
      </w:tblPr>
      <w:tblGrid>
        <w:gridCol w:w="1951"/>
      </w:tblGrid>
      <w:tr w:rsidR="00FD5D44" w:rsidRPr="00130418" w14:paraId="4867DE3A" w14:textId="77777777" w:rsidTr="00D039D5">
        <w:tc>
          <w:tcPr>
            <w:tcW w:w="1951" w:type="dxa"/>
          </w:tcPr>
          <w:p w14:paraId="029C7CAE" w14:textId="77777777" w:rsidR="00FD5D44" w:rsidRPr="00FD5D44" w:rsidRDefault="00FD5D44" w:rsidP="00D039D5">
            <w:pPr>
              <w:pStyle w:val="Paragrafoelenco"/>
              <w:numPr>
                <w:ilvl w:val="0"/>
                <w:numId w:val="1"/>
              </w:numPr>
              <w:suppressAutoHyphens/>
              <w:spacing w:after="0" w:line="240" w:lineRule="auto"/>
              <w:ind w:left="0"/>
              <w:jc w:val="both"/>
              <w:rPr>
                <w:rFonts w:ascii="Times New Roman" w:eastAsia="Calibri" w:hAnsi="Times New Roman" w:cs="Times New Roman"/>
                <w:b/>
                <w:color w:val="FF0000"/>
                <w:sz w:val="24"/>
                <w:szCs w:val="24"/>
                <w:lang w:eastAsia="zh-CN"/>
              </w:rPr>
            </w:pPr>
            <w:r w:rsidRPr="00FD5D44">
              <w:rPr>
                <w:rFonts w:ascii="Times New Roman" w:hAnsi="Times New Roman" w:cs="Times New Roman"/>
                <w:b/>
                <w:sz w:val="24"/>
                <w:szCs w:val="24"/>
              </w:rPr>
              <w:t>VERIFICHE</w:t>
            </w:r>
          </w:p>
        </w:tc>
      </w:tr>
    </w:tbl>
    <w:p w14:paraId="53C527B2" w14:textId="77777777" w:rsidR="00FD5D44" w:rsidRDefault="00FD5D44" w:rsidP="005E7E40">
      <w:pPr>
        <w:pStyle w:val="Paragrafoelenco"/>
        <w:suppressAutoHyphens/>
        <w:spacing w:after="0" w:line="240" w:lineRule="auto"/>
        <w:ind w:left="0"/>
        <w:jc w:val="both"/>
        <w:rPr>
          <w:rFonts w:ascii="Times New Roman" w:hAnsi="Times New Roman" w:cs="Times New Roman"/>
          <w:b/>
          <w:sz w:val="24"/>
          <w:szCs w:val="24"/>
          <w:lang w:eastAsia="it-IT"/>
        </w:rPr>
      </w:pPr>
    </w:p>
    <w:p w14:paraId="4D90B33A" w14:textId="77777777" w:rsidR="005E7E40" w:rsidRPr="00D872E7" w:rsidRDefault="005E7E40" w:rsidP="005E7E40">
      <w:pPr>
        <w:pStyle w:val="Paragrafoelenco"/>
        <w:suppressAutoHyphens/>
        <w:spacing w:after="0" w:line="240" w:lineRule="auto"/>
        <w:ind w:left="0"/>
        <w:jc w:val="both"/>
        <w:rPr>
          <w:rFonts w:ascii="Times New Roman" w:eastAsia="Calibri" w:hAnsi="Times New Roman" w:cs="Times New Roman"/>
          <w:color w:val="FF0000"/>
          <w:sz w:val="24"/>
          <w:szCs w:val="24"/>
          <w:lang w:eastAsia="zh-CN"/>
        </w:rPr>
      </w:pPr>
      <w:r>
        <w:rPr>
          <w:rFonts w:ascii="Times New Roman" w:hAnsi="Times New Roman" w:cs="Times New Roman"/>
          <w:b/>
          <w:sz w:val="24"/>
          <w:szCs w:val="24"/>
          <w:lang w:eastAsia="it-IT"/>
        </w:rPr>
        <w:t xml:space="preserve">In ordine alla tipologia, alla struttura, ai tempi e alle griglie di valutazione, le prove di </w:t>
      </w:r>
      <w:r w:rsidRPr="00D872E7">
        <w:rPr>
          <w:rFonts w:ascii="Times New Roman" w:hAnsi="Times New Roman" w:cs="Times New Roman"/>
          <w:b/>
          <w:sz w:val="24"/>
          <w:szCs w:val="24"/>
          <w:lang w:eastAsia="it-IT"/>
        </w:rPr>
        <w:t>verific</w:t>
      </w:r>
      <w:r>
        <w:rPr>
          <w:rFonts w:ascii="Times New Roman" w:hAnsi="Times New Roman" w:cs="Times New Roman"/>
          <w:b/>
          <w:sz w:val="24"/>
          <w:szCs w:val="24"/>
          <w:lang w:eastAsia="it-IT"/>
        </w:rPr>
        <w:t xml:space="preserve">a </w:t>
      </w:r>
      <w:r w:rsidRPr="00D872E7">
        <w:rPr>
          <w:rFonts w:ascii="Times New Roman" w:hAnsi="Times New Roman" w:cs="Times New Roman"/>
          <w:sz w:val="24"/>
          <w:szCs w:val="24"/>
          <w:lang w:eastAsia="it-IT"/>
        </w:rPr>
        <w:t>dovranno essere predisposte</w:t>
      </w:r>
      <w:r>
        <w:rPr>
          <w:rFonts w:ascii="Times New Roman" w:hAnsi="Times New Roman" w:cs="Times New Roman"/>
          <w:sz w:val="24"/>
          <w:szCs w:val="24"/>
          <w:lang w:eastAsia="it-IT"/>
        </w:rPr>
        <w:t xml:space="preserve">, per ciascuna </w:t>
      </w:r>
      <w:r w:rsidR="00804005">
        <w:rPr>
          <w:rFonts w:ascii="Times New Roman" w:hAnsi="Times New Roman" w:cs="Times New Roman"/>
          <w:sz w:val="24"/>
          <w:szCs w:val="24"/>
          <w:lang w:eastAsia="it-IT"/>
        </w:rPr>
        <w:t xml:space="preserve">disciplina, oggetto di verifica </w:t>
      </w:r>
      <w:r w:rsidRPr="00D872E7">
        <w:rPr>
          <w:rFonts w:ascii="Times New Roman" w:hAnsi="Times New Roman" w:cs="Times New Roman"/>
          <w:sz w:val="24"/>
          <w:szCs w:val="24"/>
          <w:lang w:eastAsia="it-IT"/>
        </w:rPr>
        <w:t>in conformità alle modalità stabilite dai singoli Dipartimenti nelle riunioni di Settembre 202</w:t>
      </w:r>
      <w:r w:rsidR="009C3C7F">
        <w:rPr>
          <w:rFonts w:ascii="Times New Roman" w:hAnsi="Times New Roman" w:cs="Times New Roman"/>
          <w:sz w:val="24"/>
          <w:szCs w:val="24"/>
          <w:lang w:eastAsia="it-IT"/>
        </w:rPr>
        <w:t>3</w:t>
      </w:r>
      <w:r w:rsidRPr="00D872E7">
        <w:rPr>
          <w:rFonts w:ascii="Times New Roman" w:hAnsi="Times New Roman" w:cs="Times New Roman"/>
          <w:sz w:val="24"/>
          <w:szCs w:val="24"/>
          <w:lang w:eastAsia="it-IT"/>
        </w:rPr>
        <w:t>.</w:t>
      </w:r>
    </w:p>
    <w:p w14:paraId="43389090" w14:textId="77777777" w:rsidR="00702699" w:rsidRPr="00EB5D0A" w:rsidRDefault="005E7E40" w:rsidP="00702699">
      <w:pPr>
        <w:pStyle w:val="paragraph"/>
        <w:spacing w:before="0" w:beforeAutospacing="0" w:after="0" w:afterAutospacing="0"/>
        <w:jc w:val="both"/>
        <w:textAlignment w:val="baseline"/>
        <w:rPr>
          <w:rStyle w:val="normaltextrun"/>
          <w:b/>
          <w:bCs/>
          <w:sz w:val="28"/>
          <w:szCs w:val="28"/>
        </w:rPr>
      </w:pPr>
      <w:r w:rsidRPr="004D2C43">
        <w:rPr>
          <w:b/>
        </w:rPr>
        <w:t xml:space="preserve">N.B: I docenti interessati, nel predisporre le suddette prove di verifica, dovranno attenersi ai </w:t>
      </w:r>
      <w:r w:rsidR="00702699" w:rsidRPr="004D2C43">
        <w:rPr>
          <w:rFonts w:eastAsia="Calibri"/>
          <w:b/>
          <w:bCs/>
          <w:iCs/>
          <w:lang w:eastAsia="en-US" w:bidi="en-US"/>
        </w:rPr>
        <w:t xml:space="preserve">contenuti essenziali disciplinari </w:t>
      </w:r>
      <w:r w:rsidR="00702699" w:rsidRPr="004D2C43">
        <w:rPr>
          <w:b/>
        </w:rPr>
        <w:t xml:space="preserve">presenti nelle comunicazioni alle famiglie </w:t>
      </w:r>
      <w:r w:rsidR="004D2C43" w:rsidRPr="004D2C43">
        <w:rPr>
          <w:rStyle w:val="normaltextrun"/>
          <w:b/>
          <w:bCs/>
        </w:rPr>
        <w:t xml:space="preserve">allegate ai verbali dei consigli </w:t>
      </w:r>
      <w:r w:rsidR="004D2C43">
        <w:rPr>
          <w:rStyle w:val="normaltextrun"/>
          <w:b/>
          <w:bCs/>
        </w:rPr>
        <w:t>di classi “S</w:t>
      </w:r>
      <w:r w:rsidR="004D2C43" w:rsidRPr="004D2C43">
        <w:rPr>
          <w:rStyle w:val="normaltextrun"/>
          <w:b/>
          <w:bCs/>
        </w:rPr>
        <w:t>crutinio finale a.s. 2023/2024</w:t>
      </w:r>
      <w:r w:rsidR="004D2C43">
        <w:rPr>
          <w:rStyle w:val="normaltextrun"/>
          <w:b/>
          <w:bCs/>
        </w:rPr>
        <w:t>”</w:t>
      </w:r>
      <w:r w:rsidR="004D2C43" w:rsidRPr="004D2C43">
        <w:rPr>
          <w:rStyle w:val="normaltextrun"/>
          <w:b/>
          <w:bCs/>
        </w:rPr>
        <w:t>.</w:t>
      </w:r>
    </w:p>
    <w:p w14:paraId="6C0EABA4" w14:textId="77777777" w:rsidR="005E7E40" w:rsidRPr="00702699" w:rsidRDefault="005E7E40" w:rsidP="005E7E40">
      <w:pPr>
        <w:spacing w:after="0" w:line="240" w:lineRule="auto"/>
        <w:jc w:val="both"/>
        <w:rPr>
          <w:rFonts w:ascii="Times New Roman" w:hAnsi="Times New Roman" w:cs="Times New Roman"/>
          <w:b/>
          <w:sz w:val="24"/>
          <w:szCs w:val="24"/>
          <w:lang w:eastAsia="it-IT"/>
        </w:rPr>
      </w:pPr>
    </w:p>
    <w:p w14:paraId="09DBAFC9" w14:textId="77777777" w:rsidR="005E7E40" w:rsidRPr="000B2FC3" w:rsidRDefault="005E7E40" w:rsidP="005E7E40">
      <w:pPr>
        <w:spacing w:after="0" w:line="240" w:lineRule="auto"/>
        <w:jc w:val="both"/>
        <w:rPr>
          <w:rFonts w:ascii="Times New Roman" w:hAnsi="Times New Roman" w:cs="Times New Roman"/>
          <w:sz w:val="24"/>
          <w:szCs w:val="24"/>
          <w:lang w:eastAsia="it-IT"/>
        </w:rPr>
      </w:pPr>
      <w:r w:rsidRPr="000B2FC3">
        <w:rPr>
          <w:rFonts w:ascii="Times New Roman" w:hAnsi="Times New Roman" w:cs="Times New Roman"/>
          <w:sz w:val="24"/>
          <w:szCs w:val="24"/>
          <w:lang w:eastAsia="it-IT"/>
        </w:rPr>
        <w:t xml:space="preserve">In esito alle prove di verifica, i docenti </w:t>
      </w:r>
      <w:r>
        <w:rPr>
          <w:rFonts w:ascii="Times New Roman" w:hAnsi="Times New Roman" w:cs="Times New Roman"/>
          <w:sz w:val="24"/>
          <w:szCs w:val="24"/>
          <w:lang w:eastAsia="it-IT"/>
        </w:rPr>
        <w:t>interessati coinvolti nell’</w:t>
      </w:r>
      <w:r w:rsidRPr="000B2FC3">
        <w:rPr>
          <w:rFonts w:ascii="Times New Roman" w:hAnsi="Times New Roman" w:cs="Times New Roman"/>
          <w:sz w:val="24"/>
          <w:szCs w:val="24"/>
          <w:lang w:eastAsia="it-IT"/>
        </w:rPr>
        <w:t xml:space="preserve">espletamento di dette prove, compileranno, ciascuno per la propria disciplina di insegnamento e per ogni classe di appartenenza degli studenti interessati al sostenimento delle prove medesime, la </w:t>
      </w:r>
      <w:r w:rsidRPr="002A31B5">
        <w:rPr>
          <w:rFonts w:ascii="Times New Roman" w:hAnsi="Times New Roman" w:cs="Times New Roman"/>
          <w:b/>
          <w:sz w:val="24"/>
          <w:szCs w:val="24"/>
          <w:lang w:eastAsia="it-IT"/>
        </w:rPr>
        <w:t xml:space="preserve">“Scheda del docente di registrazione degli esiti della seduta d’esame relativa all’accertamento del superamento/non superamento delle carenze formative riscontrate in sede di scrutinio finale a.s. </w:t>
      </w:r>
      <w:r w:rsidR="00E60EE9">
        <w:rPr>
          <w:rFonts w:ascii="Times New Roman" w:hAnsi="Times New Roman" w:cs="Times New Roman"/>
          <w:b/>
          <w:sz w:val="24"/>
          <w:szCs w:val="24"/>
          <w:lang w:eastAsia="it-IT"/>
        </w:rPr>
        <w:t>2023/2024</w:t>
      </w:r>
      <w:r w:rsidRPr="002A31B5">
        <w:rPr>
          <w:rFonts w:ascii="Times New Roman" w:hAnsi="Times New Roman" w:cs="Times New Roman"/>
          <w:b/>
          <w:sz w:val="24"/>
          <w:szCs w:val="24"/>
          <w:lang w:eastAsia="it-IT"/>
        </w:rPr>
        <w:t>”</w:t>
      </w:r>
    </w:p>
    <w:p w14:paraId="4BF37993" w14:textId="77777777" w:rsidR="005E7E40" w:rsidRDefault="005E7E40" w:rsidP="005E7E40">
      <w:pPr>
        <w:spacing w:after="0" w:line="240" w:lineRule="auto"/>
        <w:ind w:left="360"/>
        <w:jc w:val="both"/>
        <w:rPr>
          <w:rFonts w:ascii="Times New Roman" w:hAnsi="Times New Roman" w:cs="Times New Roman"/>
          <w:b/>
          <w:sz w:val="24"/>
          <w:szCs w:val="24"/>
          <w:lang w:eastAsia="it-IT"/>
        </w:rPr>
      </w:pPr>
    </w:p>
    <w:p w14:paraId="568BE826" w14:textId="77777777" w:rsidR="005E7E40" w:rsidRDefault="005E7E40" w:rsidP="005E7E40">
      <w:pPr>
        <w:spacing w:after="0" w:line="240" w:lineRule="auto"/>
        <w:jc w:val="both"/>
        <w:rPr>
          <w:rFonts w:ascii="Times New Roman" w:hAnsi="Times New Roman" w:cs="Times New Roman"/>
          <w:b/>
          <w:sz w:val="24"/>
          <w:szCs w:val="24"/>
          <w:lang w:eastAsia="it-IT"/>
        </w:rPr>
      </w:pPr>
      <w:r>
        <w:rPr>
          <w:rFonts w:ascii="Times New Roman" w:hAnsi="Times New Roman" w:cs="Times New Roman"/>
          <w:b/>
          <w:sz w:val="24"/>
          <w:szCs w:val="24"/>
          <w:lang w:eastAsia="it-IT"/>
        </w:rPr>
        <w:t xml:space="preserve">N.B.: Sulla succitata </w:t>
      </w:r>
      <w:r w:rsidRPr="001F543C">
        <w:rPr>
          <w:rFonts w:ascii="Times New Roman" w:hAnsi="Times New Roman" w:cs="Times New Roman"/>
          <w:b/>
          <w:sz w:val="24"/>
          <w:szCs w:val="24"/>
          <w:lang w:eastAsia="it-IT"/>
        </w:rPr>
        <w:t>“Scheda del docente di registrazione degli esit</w:t>
      </w:r>
      <w:r>
        <w:rPr>
          <w:rFonts w:ascii="Times New Roman" w:hAnsi="Times New Roman" w:cs="Times New Roman"/>
          <w:b/>
          <w:sz w:val="24"/>
          <w:szCs w:val="24"/>
          <w:lang w:eastAsia="it-IT"/>
        </w:rPr>
        <w:t xml:space="preserve">i della seduta d’esame relativa </w:t>
      </w:r>
      <w:r w:rsidRPr="001F543C">
        <w:rPr>
          <w:rFonts w:ascii="Times New Roman" w:hAnsi="Times New Roman" w:cs="Times New Roman"/>
          <w:b/>
          <w:sz w:val="24"/>
          <w:szCs w:val="24"/>
          <w:lang w:eastAsia="it-IT"/>
        </w:rPr>
        <w:t>all’ac</w:t>
      </w:r>
      <w:r w:rsidR="009D08AE">
        <w:rPr>
          <w:rFonts w:ascii="Times New Roman" w:hAnsi="Times New Roman" w:cs="Times New Roman"/>
          <w:b/>
          <w:sz w:val="24"/>
          <w:szCs w:val="24"/>
          <w:lang w:eastAsia="it-IT"/>
        </w:rPr>
        <w:t xml:space="preserve">certamento del </w:t>
      </w:r>
      <w:r w:rsidRPr="001F543C">
        <w:rPr>
          <w:rFonts w:ascii="Times New Roman" w:hAnsi="Times New Roman" w:cs="Times New Roman"/>
          <w:b/>
          <w:sz w:val="24"/>
          <w:szCs w:val="24"/>
          <w:lang w:eastAsia="it-IT"/>
        </w:rPr>
        <w:t xml:space="preserve">superamento/non superamento delle carenze formative riscontrate in sede di scrutinio finale a.s. </w:t>
      </w:r>
      <w:r w:rsidR="00E60EE9">
        <w:rPr>
          <w:rFonts w:ascii="Times New Roman" w:hAnsi="Times New Roman" w:cs="Times New Roman"/>
          <w:b/>
          <w:sz w:val="24"/>
          <w:szCs w:val="24"/>
          <w:lang w:eastAsia="it-IT"/>
        </w:rPr>
        <w:t>2023/2024</w:t>
      </w:r>
      <w:r w:rsidRPr="001F543C">
        <w:rPr>
          <w:rFonts w:ascii="Times New Roman" w:hAnsi="Times New Roman" w:cs="Times New Roman"/>
          <w:b/>
          <w:sz w:val="24"/>
          <w:szCs w:val="24"/>
          <w:lang w:eastAsia="it-IT"/>
        </w:rPr>
        <w:t>”,</w:t>
      </w:r>
      <w:r>
        <w:rPr>
          <w:rFonts w:ascii="Times New Roman" w:hAnsi="Times New Roman" w:cs="Times New Roman"/>
          <w:b/>
          <w:sz w:val="24"/>
          <w:szCs w:val="24"/>
          <w:lang w:eastAsia="it-IT"/>
        </w:rPr>
        <w:t xml:space="preserve"> ciascun docente interessato/coinvolto nello svolgimento della/e prova/e, avrà cura di fare apporre, nella apposita sezione, a ciascuno studente interessato al sostenimento della/e prova/e, la propria firma con l’indicazione della data di espletamento della/e prova/e stessa.</w:t>
      </w:r>
    </w:p>
    <w:p w14:paraId="5055DB49" w14:textId="77777777" w:rsidR="005E7E40" w:rsidRDefault="005E7E40" w:rsidP="005E7E40">
      <w:pPr>
        <w:spacing w:after="0" w:line="240" w:lineRule="auto"/>
        <w:jc w:val="both"/>
        <w:rPr>
          <w:rFonts w:ascii="Times New Roman" w:hAnsi="Times New Roman" w:cs="Times New Roman"/>
          <w:b/>
          <w:sz w:val="24"/>
          <w:szCs w:val="24"/>
          <w:lang w:eastAsia="it-IT"/>
        </w:rPr>
      </w:pPr>
    </w:p>
    <w:p w14:paraId="08CA656D" w14:textId="77777777" w:rsidR="005E7E40" w:rsidRDefault="005E7E40" w:rsidP="005E7E40">
      <w:pPr>
        <w:spacing w:after="0" w:line="240" w:lineRule="auto"/>
        <w:jc w:val="both"/>
        <w:rPr>
          <w:rFonts w:ascii="Times New Roman" w:hAnsi="Times New Roman" w:cs="Times New Roman"/>
          <w:sz w:val="24"/>
          <w:szCs w:val="24"/>
          <w:lang w:eastAsia="it-IT"/>
        </w:rPr>
      </w:pPr>
      <w:r w:rsidRPr="000E44C4">
        <w:rPr>
          <w:rFonts w:ascii="Times New Roman" w:hAnsi="Times New Roman" w:cs="Times New Roman"/>
          <w:sz w:val="24"/>
          <w:szCs w:val="24"/>
          <w:lang w:eastAsia="it-IT"/>
        </w:rPr>
        <w:t>Si specifica, infine che la/e scheda/e in parola andr</w:t>
      </w:r>
      <w:r w:rsidR="009E1F3B">
        <w:rPr>
          <w:rFonts w:ascii="Times New Roman" w:hAnsi="Times New Roman" w:cs="Times New Roman"/>
          <w:sz w:val="24"/>
          <w:szCs w:val="24"/>
          <w:lang w:eastAsia="it-IT"/>
        </w:rPr>
        <w:t>à/</w:t>
      </w:r>
      <w:r w:rsidRPr="000E44C4">
        <w:rPr>
          <w:rFonts w:ascii="Times New Roman" w:hAnsi="Times New Roman" w:cs="Times New Roman"/>
          <w:sz w:val="24"/>
          <w:szCs w:val="24"/>
          <w:lang w:eastAsia="it-IT"/>
        </w:rPr>
        <w:t>anno allegat</w:t>
      </w:r>
      <w:r w:rsidR="009E1F3B">
        <w:rPr>
          <w:rFonts w:ascii="Times New Roman" w:hAnsi="Times New Roman" w:cs="Times New Roman"/>
          <w:sz w:val="24"/>
          <w:szCs w:val="24"/>
          <w:lang w:eastAsia="it-IT"/>
        </w:rPr>
        <w:t>a/</w:t>
      </w:r>
      <w:r w:rsidRPr="000E44C4">
        <w:rPr>
          <w:rFonts w:ascii="Times New Roman" w:hAnsi="Times New Roman" w:cs="Times New Roman"/>
          <w:sz w:val="24"/>
          <w:szCs w:val="24"/>
          <w:lang w:eastAsia="it-IT"/>
        </w:rPr>
        <w:t>e, unitamente alle prove di verifica, al verbale dello scrutinio integrativo, il cui format</w:t>
      </w:r>
      <w:r>
        <w:rPr>
          <w:rFonts w:ascii="Times New Roman" w:hAnsi="Times New Roman" w:cs="Times New Roman"/>
          <w:sz w:val="24"/>
          <w:szCs w:val="24"/>
          <w:lang w:eastAsia="it-IT"/>
        </w:rPr>
        <w:t xml:space="preserve"> è</w:t>
      </w:r>
      <w:r w:rsidRPr="000E44C4">
        <w:rPr>
          <w:rFonts w:ascii="Times New Roman" w:hAnsi="Times New Roman" w:cs="Times New Roman"/>
          <w:sz w:val="24"/>
          <w:szCs w:val="24"/>
          <w:lang w:eastAsia="it-IT"/>
        </w:rPr>
        <w:t xml:space="preserve"> </w:t>
      </w:r>
      <w:r w:rsidRPr="00A81FBA">
        <w:rPr>
          <w:rFonts w:ascii="Times New Roman" w:hAnsi="Times New Roman" w:cs="Times New Roman"/>
          <w:sz w:val="24"/>
          <w:szCs w:val="24"/>
          <w:lang w:eastAsia="it-IT"/>
        </w:rPr>
        <w:t>disponibile</w:t>
      </w:r>
      <w:r w:rsidRPr="00A81FBA">
        <w:rPr>
          <w:rFonts w:ascii="Times New Roman" w:hAnsi="Times New Roman" w:cs="Times New Roman"/>
          <w:sz w:val="24"/>
          <w:szCs w:val="24"/>
        </w:rPr>
        <w:t xml:space="preserve"> in formato digitale</w:t>
      </w:r>
      <w:r>
        <w:rPr>
          <w:rFonts w:ascii="Times New Roman" w:hAnsi="Times New Roman" w:cs="Times New Roman"/>
          <w:sz w:val="24"/>
          <w:szCs w:val="24"/>
        </w:rPr>
        <w:t xml:space="preserve"> sempre</w:t>
      </w:r>
      <w:r w:rsidRPr="00A81FBA">
        <w:rPr>
          <w:rFonts w:ascii="Times New Roman" w:hAnsi="Times New Roman" w:cs="Times New Roman"/>
          <w:sz w:val="24"/>
          <w:szCs w:val="24"/>
        </w:rPr>
        <w:t xml:space="preserve"> sul registro elettronico Argo  Didup: Sezione didattica - Area condivisione documenti —&gt; Altri Docenti—&gt; Palumbo Antonella—&gt;Cartella denominata </w:t>
      </w:r>
      <w:r w:rsidRPr="00A81FBA">
        <w:rPr>
          <w:rFonts w:ascii="Times New Roman" w:hAnsi="Times New Roman" w:cs="Times New Roman"/>
          <w:sz w:val="24"/>
          <w:szCs w:val="24"/>
          <w:u w:val="single"/>
        </w:rPr>
        <w:t xml:space="preserve">Scrutinio integrativo </w:t>
      </w:r>
      <w:r w:rsidR="009D08AE">
        <w:rPr>
          <w:rFonts w:ascii="Times New Roman" w:hAnsi="Times New Roman" w:cs="Times New Roman"/>
          <w:sz w:val="24"/>
          <w:szCs w:val="24"/>
          <w:u w:val="single"/>
        </w:rPr>
        <w:t>Luglio 2024</w:t>
      </w:r>
      <w:r>
        <w:rPr>
          <w:rFonts w:ascii="Times New Roman" w:hAnsi="Times New Roman" w:cs="Times New Roman"/>
          <w:sz w:val="24"/>
          <w:szCs w:val="24"/>
          <w:u w:val="single"/>
        </w:rPr>
        <w:t>.</w:t>
      </w:r>
    </w:p>
    <w:p w14:paraId="57A1BB45" w14:textId="77777777" w:rsidR="005E7E40" w:rsidRPr="000E44C4" w:rsidRDefault="005E7E40" w:rsidP="005E7E40">
      <w:pPr>
        <w:spacing w:after="0" w:line="240" w:lineRule="auto"/>
        <w:jc w:val="both"/>
        <w:rPr>
          <w:rFonts w:ascii="Times New Roman" w:hAnsi="Times New Roman" w:cs="Times New Roman"/>
          <w:sz w:val="24"/>
          <w:szCs w:val="24"/>
          <w:lang w:eastAsia="it-IT"/>
        </w:rPr>
      </w:pPr>
    </w:p>
    <w:tbl>
      <w:tblPr>
        <w:tblStyle w:val="Grigliatabella"/>
        <w:tblW w:w="0" w:type="auto"/>
        <w:tblLook w:val="04A0" w:firstRow="1" w:lastRow="0" w:firstColumn="1" w:lastColumn="0" w:noHBand="0" w:noVBand="1"/>
      </w:tblPr>
      <w:tblGrid>
        <w:gridCol w:w="3794"/>
      </w:tblGrid>
      <w:tr w:rsidR="005E7E40" w:rsidRPr="00130418" w14:paraId="21C34B0B" w14:textId="77777777" w:rsidTr="00D039D5">
        <w:tc>
          <w:tcPr>
            <w:tcW w:w="3794" w:type="dxa"/>
          </w:tcPr>
          <w:p w14:paraId="729A3A81" w14:textId="77777777" w:rsidR="005E7E40" w:rsidRPr="00130418" w:rsidRDefault="005E7E40" w:rsidP="005E7E40">
            <w:pPr>
              <w:pStyle w:val="Paragrafoelenco"/>
              <w:numPr>
                <w:ilvl w:val="0"/>
                <w:numId w:val="1"/>
              </w:numPr>
              <w:suppressAutoHyphens/>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SCRUTINIO    </w:t>
            </w:r>
            <w:r w:rsidRPr="00D872E7">
              <w:rPr>
                <w:rFonts w:ascii="Times New Roman" w:eastAsia="Calibri" w:hAnsi="Times New Roman" w:cs="Times New Roman"/>
                <w:b/>
                <w:sz w:val="24"/>
                <w:szCs w:val="24"/>
                <w:lang w:eastAsia="zh-CN"/>
              </w:rPr>
              <w:t>INTEGRATIVO</w:t>
            </w:r>
          </w:p>
        </w:tc>
      </w:tr>
    </w:tbl>
    <w:p w14:paraId="5C22B94A" w14:textId="77777777" w:rsidR="005F1C1E" w:rsidRDefault="005F1C1E" w:rsidP="005F1C1E">
      <w:pPr>
        <w:pStyle w:val="Paragrafoelenco"/>
        <w:suppressAutoHyphens/>
        <w:spacing w:after="0" w:line="240" w:lineRule="auto"/>
        <w:jc w:val="both"/>
        <w:rPr>
          <w:rFonts w:ascii="Times New Roman" w:hAnsi="Times New Roman" w:cs="Times New Roman"/>
          <w:b/>
          <w:sz w:val="24"/>
          <w:szCs w:val="24"/>
          <w:lang w:eastAsia="zh-CN"/>
        </w:rPr>
      </w:pPr>
    </w:p>
    <w:p w14:paraId="3B2B32FC" w14:textId="77777777" w:rsidR="005E7E40" w:rsidRDefault="005F1C1E" w:rsidP="005F1C1E">
      <w:pPr>
        <w:pStyle w:val="Paragrafoelenco"/>
        <w:numPr>
          <w:ilvl w:val="0"/>
          <w:numId w:val="25"/>
        </w:numPr>
        <w:suppressAutoHyphens/>
        <w:spacing w:after="0" w:line="240" w:lineRule="auto"/>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Scrutinio integrativo Luglio 2024 per gli studenti</w:t>
      </w:r>
      <w:r w:rsidR="005F232A">
        <w:rPr>
          <w:rFonts w:ascii="Times New Roman" w:hAnsi="Times New Roman" w:cs="Times New Roman"/>
          <w:b/>
          <w:sz w:val="24"/>
          <w:szCs w:val="24"/>
          <w:lang w:eastAsia="zh-CN"/>
        </w:rPr>
        <w:t xml:space="preserve"> con sospensione del giudizio riportata in sede di scrutinio finale a.s. 2023/2024</w:t>
      </w:r>
    </w:p>
    <w:p w14:paraId="034FC4FE" w14:textId="77777777" w:rsidR="005F1C1E" w:rsidRPr="005F1C1E" w:rsidRDefault="005F1C1E" w:rsidP="005F1C1E">
      <w:pPr>
        <w:pStyle w:val="Paragrafoelenco"/>
        <w:suppressAutoHyphens/>
        <w:spacing w:after="0" w:line="240" w:lineRule="auto"/>
        <w:jc w:val="both"/>
        <w:rPr>
          <w:rFonts w:ascii="Times New Roman" w:hAnsi="Times New Roman" w:cs="Times New Roman"/>
          <w:b/>
          <w:sz w:val="24"/>
          <w:szCs w:val="24"/>
          <w:lang w:eastAsia="zh-CN"/>
        </w:rPr>
      </w:pPr>
    </w:p>
    <w:p w14:paraId="2644F6C7" w14:textId="77777777" w:rsidR="005E7E40" w:rsidRDefault="005E7E40" w:rsidP="005E7E40">
      <w:pPr>
        <w:spacing w:after="0" w:line="240" w:lineRule="auto"/>
        <w:jc w:val="both"/>
        <w:rPr>
          <w:rFonts w:ascii="Times New Roman" w:eastAsia="Times New Roman" w:hAnsi="Times New Roman" w:cs="Times New Roman"/>
          <w:b/>
          <w:color w:val="000000"/>
          <w:sz w:val="24"/>
          <w:szCs w:val="24"/>
          <w:lang w:eastAsia="it-IT"/>
        </w:rPr>
      </w:pPr>
      <w:r w:rsidRPr="001719E9">
        <w:rPr>
          <w:rFonts w:ascii="Times New Roman" w:eastAsia="Times New Roman" w:hAnsi="Times New Roman" w:cs="Times New Roman"/>
          <w:b/>
          <w:color w:val="000000"/>
          <w:sz w:val="24"/>
          <w:szCs w:val="24"/>
          <w:lang w:eastAsia="it-IT"/>
        </w:rPr>
        <w:t>Il Consiglio di c</w:t>
      </w:r>
      <w:r>
        <w:rPr>
          <w:rFonts w:ascii="Times New Roman" w:eastAsia="Times New Roman" w:hAnsi="Times New Roman" w:cs="Times New Roman"/>
          <w:b/>
          <w:color w:val="000000"/>
          <w:sz w:val="24"/>
          <w:szCs w:val="24"/>
          <w:lang w:eastAsia="it-IT"/>
        </w:rPr>
        <w:t xml:space="preserve">lasse riunito per lo scrutinio </w:t>
      </w:r>
      <w:r w:rsidRPr="00AB7FF9">
        <w:rPr>
          <w:rFonts w:ascii="Times New Roman" w:eastAsia="Times New Roman" w:hAnsi="Times New Roman" w:cs="Times New Roman"/>
          <w:b/>
          <w:color w:val="000000"/>
          <w:sz w:val="24"/>
          <w:szCs w:val="24"/>
          <w:lang w:eastAsia="it-IT"/>
        </w:rPr>
        <w:t>integrativo</w:t>
      </w:r>
      <w:r w:rsidRPr="001719E9">
        <w:rPr>
          <w:rFonts w:ascii="Times New Roman" w:eastAsia="Times New Roman" w:hAnsi="Times New Roman" w:cs="Times New Roman"/>
          <w:b/>
          <w:color w:val="000000"/>
          <w:sz w:val="24"/>
          <w:szCs w:val="24"/>
          <w:lang w:eastAsia="it-IT"/>
        </w:rPr>
        <w:t>, è un organo collegiale giudicante perfetto che esige la presenza di tutti i suoi componenti per la validità delle deliberazioni da assumere.</w:t>
      </w:r>
    </w:p>
    <w:p w14:paraId="3EBBF41B" w14:textId="77777777" w:rsidR="005E7E40" w:rsidRDefault="005E7E40" w:rsidP="005E7E40">
      <w:pPr>
        <w:spacing w:after="0" w:line="240" w:lineRule="auto"/>
        <w:jc w:val="both"/>
        <w:rPr>
          <w:rFonts w:ascii="Times New Roman" w:eastAsia="Times New Roman" w:hAnsi="Times New Roman" w:cs="Times New Roman"/>
          <w:b/>
          <w:sz w:val="24"/>
          <w:szCs w:val="24"/>
          <w:u w:val="single"/>
          <w:lang w:eastAsia="it-IT"/>
        </w:rPr>
      </w:pPr>
      <w:r w:rsidRPr="00843A29">
        <w:rPr>
          <w:rFonts w:ascii="Times New Roman" w:eastAsia="Times New Roman" w:hAnsi="Times New Roman" w:cs="Times New Roman"/>
          <w:b/>
          <w:sz w:val="24"/>
          <w:szCs w:val="24"/>
          <w:u w:val="single"/>
          <w:lang w:eastAsia="it-IT"/>
        </w:rPr>
        <w:t>Nessun component</w:t>
      </w:r>
      <w:r>
        <w:rPr>
          <w:rFonts w:ascii="Times New Roman" w:eastAsia="Times New Roman" w:hAnsi="Times New Roman" w:cs="Times New Roman"/>
          <w:b/>
          <w:sz w:val="24"/>
          <w:szCs w:val="24"/>
          <w:u w:val="single"/>
          <w:lang w:eastAsia="it-IT"/>
        </w:rPr>
        <w:t xml:space="preserve">e il Consiglio di classe dovrà </w:t>
      </w:r>
      <w:r w:rsidRPr="00843A29">
        <w:rPr>
          <w:rFonts w:ascii="Times New Roman" w:eastAsia="Times New Roman" w:hAnsi="Times New Roman" w:cs="Times New Roman"/>
          <w:b/>
          <w:sz w:val="24"/>
          <w:szCs w:val="24"/>
          <w:u w:val="single"/>
          <w:lang w:eastAsia="it-IT"/>
        </w:rPr>
        <w:t>abbandonare lo scrutinio prima del</w:t>
      </w:r>
      <w:r>
        <w:rPr>
          <w:rFonts w:ascii="Times New Roman" w:eastAsia="Times New Roman" w:hAnsi="Times New Roman" w:cs="Times New Roman"/>
          <w:b/>
          <w:sz w:val="24"/>
          <w:szCs w:val="24"/>
          <w:u w:val="single"/>
          <w:lang w:eastAsia="it-IT"/>
        </w:rPr>
        <w:t xml:space="preserve"> </w:t>
      </w:r>
      <w:r w:rsidRPr="00843A29">
        <w:rPr>
          <w:rFonts w:ascii="Times New Roman" w:eastAsia="Times New Roman" w:hAnsi="Times New Roman" w:cs="Times New Roman"/>
          <w:b/>
          <w:sz w:val="24"/>
          <w:szCs w:val="24"/>
          <w:u w:val="single"/>
          <w:lang w:eastAsia="it-IT"/>
        </w:rPr>
        <w:t>completamento di tutte le previste  operazioni</w:t>
      </w:r>
      <w:r>
        <w:rPr>
          <w:rFonts w:ascii="Times New Roman" w:eastAsia="Times New Roman" w:hAnsi="Times New Roman" w:cs="Times New Roman"/>
          <w:b/>
          <w:sz w:val="24"/>
          <w:szCs w:val="24"/>
          <w:u w:val="single"/>
          <w:lang w:eastAsia="it-IT"/>
        </w:rPr>
        <w:t>.</w:t>
      </w:r>
    </w:p>
    <w:p w14:paraId="4B90890C" w14:textId="77777777" w:rsidR="009D08AE" w:rsidRPr="009D08AE" w:rsidRDefault="005E7E40" w:rsidP="009D08AE">
      <w:pPr>
        <w:shd w:val="clear" w:color="auto" w:fill="FFFFFF"/>
        <w:spacing w:after="0" w:line="240" w:lineRule="auto"/>
        <w:jc w:val="both"/>
        <w:rPr>
          <w:rFonts w:ascii="Times New Roman" w:eastAsia="Times New Roman" w:hAnsi="Times New Roman" w:cs="Times New Roman"/>
          <w:b/>
          <w:sz w:val="24"/>
          <w:szCs w:val="24"/>
          <w:lang w:eastAsia="it-IT"/>
        </w:rPr>
      </w:pPr>
      <w:r w:rsidRPr="009D08AE">
        <w:rPr>
          <w:rFonts w:ascii="Times New Roman" w:hAnsi="Times New Roman" w:cs="Times New Roman"/>
          <w:b/>
          <w:sz w:val="24"/>
          <w:szCs w:val="24"/>
        </w:rPr>
        <w:t xml:space="preserve">La competenza alla verifica degli esiti nonché alla integrazione dello scrutinio finale appartiene al consiglio di classe nella </w:t>
      </w:r>
      <w:r w:rsidRPr="009D08AE">
        <w:rPr>
          <w:rFonts w:ascii="Times New Roman" w:hAnsi="Times New Roman" w:cs="Times New Roman"/>
          <w:b/>
          <w:sz w:val="24"/>
          <w:szCs w:val="24"/>
          <w:u w:val="single"/>
        </w:rPr>
        <w:t>medesima composizione</w:t>
      </w:r>
      <w:r w:rsidRPr="009D08AE">
        <w:rPr>
          <w:rFonts w:ascii="Times New Roman" w:hAnsi="Times New Roman" w:cs="Times New Roman"/>
          <w:b/>
          <w:sz w:val="24"/>
          <w:szCs w:val="24"/>
        </w:rPr>
        <w:t xml:space="preserve"> di quello che ha proceduto alle operazioni di scrutini</w:t>
      </w:r>
      <w:r w:rsidR="009D08AE" w:rsidRPr="009D08AE">
        <w:rPr>
          <w:rFonts w:ascii="Times New Roman" w:hAnsi="Times New Roman" w:cs="Times New Roman"/>
          <w:b/>
          <w:sz w:val="24"/>
          <w:szCs w:val="24"/>
        </w:rPr>
        <w:t xml:space="preserve">o finale (O.M. 92/2007 comma 6) ovvero, </w:t>
      </w:r>
      <w:r w:rsidR="009D08AE" w:rsidRPr="009D08AE">
        <w:rPr>
          <w:rFonts w:ascii="Times New Roman" w:eastAsia="Times New Roman" w:hAnsi="Times New Roman" w:cs="Times New Roman"/>
          <w:b/>
          <w:sz w:val="24"/>
          <w:szCs w:val="24"/>
          <w:lang w:eastAsia="it-IT"/>
        </w:rPr>
        <w:t>quando si verifica, per motivi legittimi e documentati, l’assenza di un docente, si procede alla sostituzione come avviene negli scrutini ordinari</w:t>
      </w:r>
      <w:r w:rsidR="009D08AE">
        <w:rPr>
          <w:rFonts w:ascii="Times New Roman" w:eastAsia="Times New Roman" w:hAnsi="Times New Roman" w:cs="Times New Roman"/>
          <w:b/>
          <w:sz w:val="24"/>
          <w:szCs w:val="24"/>
          <w:lang w:eastAsia="it-IT"/>
        </w:rPr>
        <w:t xml:space="preserve"> (N</w:t>
      </w:r>
      <w:r w:rsidR="00591FE9">
        <w:rPr>
          <w:rFonts w:ascii="Times New Roman" w:eastAsia="Times New Roman" w:hAnsi="Times New Roman" w:cs="Times New Roman"/>
          <w:b/>
          <w:sz w:val="24"/>
          <w:szCs w:val="24"/>
          <w:lang w:eastAsia="it-IT"/>
        </w:rPr>
        <w:t>ota MIUR n</w:t>
      </w:r>
      <w:r w:rsidR="009D08AE" w:rsidRPr="009D08AE">
        <w:rPr>
          <w:rFonts w:ascii="Times New Roman" w:eastAsia="Times New Roman" w:hAnsi="Times New Roman" w:cs="Times New Roman"/>
          <w:b/>
          <w:sz w:val="24"/>
          <w:szCs w:val="24"/>
          <w:lang w:eastAsia="it-IT"/>
        </w:rPr>
        <w:t>.7783 del 10/07/2008).</w:t>
      </w:r>
    </w:p>
    <w:p w14:paraId="02E67804" w14:textId="77777777" w:rsidR="005E7E40" w:rsidRPr="00AC51D1" w:rsidRDefault="005E7E40" w:rsidP="005E7E40">
      <w:pPr>
        <w:spacing w:after="0" w:line="240" w:lineRule="auto"/>
        <w:jc w:val="both"/>
        <w:rPr>
          <w:rFonts w:ascii="Times New Roman" w:eastAsia="Times New Roman" w:hAnsi="Times New Roman" w:cs="Times New Roman"/>
          <w:b/>
          <w:color w:val="000000"/>
          <w:sz w:val="24"/>
          <w:szCs w:val="24"/>
          <w:lang w:eastAsia="it-IT"/>
        </w:rPr>
      </w:pPr>
    </w:p>
    <w:p w14:paraId="5E96DF15" w14:textId="77777777" w:rsidR="005E7E40" w:rsidRPr="00392FDA" w:rsidRDefault="005E7E40" w:rsidP="005E7E40">
      <w:pPr>
        <w:spacing w:after="0" w:line="240" w:lineRule="auto"/>
        <w:jc w:val="both"/>
        <w:rPr>
          <w:rFonts w:ascii="Times New Roman" w:eastAsia="Times New Roman" w:hAnsi="Times New Roman" w:cs="Times New Roman"/>
          <w:sz w:val="24"/>
          <w:szCs w:val="24"/>
          <w:lang w:eastAsia="it-IT"/>
        </w:rPr>
      </w:pPr>
      <w:r w:rsidRPr="00392FDA">
        <w:rPr>
          <w:rFonts w:ascii="Times New Roman" w:eastAsia="Times New Roman" w:hAnsi="Times New Roman" w:cs="Times New Roman"/>
          <w:sz w:val="24"/>
          <w:szCs w:val="24"/>
          <w:lang w:eastAsia="it-IT"/>
        </w:rPr>
        <w:t xml:space="preserve">I Docenti che, per legittimo impedimento, non possono partecipare allo scrutinio, trasmetteranno in tempo utile perché si possa provvedere alle dovute sostituzioni, all’indirizzo di posta elettronica della Scuola: </w:t>
      </w:r>
      <w:hyperlink r:id="rId10" w:history="1">
        <w:r w:rsidRPr="00392FDA">
          <w:rPr>
            <w:rStyle w:val="Collegamentoipertestuale"/>
            <w:rFonts w:ascii="Times New Roman" w:eastAsia="Times New Roman" w:hAnsi="Times New Roman" w:cs="Times New Roman"/>
            <w:sz w:val="24"/>
            <w:szCs w:val="24"/>
            <w:lang w:eastAsia="it-IT"/>
          </w:rPr>
          <w:t>ceis01100n@istruzione.it</w:t>
        </w:r>
      </w:hyperlink>
      <w:r w:rsidRPr="00392FDA">
        <w:rPr>
          <w:rFonts w:ascii="Times New Roman" w:eastAsia="Times New Roman" w:hAnsi="Times New Roman" w:cs="Times New Roman"/>
          <w:sz w:val="24"/>
          <w:szCs w:val="24"/>
          <w:lang w:eastAsia="it-IT"/>
        </w:rPr>
        <w:t>, la comunicazione relativa alla propria assenza,</w:t>
      </w:r>
      <w:r>
        <w:rPr>
          <w:rFonts w:ascii="Times New Roman" w:eastAsia="Times New Roman" w:hAnsi="Times New Roman" w:cs="Times New Roman"/>
          <w:sz w:val="24"/>
          <w:szCs w:val="24"/>
          <w:lang w:eastAsia="it-IT"/>
        </w:rPr>
        <w:t xml:space="preserve"> </w:t>
      </w:r>
      <w:r w:rsidRPr="00392FDA">
        <w:rPr>
          <w:rFonts w:ascii="Times New Roman" w:eastAsia="Times New Roman" w:hAnsi="Times New Roman" w:cs="Times New Roman"/>
          <w:sz w:val="24"/>
          <w:szCs w:val="24"/>
          <w:lang w:eastAsia="it-IT"/>
        </w:rPr>
        <w:t>opportunamente documentata, a detta seduta del consiglio di classe.</w:t>
      </w:r>
    </w:p>
    <w:p w14:paraId="5CF91A39" w14:textId="77777777" w:rsidR="005E7E40" w:rsidRDefault="005E7E40" w:rsidP="005E7E40">
      <w:pPr>
        <w:spacing w:after="0" w:line="240" w:lineRule="auto"/>
        <w:jc w:val="both"/>
        <w:rPr>
          <w:rFonts w:ascii="Times New Roman" w:eastAsia="Times New Roman" w:hAnsi="Times New Roman" w:cs="Times New Roman"/>
          <w:sz w:val="24"/>
          <w:szCs w:val="24"/>
          <w:lang w:eastAsia="it-IT"/>
        </w:rPr>
      </w:pPr>
    </w:p>
    <w:p w14:paraId="5B6FD545" w14:textId="77777777" w:rsidR="005E7E40" w:rsidRDefault="005E7E40" w:rsidP="005E7E40">
      <w:pPr>
        <w:spacing w:after="0" w:line="240" w:lineRule="auto"/>
        <w:jc w:val="both"/>
        <w:rPr>
          <w:rFonts w:ascii="Times New Roman" w:eastAsia="Times New Roman" w:hAnsi="Times New Roman" w:cs="Times New Roman"/>
          <w:b/>
          <w:sz w:val="24"/>
          <w:szCs w:val="24"/>
          <w:u w:val="single"/>
          <w:lang w:eastAsia="it-IT"/>
        </w:rPr>
      </w:pPr>
    </w:p>
    <w:p w14:paraId="6C55ACBA" w14:textId="77777777" w:rsidR="005E7E40" w:rsidRPr="00233FD6" w:rsidRDefault="005E7E40" w:rsidP="005E7E40">
      <w:pPr>
        <w:pStyle w:val="Paragrafoelenco"/>
        <w:numPr>
          <w:ilvl w:val="0"/>
          <w:numId w:val="2"/>
        </w:numPr>
        <w:spacing w:after="0" w:line="240" w:lineRule="auto"/>
        <w:ind w:left="0"/>
        <w:jc w:val="both"/>
        <w:rPr>
          <w:rFonts w:ascii="Times New Roman" w:eastAsia="Calibri" w:hAnsi="Times New Roman" w:cs="Times New Roman"/>
          <w:b/>
          <w:sz w:val="24"/>
          <w:szCs w:val="24"/>
        </w:rPr>
      </w:pPr>
      <w:r w:rsidRPr="00233FD6">
        <w:rPr>
          <w:rFonts w:ascii="Times New Roman" w:hAnsi="Times New Roman" w:cs="Times New Roman"/>
          <w:b/>
          <w:sz w:val="24"/>
          <w:szCs w:val="24"/>
        </w:rPr>
        <w:t xml:space="preserve">Compilazione certificazione delle competenze di base acquisite nell’assolvimento dell’obbligo d’istruzione, </w:t>
      </w:r>
      <w:r w:rsidR="00233FD6" w:rsidRPr="00233FD6">
        <w:rPr>
          <w:rFonts w:ascii="Times New Roman" w:hAnsi="Times New Roman" w:cs="Times New Roman"/>
          <w:b/>
          <w:color w:val="212529"/>
          <w:sz w:val="24"/>
          <w:szCs w:val="24"/>
          <w:shd w:val="clear" w:color="auto" w:fill="FFFFFF"/>
        </w:rPr>
        <w:t>Decreto Ministeriale n.</w:t>
      </w:r>
      <w:r w:rsidR="00233FD6" w:rsidRPr="00233FD6">
        <w:rPr>
          <w:rFonts w:ascii="Times New Roman" w:eastAsia="Calibri" w:hAnsi="Times New Roman" w:cs="Times New Roman"/>
          <w:b/>
          <w:sz w:val="24"/>
          <w:szCs w:val="24"/>
        </w:rPr>
        <w:t>14 del 30/01/2024</w:t>
      </w:r>
      <w:r w:rsidR="005F232A">
        <w:rPr>
          <w:rFonts w:ascii="Times New Roman" w:hAnsi="Times New Roman" w:cs="Times New Roman"/>
          <w:b/>
          <w:color w:val="212529"/>
          <w:sz w:val="24"/>
          <w:szCs w:val="24"/>
          <w:shd w:val="clear" w:color="auto" w:fill="FFFFFF"/>
        </w:rPr>
        <w:t xml:space="preserve"> (</w:t>
      </w:r>
      <w:r w:rsidRPr="00233FD6">
        <w:rPr>
          <w:rFonts w:ascii="Times New Roman" w:hAnsi="Times New Roman" w:cs="Times New Roman"/>
          <w:b/>
          <w:color w:val="212529"/>
          <w:sz w:val="24"/>
          <w:szCs w:val="24"/>
          <w:shd w:val="clear" w:color="auto" w:fill="FFFFFF"/>
        </w:rPr>
        <w:t>solo per gli studenti con sospensione del giudizio delle classi seconde interessate di tutti gli indirizzi di studio</w:t>
      </w:r>
      <w:r w:rsidR="005F232A">
        <w:rPr>
          <w:rFonts w:ascii="Times New Roman" w:hAnsi="Times New Roman" w:cs="Times New Roman"/>
          <w:b/>
          <w:color w:val="212529"/>
          <w:sz w:val="24"/>
          <w:szCs w:val="24"/>
          <w:shd w:val="clear" w:color="auto" w:fill="FFFFFF"/>
        </w:rPr>
        <w:t>)</w:t>
      </w:r>
      <w:r w:rsidRPr="00233FD6">
        <w:rPr>
          <w:rFonts w:ascii="Times New Roman" w:hAnsi="Times New Roman" w:cs="Times New Roman"/>
          <w:b/>
          <w:color w:val="212529"/>
          <w:sz w:val="24"/>
          <w:szCs w:val="24"/>
          <w:shd w:val="clear" w:color="auto" w:fill="FFFFFF"/>
        </w:rPr>
        <w:t>.</w:t>
      </w:r>
    </w:p>
    <w:p w14:paraId="2DD054A8" w14:textId="77777777" w:rsidR="005E7E40" w:rsidRDefault="005E7E40" w:rsidP="005E7E40">
      <w:pPr>
        <w:pStyle w:val="Paragrafoelenco"/>
        <w:spacing w:after="0" w:line="240" w:lineRule="auto"/>
        <w:ind w:left="0"/>
        <w:jc w:val="both"/>
        <w:rPr>
          <w:rFonts w:ascii="Times New Roman" w:eastAsia="Calibri" w:hAnsi="Times New Roman" w:cs="Times New Roman"/>
          <w:b/>
          <w:sz w:val="24"/>
          <w:szCs w:val="24"/>
        </w:rPr>
      </w:pPr>
    </w:p>
    <w:p w14:paraId="2C4C78E4" w14:textId="77777777" w:rsidR="00233FD6" w:rsidRPr="00233FD6" w:rsidRDefault="00233FD6" w:rsidP="00233FD6">
      <w:pPr>
        <w:autoSpaceDE w:val="0"/>
        <w:autoSpaceDN w:val="0"/>
        <w:adjustRightInd w:val="0"/>
        <w:jc w:val="both"/>
        <w:rPr>
          <w:rFonts w:ascii="Times New Roman" w:hAnsi="Times New Roman" w:cs="Times New Roman"/>
          <w:b/>
          <w:sz w:val="24"/>
          <w:szCs w:val="24"/>
        </w:rPr>
      </w:pPr>
      <w:r w:rsidRPr="00233FD6">
        <w:rPr>
          <w:rFonts w:ascii="Times New Roman" w:hAnsi="Times New Roman" w:cs="Times New Roman"/>
          <w:sz w:val="24"/>
          <w:szCs w:val="24"/>
        </w:rPr>
        <w:t xml:space="preserve">I consigli di tutte le classi seconde, al termine delle operazioni di scrutinio, procedono per gli studenti, ammessi/non ammessi alla classe successiva, alla </w:t>
      </w:r>
      <w:r w:rsidRPr="00233FD6">
        <w:rPr>
          <w:rFonts w:ascii="Times New Roman" w:hAnsi="Times New Roman" w:cs="Times New Roman"/>
          <w:b/>
          <w:sz w:val="24"/>
          <w:szCs w:val="24"/>
        </w:rPr>
        <w:t>compilazione della Certificazione delle competenze</w:t>
      </w:r>
      <w:r w:rsidRPr="00233FD6">
        <w:rPr>
          <w:rFonts w:ascii="Times New Roman" w:hAnsi="Times New Roman" w:cs="Times New Roman"/>
          <w:sz w:val="24"/>
          <w:szCs w:val="24"/>
        </w:rPr>
        <w:t xml:space="preserve"> in assolvimento dell’obbligo d’istruzione, di cui al D.M. n.14 del 30/01/2024, acquisite al termine del percorso scolastico del primo biennio anni scolastici: 2022/2023 e 2023/2024.</w:t>
      </w:r>
    </w:p>
    <w:p w14:paraId="0CC67DBA" w14:textId="77777777" w:rsidR="00233FD6" w:rsidRDefault="00233FD6" w:rsidP="00233FD6">
      <w:pPr>
        <w:autoSpaceDE w:val="0"/>
        <w:autoSpaceDN w:val="0"/>
        <w:adjustRightInd w:val="0"/>
        <w:jc w:val="both"/>
        <w:rPr>
          <w:rFonts w:ascii="Times New Roman" w:hAnsi="Times New Roman" w:cs="Times New Roman"/>
          <w:sz w:val="24"/>
          <w:szCs w:val="24"/>
        </w:rPr>
      </w:pPr>
      <w:r w:rsidRPr="00233FD6">
        <w:rPr>
          <w:rFonts w:ascii="Times New Roman" w:hAnsi="Times New Roman" w:cs="Times New Roman"/>
          <w:sz w:val="24"/>
          <w:szCs w:val="24"/>
        </w:rPr>
        <w:t xml:space="preserve">Alle competenze chiave con le relative competenze in assolvimento dell’obbligo d’istruzione saranno attribuiti i </w:t>
      </w:r>
      <w:r w:rsidRPr="00233FD6">
        <w:rPr>
          <w:rFonts w:ascii="Times New Roman" w:hAnsi="Times New Roman" w:cs="Times New Roman"/>
          <w:sz w:val="24"/>
          <w:szCs w:val="24"/>
          <w:vertAlign w:val="superscript"/>
        </w:rPr>
        <w:t>(*)</w:t>
      </w:r>
      <w:r w:rsidRPr="00233FD6">
        <w:rPr>
          <w:rFonts w:ascii="Times New Roman" w:hAnsi="Times New Roman" w:cs="Times New Roman"/>
          <w:sz w:val="24"/>
          <w:szCs w:val="24"/>
        </w:rPr>
        <w:t>livelli: iniziale, base, intermedio ed avanzato, secondo la Tabella A, come deliberato nella seduta del collegio dei docenti del 23 maggio 2024.</w:t>
      </w:r>
    </w:p>
    <w:p w14:paraId="35D1F335" w14:textId="77777777" w:rsidR="00233FD6" w:rsidRPr="00656231" w:rsidRDefault="00233FD6" w:rsidP="00233FD6">
      <w:pPr>
        <w:autoSpaceDE w:val="0"/>
        <w:autoSpaceDN w:val="0"/>
        <w:adjustRightInd w:val="0"/>
        <w:jc w:val="both"/>
        <w:rPr>
          <w:rFonts w:ascii="Times New Roman" w:hAnsi="Times New Roman" w:cs="Times New Roman"/>
          <w:sz w:val="24"/>
          <w:szCs w:val="24"/>
        </w:rPr>
      </w:pPr>
      <w:r w:rsidRPr="00233FD6">
        <w:rPr>
          <w:rFonts w:ascii="Times New Roman" w:hAnsi="Times New Roman" w:cs="Times New Roman"/>
          <w:sz w:val="24"/>
          <w:szCs w:val="24"/>
        </w:rPr>
        <w:t xml:space="preserve"> I coordinatori di tutte le classi seconde avranno cura, </w:t>
      </w:r>
      <w:r w:rsidRPr="00233FD6">
        <w:rPr>
          <w:rFonts w:ascii="Times New Roman" w:hAnsi="Times New Roman" w:cs="Times New Roman"/>
          <w:b/>
          <w:bCs/>
          <w:sz w:val="24"/>
          <w:szCs w:val="24"/>
        </w:rPr>
        <w:t>il giorno successivo alla data della seduta dello scrutinio medesimo</w:t>
      </w:r>
      <w:r w:rsidRPr="00233FD6">
        <w:rPr>
          <w:rFonts w:ascii="Times New Roman" w:hAnsi="Times New Roman" w:cs="Times New Roman"/>
          <w:sz w:val="24"/>
          <w:szCs w:val="24"/>
        </w:rPr>
        <w:t>, di consegnare in segr</w:t>
      </w:r>
      <w:r>
        <w:rPr>
          <w:rFonts w:ascii="Times New Roman" w:hAnsi="Times New Roman" w:cs="Times New Roman"/>
          <w:sz w:val="24"/>
          <w:szCs w:val="24"/>
        </w:rPr>
        <w:t>eteria didattica le suddette certificazioni</w:t>
      </w:r>
      <w:r w:rsidRPr="00233FD6">
        <w:rPr>
          <w:rFonts w:ascii="Times New Roman" w:hAnsi="Times New Roman" w:cs="Times New Roman"/>
          <w:sz w:val="24"/>
          <w:szCs w:val="24"/>
        </w:rPr>
        <w:t xml:space="preserve"> </w:t>
      </w:r>
      <w:r w:rsidRPr="00233FD6">
        <w:rPr>
          <w:rFonts w:ascii="Times New Roman" w:hAnsi="Times New Roman" w:cs="Times New Roman"/>
          <w:sz w:val="24"/>
          <w:szCs w:val="24"/>
        </w:rPr>
        <w:lastRenderedPageBreak/>
        <w:t>delle competenze, che dovranno essere registrate e conservate agli atti dell’Istituzione Scolastica, nel fascicolo personale di ciascuno studente, per essere successivamente rilasciate a richiesta dello studente stesso</w:t>
      </w:r>
      <w:r w:rsidRPr="00656231">
        <w:rPr>
          <w:rFonts w:ascii="Times New Roman" w:hAnsi="Times New Roman" w:cs="Times New Roman"/>
          <w:sz w:val="24"/>
          <w:szCs w:val="24"/>
        </w:rPr>
        <w:t>.</w:t>
      </w:r>
    </w:p>
    <w:p w14:paraId="526BF94A" w14:textId="77777777" w:rsidR="005E7E40" w:rsidRPr="007F21AE" w:rsidRDefault="005E7E40" w:rsidP="005E7E40">
      <w:pPr>
        <w:pStyle w:val="Paragrafoelenco"/>
        <w:numPr>
          <w:ilvl w:val="0"/>
          <w:numId w:val="2"/>
        </w:numPr>
        <w:spacing w:after="0" w:line="240" w:lineRule="auto"/>
        <w:ind w:left="0"/>
        <w:jc w:val="both"/>
        <w:rPr>
          <w:rFonts w:ascii="Times New Roman" w:eastAsia="Calibri" w:hAnsi="Times New Roman" w:cs="Times New Roman"/>
          <w:b/>
          <w:sz w:val="24"/>
          <w:szCs w:val="24"/>
        </w:rPr>
      </w:pPr>
      <w:r w:rsidRPr="00371416">
        <w:rPr>
          <w:rFonts w:ascii="Times New Roman" w:hAnsi="Times New Roman" w:cs="Times New Roman"/>
          <w:b/>
          <w:sz w:val="24"/>
          <w:szCs w:val="24"/>
        </w:rPr>
        <w:t>Attribuzione credito s</w:t>
      </w:r>
      <w:r>
        <w:rPr>
          <w:rFonts w:ascii="Times New Roman" w:hAnsi="Times New Roman" w:cs="Times New Roman"/>
          <w:b/>
          <w:sz w:val="24"/>
          <w:szCs w:val="24"/>
        </w:rPr>
        <w:t xml:space="preserve">colastico a.s. </w:t>
      </w:r>
      <w:r w:rsidR="00233FD6">
        <w:rPr>
          <w:rFonts w:ascii="Times New Roman" w:hAnsi="Times New Roman" w:cs="Times New Roman"/>
          <w:b/>
          <w:sz w:val="24"/>
          <w:szCs w:val="24"/>
        </w:rPr>
        <w:t>2023/2024</w:t>
      </w:r>
      <w:r>
        <w:rPr>
          <w:rFonts w:ascii="Times New Roman" w:hAnsi="Times New Roman" w:cs="Times New Roman"/>
          <w:b/>
          <w:sz w:val="24"/>
          <w:szCs w:val="24"/>
        </w:rPr>
        <w:t xml:space="preserve"> per tutti gli</w:t>
      </w:r>
      <w:r w:rsidRPr="00371416">
        <w:rPr>
          <w:rFonts w:ascii="Times New Roman" w:hAnsi="Times New Roman" w:cs="Times New Roman"/>
          <w:b/>
          <w:sz w:val="24"/>
          <w:szCs w:val="24"/>
        </w:rPr>
        <w:t xml:space="preserve"> allievi </w:t>
      </w:r>
      <w:r>
        <w:rPr>
          <w:rFonts w:ascii="Times New Roman" w:hAnsi="Times New Roman" w:cs="Times New Roman"/>
          <w:b/>
          <w:sz w:val="24"/>
          <w:szCs w:val="24"/>
        </w:rPr>
        <w:t>con sospensione del giudizio</w:t>
      </w:r>
      <w:r w:rsidRPr="00371416">
        <w:rPr>
          <w:rFonts w:ascii="Times New Roman" w:hAnsi="Times New Roman" w:cs="Times New Roman"/>
          <w:b/>
          <w:sz w:val="24"/>
          <w:szCs w:val="24"/>
        </w:rPr>
        <w:t xml:space="preserve"> delle classi </w:t>
      </w:r>
      <w:r>
        <w:rPr>
          <w:rFonts w:ascii="Times New Roman" w:hAnsi="Times New Roman" w:cs="Times New Roman"/>
          <w:b/>
          <w:sz w:val="24"/>
          <w:szCs w:val="24"/>
        </w:rPr>
        <w:t xml:space="preserve">terze e quarte interessate </w:t>
      </w:r>
      <w:r w:rsidRPr="00371416">
        <w:rPr>
          <w:rFonts w:ascii="Times New Roman" w:hAnsi="Times New Roman" w:cs="Times New Roman"/>
          <w:b/>
          <w:sz w:val="24"/>
          <w:szCs w:val="24"/>
        </w:rPr>
        <w:t>ammessi alla classe successiva</w:t>
      </w:r>
      <w:r>
        <w:rPr>
          <w:rFonts w:ascii="Times New Roman" w:hAnsi="Times New Roman" w:cs="Times New Roman"/>
          <w:b/>
          <w:sz w:val="24"/>
          <w:szCs w:val="24"/>
        </w:rPr>
        <w:t>.</w:t>
      </w:r>
    </w:p>
    <w:p w14:paraId="13477F33" w14:textId="77777777" w:rsidR="007F21AE" w:rsidRDefault="007F21AE" w:rsidP="007F21AE">
      <w:pPr>
        <w:spacing w:after="0" w:line="240" w:lineRule="auto"/>
        <w:jc w:val="both"/>
        <w:rPr>
          <w:rFonts w:ascii="Times New Roman" w:hAnsi="Times New Roman" w:cs="Times New Roman"/>
          <w:b/>
          <w:sz w:val="24"/>
          <w:szCs w:val="24"/>
        </w:rPr>
      </w:pPr>
    </w:p>
    <w:p w14:paraId="38E78FE9" w14:textId="77777777" w:rsidR="007F21AE" w:rsidRDefault="007F21AE" w:rsidP="007F21AE">
      <w:pPr>
        <w:jc w:val="both"/>
        <w:rPr>
          <w:rFonts w:ascii="Times New Roman" w:hAnsi="Times New Roman" w:cs="Times New Roman"/>
          <w:sz w:val="24"/>
          <w:szCs w:val="24"/>
        </w:rPr>
      </w:pPr>
      <w:r w:rsidRPr="00656231">
        <w:rPr>
          <w:rFonts w:ascii="Times New Roman" w:hAnsi="Times New Roman" w:cs="Times New Roman"/>
          <w:sz w:val="24"/>
          <w:szCs w:val="24"/>
        </w:rPr>
        <w:t>I</w:t>
      </w:r>
      <w:r>
        <w:rPr>
          <w:rFonts w:ascii="Times New Roman" w:hAnsi="Times New Roman" w:cs="Times New Roman"/>
          <w:sz w:val="24"/>
          <w:szCs w:val="24"/>
        </w:rPr>
        <w:t xml:space="preserve"> consigli delle classi Terze e </w:t>
      </w:r>
      <w:r w:rsidRPr="00656231">
        <w:rPr>
          <w:rFonts w:ascii="Times New Roman" w:hAnsi="Times New Roman" w:cs="Times New Roman"/>
          <w:sz w:val="24"/>
          <w:szCs w:val="24"/>
        </w:rPr>
        <w:t>Quarte interessate di tutti gli indirizzi di studio provvederanno ad attribuire il Credito scolastico</w:t>
      </w:r>
      <w:r>
        <w:rPr>
          <w:rFonts w:ascii="Times New Roman" w:hAnsi="Times New Roman" w:cs="Times New Roman"/>
          <w:sz w:val="24"/>
          <w:szCs w:val="24"/>
        </w:rPr>
        <w:t xml:space="preserve"> a tutti gli studenti con sospensione del giudizio ammessi alla classe successiva</w:t>
      </w:r>
      <w:r w:rsidRPr="00656231">
        <w:rPr>
          <w:rFonts w:ascii="Times New Roman" w:hAnsi="Times New Roman" w:cs="Times New Roman"/>
          <w:sz w:val="24"/>
          <w:szCs w:val="24"/>
        </w:rPr>
        <w:t xml:space="preserve"> sulla base di quanto deliberato dal Colleg</w:t>
      </w:r>
      <w:r>
        <w:rPr>
          <w:rFonts w:ascii="Times New Roman" w:hAnsi="Times New Roman" w:cs="Times New Roman"/>
          <w:sz w:val="24"/>
          <w:szCs w:val="24"/>
        </w:rPr>
        <w:t>io dei Docenti nella seduta del 26 Ottobre 2023</w:t>
      </w:r>
      <w:r w:rsidRPr="00656231">
        <w:rPr>
          <w:rFonts w:ascii="Times New Roman" w:hAnsi="Times New Roman" w:cs="Times New Roman"/>
          <w:sz w:val="24"/>
          <w:szCs w:val="24"/>
        </w:rPr>
        <w:t xml:space="preserve"> </w:t>
      </w:r>
      <w:r>
        <w:rPr>
          <w:rFonts w:ascii="Times New Roman" w:hAnsi="Times New Roman" w:cs="Times New Roman"/>
          <w:sz w:val="24"/>
          <w:szCs w:val="24"/>
        </w:rPr>
        <w:t>verbale n.372.</w:t>
      </w:r>
    </w:p>
    <w:p w14:paraId="2688A2F5" w14:textId="77777777" w:rsidR="007F21AE" w:rsidRPr="007F21AE" w:rsidRDefault="007F21AE" w:rsidP="007F21AE">
      <w:pPr>
        <w:spacing w:after="0" w:line="240" w:lineRule="auto"/>
        <w:jc w:val="both"/>
        <w:rPr>
          <w:rFonts w:ascii="Times New Roman" w:hAnsi="Times New Roman" w:cs="Times New Roman"/>
          <w:b/>
          <w:sz w:val="24"/>
          <w:szCs w:val="24"/>
        </w:rPr>
      </w:pPr>
    </w:p>
    <w:p w14:paraId="62E04527" w14:textId="77777777" w:rsidR="005E7E40" w:rsidRPr="007F21AE" w:rsidRDefault="005E7E40" w:rsidP="007F21AE">
      <w:pPr>
        <w:pStyle w:val="Paragrafoelenco"/>
        <w:numPr>
          <w:ilvl w:val="0"/>
          <w:numId w:val="2"/>
        </w:numPr>
        <w:spacing w:after="0" w:line="240" w:lineRule="auto"/>
        <w:ind w:left="0"/>
        <w:jc w:val="both"/>
        <w:rPr>
          <w:rFonts w:ascii="Times New Roman" w:eastAsia="Calibri" w:hAnsi="Times New Roman" w:cs="Times New Roman"/>
          <w:b/>
          <w:sz w:val="24"/>
          <w:szCs w:val="24"/>
        </w:rPr>
      </w:pPr>
      <w:r w:rsidRPr="007F21AE">
        <w:rPr>
          <w:rFonts w:ascii="Times New Roman" w:hAnsi="Times New Roman" w:cs="Times New Roman"/>
          <w:b/>
          <w:sz w:val="24"/>
          <w:szCs w:val="24"/>
        </w:rPr>
        <w:t xml:space="preserve">Compilazione Certificato di Competenze </w:t>
      </w:r>
      <w:r w:rsidRPr="007F21AE">
        <w:rPr>
          <w:rFonts w:ascii="Times New Roman" w:hAnsi="Times New Roman" w:cs="Times New Roman"/>
          <w:b/>
          <w:color w:val="1C2024"/>
          <w:spacing w:val="-1"/>
          <w:sz w:val="24"/>
          <w:szCs w:val="24"/>
        </w:rPr>
        <w:t xml:space="preserve">per i nuovi percorsi di istruzione professionale </w:t>
      </w:r>
      <w:r w:rsidRPr="007F21AE">
        <w:rPr>
          <w:rFonts w:ascii="Times New Roman" w:hAnsi="Times New Roman" w:cs="Times New Roman"/>
          <w:b/>
          <w:sz w:val="24"/>
          <w:szCs w:val="24"/>
        </w:rPr>
        <w:t xml:space="preserve">per gli studenti con sospensione del giudizio delle classi </w:t>
      </w:r>
      <w:r w:rsidRPr="007F21AE">
        <w:rPr>
          <w:rStyle w:val="Enfasigrassetto"/>
          <w:rFonts w:ascii="Times New Roman" w:hAnsi="Times New Roman"/>
          <w:sz w:val="24"/>
          <w:szCs w:val="24"/>
        </w:rPr>
        <w:t xml:space="preserve">seconde, terze e quarte interessate degli </w:t>
      </w:r>
      <w:r w:rsidRPr="007F21AE">
        <w:rPr>
          <w:rFonts w:ascii="Times New Roman" w:hAnsi="Times New Roman" w:cs="Times New Roman"/>
          <w:b/>
          <w:sz w:val="24"/>
          <w:szCs w:val="24"/>
        </w:rPr>
        <w:t>Istituti Professionali (ai sensi dell’art.5, comma 1, lettera g), decreto legislativo n.61 del 13 aprile 2017 e del decreto del ministro dell’istruz</w:t>
      </w:r>
      <w:r w:rsidR="00A8429A" w:rsidRPr="007F21AE">
        <w:rPr>
          <w:rFonts w:ascii="Times New Roman" w:hAnsi="Times New Roman" w:cs="Times New Roman"/>
          <w:b/>
          <w:sz w:val="24"/>
          <w:szCs w:val="24"/>
        </w:rPr>
        <w:t>ione del 24 agosto 2021, n.267)</w:t>
      </w:r>
    </w:p>
    <w:p w14:paraId="50C9D331" w14:textId="77777777" w:rsidR="005E7E40" w:rsidRDefault="005E7E40" w:rsidP="005E7E40">
      <w:pPr>
        <w:jc w:val="both"/>
        <w:rPr>
          <w:rStyle w:val="Collegamentoipertestuale"/>
          <w:rFonts w:ascii="Times New Roman" w:hAnsi="Times New Roman" w:cs="Times New Roman"/>
          <w:sz w:val="24"/>
          <w:szCs w:val="24"/>
        </w:rPr>
      </w:pPr>
    </w:p>
    <w:p w14:paraId="69B7D976" w14:textId="77777777" w:rsidR="005E7E40" w:rsidRPr="00A8429A" w:rsidRDefault="005E7E40" w:rsidP="005E7E40">
      <w:pPr>
        <w:jc w:val="both"/>
        <w:rPr>
          <w:rFonts w:ascii="Times New Roman" w:hAnsi="Times New Roman" w:cs="Times New Roman"/>
          <w:sz w:val="24"/>
          <w:szCs w:val="24"/>
        </w:rPr>
      </w:pPr>
      <w:r w:rsidRPr="00A8429A">
        <w:rPr>
          <w:rStyle w:val="Collegamentoipertestuale"/>
          <w:rFonts w:ascii="Times New Roman" w:hAnsi="Times New Roman" w:cs="Times New Roman"/>
          <w:color w:val="auto"/>
          <w:sz w:val="24"/>
          <w:szCs w:val="24"/>
          <w:u w:val="none"/>
        </w:rPr>
        <w:t xml:space="preserve">I Consigli  delle classi </w:t>
      </w:r>
      <w:r w:rsidRPr="00A8429A">
        <w:rPr>
          <w:rStyle w:val="Enfasigrassetto"/>
          <w:rFonts w:ascii="Times New Roman" w:hAnsi="Times New Roman" w:cs="Times New Roman"/>
          <w:sz w:val="24"/>
          <w:szCs w:val="24"/>
        </w:rPr>
        <w:t xml:space="preserve">seconde, terze e quarte interessate dei nuovi </w:t>
      </w:r>
      <w:r w:rsidRPr="00A8429A">
        <w:rPr>
          <w:rFonts w:ascii="Times New Roman" w:hAnsi="Times New Roman" w:cs="Times New Roman"/>
          <w:b/>
          <w:sz w:val="24"/>
          <w:szCs w:val="24"/>
        </w:rPr>
        <w:t xml:space="preserve">Istituti </w:t>
      </w:r>
      <w:r w:rsidRPr="00A8429A">
        <w:rPr>
          <w:rStyle w:val="Collegamentoipertestuale"/>
          <w:rFonts w:ascii="Times New Roman" w:hAnsi="Times New Roman" w:cs="Times New Roman"/>
          <w:b/>
          <w:color w:val="auto"/>
          <w:sz w:val="24"/>
          <w:szCs w:val="24"/>
          <w:u w:val="none"/>
        </w:rPr>
        <w:t xml:space="preserve">Professionali </w:t>
      </w:r>
      <w:r w:rsidRPr="00A8429A">
        <w:rPr>
          <w:rStyle w:val="Collegamentoipertestuale"/>
          <w:rFonts w:ascii="Times New Roman" w:hAnsi="Times New Roman" w:cs="Times New Roman"/>
          <w:color w:val="auto"/>
          <w:sz w:val="24"/>
          <w:szCs w:val="24"/>
          <w:u w:val="none"/>
        </w:rPr>
        <w:t>al termine delle operazioni di scrutinio</w:t>
      </w:r>
      <w:r w:rsidR="00A8429A">
        <w:rPr>
          <w:rStyle w:val="Collegamentoipertestuale"/>
          <w:rFonts w:ascii="Times New Roman" w:hAnsi="Times New Roman" w:cs="Times New Roman"/>
          <w:color w:val="auto"/>
          <w:sz w:val="24"/>
          <w:szCs w:val="24"/>
          <w:u w:val="none"/>
        </w:rPr>
        <w:t xml:space="preserve"> integrativo</w:t>
      </w:r>
      <w:r w:rsidRPr="00A8429A">
        <w:rPr>
          <w:rStyle w:val="Collegamentoipertestuale"/>
          <w:rFonts w:ascii="Times New Roman" w:hAnsi="Times New Roman" w:cs="Times New Roman"/>
          <w:color w:val="auto"/>
          <w:sz w:val="24"/>
          <w:szCs w:val="24"/>
          <w:u w:val="none"/>
        </w:rPr>
        <w:t xml:space="preserve">, utilizzando il modello opportunamente predisposto,  procedono per ogni studente con sospensione del giudizio Ammesso e Non Ammesso alla classe successiva,  alla compilazione del </w:t>
      </w:r>
      <w:r w:rsidRPr="00A8429A">
        <w:rPr>
          <w:rFonts w:ascii="Times New Roman" w:hAnsi="Times New Roman" w:cs="Times New Roman"/>
          <w:sz w:val="24"/>
          <w:szCs w:val="24"/>
        </w:rPr>
        <w:t>Certificato di Competenze acquisite</w:t>
      </w:r>
      <w:r w:rsidRPr="00A8429A">
        <w:rPr>
          <w:rStyle w:val="Collegamentoipertestuale"/>
          <w:rFonts w:ascii="Times New Roman" w:hAnsi="Times New Roman" w:cs="Times New Roman"/>
          <w:color w:val="auto"/>
          <w:sz w:val="24"/>
          <w:szCs w:val="24"/>
          <w:u w:val="none"/>
        </w:rPr>
        <w:t xml:space="preserve"> al termine del</w:t>
      </w:r>
      <w:r w:rsidR="00A8429A">
        <w:rPr>
          <w:rStyle w:val="Collegamentoipertestuale"/>
          <w:rFonts w:ascii="Times New Roman" w:hAnsi="Times New Roman" w:cs="Times New Roman"/>
          <w:color w:val="auto"/>
          <w:sz w:val="24"/>
          <w:szCs w:val="24"/>
          <w:u w:val="none"/>
        </w:rPr>
        <w:t xml:space="preserve">l’anno scolastico a.s. </w:t>
      </w:r>
      <w:r w:rsidR="007F21AE">
        <w:rPr>
          <w:rStyle w:val="Collegamentoipertestuale"/>
          <w:rFonts w:ascii="Times New Roman" w:hAnsi="Times New Roman" w:cs="Times New Roman"/>
          <w:color w:val="auto"/>
          <w:sz w:val="24"/>
          <w:szCs w:val="24"/>
          <w:u w:val="none"/>
        </w:rPr>
        <w:t>2023/2024</w:t>
      </w:r>
      <w:r w:rsidRPr="00A8429A">
        <w:rPr>
          <w:rStyle w:val="Collegamentoipertestuale"/>
          <w:rFonts w:ascii="Times New Roman" w:hAnsi="Times New Roman" w:cs="Times New Roman"/>
          <w:color w:val="auto"/>
          <w:sz w:val="24"/>
          <w:szCs w:val="24"/>
          <w:u w:val="none"/>
        </w:rPr>
        <w:t xml:space="preserve">, ai </w:t>
      </w:r>
      <w:r w:rsidRPr="00A8429A">
        <w:rPr>
          <w:rFonts w:ascii="Times New Roman" w:hAnsi="Times New Roman" w:cs="Times New Roman"/>
          <w:sz w:val="24"/>
          <w:szCs w:val="24"/>
        </w:rPr>
        <w:t xml:space="preserve">sensi dell’art.5, comma 1, lettera g), decreto legislativo n.61 del 13 aprile 2017 e del decreto del ministro dell’istruzione del 24 agosto 2021, n.267). </w:t>
      </w:r>
    </w:p>
    <w:p w14:paraId="4D1E7BD4" w14:textId="77777777" w:rsidR="005E7E40" w:rsidRPr="00EA1AD6" w:rsidRDefault="005E7E40" w:rsidP="005E7E40">
      <w:pPr>
        <w:pStyle w:val="Paragrafoelenco"/>
        <w:numPr>
          <w:ilvl w:val="0"/>
          <w:numId w:val="1"/>
        </w:numPr>
        <w:autoSpaceDE w:val="0"/>
        <w:autoSpaceDN w:val="0"/>
        <w:adjustRightInd w:val="0"/>
        <w:spacing w:after="0" w:line="240" w:lineRule="auto"/>
        <w:ind w:left="0"/>
        <w:jc w:val="both"/>
        <w:rPr>
          <w:rStyle w:val="Enfasigrassetto"/>
          <w:rFonts w:ascii="Times New Roman" w:eastAsia="Calibri" w:hAnsi="Times New Roman" w:cs="Times New Roman"/>
          <w:bCs w:val="0"/>
          <w:sz w:val="24"/>
          <w:szCs w:val="24"/>
          <w:u w:val="single"/>
          <w:lang w:eastAsia="it-IT"/>
        </w:rPr>
      </w:pPr>
      <w:r>
        <w:rPr>
          <w:rStyle w:val="Enfasigrassetto"/>
          <w:rFonts w:ascii="Times New Roman" w:hAnsi="Times New Roman"/>
          <w:sz w:val="24"/>
          <w:szCs w:val="24"/>
        </w:rPr>
        <w:t>C</w:t>
      </w:r>
      <w:r w:rsidRPr="00485936">
        <w:rPr>
          <w:rStyle w:val="Enfasigrassetto"/>
          <w:rFonts w:ascii="Times New Roman" w:hAnsi="Times New Roman"/>
          <w:sz w:val="24"/>
          <w:szCs w:val="24"/>
        </w:rPr>
        <w:t xml:space="preserve">ompilazione del Quadro VIII del </w:t>
      </w:r>
      <w:r w:rsidRPr="009E1F3B">
        <w:rPr>
          <w:rStyle w:val="Enfasigrassetto"/>
          <w:rFonts w:ascii="Times New Roman" w:hAnsi="Times New Roman"/>
          <w:sz w:val="24"/>
          <w:szCs w:val="24"/>
        </w:rPr>
        <w:t>Progetto Formativo Individuale</w:t>
      </w:r>
      <w:r w:rsidRPr="00485936">
        <w:rPr>
          <w:rStyle w:val="Enfasigrassetto"/>
          <w:rFonts w:ascii="Times New Roman" w:hAnsi="Times New Roman"/>
          <w:sz w:val="24"/>
          <w:szCs w:val="24"/>
        </w:rPr>
        <w:t xml:space="preserve"> per gli alunni con sospensione del giudizio </w:t>
      </w:r>
      <w:r>
        <w:rPr>
          <w:rStyle w:val="Enfasigrassetto"/>
          <w:rFonts w:ascii="Times New Roman" w:hAnsi="Times New Roman"/>
          <w:sz w:val="24"/>
          <w:szCs w:val="24"/>
        </w:rPr>
        <w:t xml:space="preserve">delle classi </w:t>
      </w:r>
      <w:r w:rsidRPr="00485936">
        <w:rPr>
          <w:rStyle w:val="Enfasigrassetto"/>
          <w:rFonts w:ascii="Times New Roman" w:hAnsi="Times New Roman"/>
          <w:sz w:val="24"/>
          <w:szCs w:val="24"/>
        </w:rPr>
        <w:t>seconde, terze e quarte interessate dei Nuovi Percorsi di Istruzione Professionale</w:t>
      </w:r>
      <w:r>
        <w:rPr>
          <w:rStyle w:val="Enfasigrassetto"/>
          <w:rFonts w:ascii="Times New Roman" w:hAnsi="Times New Roman"/>
          <w:sz w:val="24"/>
          <w:szCs w:val="24"/>
        </w:rPr>
        <w:t>.</w:t>
      </w:r>
    </w:p>
    <w:p w14:paraId="25814670" w14:textId="77777777" w:rsidR="005E7E40" w:rsidRPr="00485936" w:rsidRDefault="005E7E40" w:rsidP="005E7E40">
      <w:pPr>
        <w:pStyle w:val="Paragrafoelenco"/>
        <w:autoSpaceDE w:val="0"/>
        <w:autoSpaceDN w:val="0"/>
        <w:adjustRightInd w:val="0"/>
        <w:spacing w:after="0" w:line="240" w:lineRule="auto"/>
        <w:ind w:left="0"/>
        <w:jc w:val="both"/>
        <w:rPr>
          <w:rFonts w:ascii="Times New Roman" w:eastAsia="Calibri" w:hAnsi="Times New Roman" w:cs="Times New Roman"/>
          <w:b/>
          <w:sz w:val="24"/>
          <w:szCs w:val="24"/>
          <w:u w:val="single"/>
          <w:lang w:eastAsia="it-IT"/>
        </w:rPr>
      </w:pPr>
    </w:p>
    <w:p w14:paraId="6B780908" w14:textId="77777777" w:rsidR="005E7E40" w:rsidRPr="00843A29" w:rsidRDefault="005E7E40" w:rsidP="005E7E40">
      <w:pPr>
        <w:pStyle w:val="Paragrafoelenco"/>
        <w:autoSpaceDE w:val="0"/>
        <w:autoSpaceDN w:val="0"/>
        <w:adjustRightInd w:val="0"/>
        <w:spacing w:after="0" w:line="240" w:lineRule="auto"/>
        <w:ind w:left="0"/>
        <w:jc w:val="both"/>
        <w:rPr>
          <w:rFonts w:ascii="Times New Roman" w:eastAsia="Calibri" w:hAnsi="Times New Roman" w:cs="Times New Roman"/>
          <w:b/>
          <w:sz w:val="24"/>
          <w:szCs w:val="24"/>
          <w:u w:val="single"/>
          <w:lang w:eastAsia="it-IT"/>
        </w:rPr>
      </w:pPr>
      <w:r w:rsidRPr="00485936">
        <w:rPr>
          <w:rFonts w:ascii="Times New Roman" w:eastAsia="Calibri" w:hAnsi="Times New Roman" w:cs="Times New Roman"/>
          <w:sz w:val="24"/>
          <w:szCs w:val="24"/>
          <w:u w:val="single"/>
          <w:lang w:eastAsia="it-IT"/>
        </w:rPr>
        <w:t xml:space="preserve">Il Coordinatore di ciascuna classe seconda, terza e quarta </w:t>
      </w:r>
      <w:r>
        <w:rPr>
          <w:rFonts w:ascii="Times New Roman" w:eastAsia="Calibri" w:hAnsi="Times New Roman" w:cs="Times New Roman"/>
          <w:sz w:val="24"/>
          <w:szCs w:val="24"/>
          <w:u w:val="single"/>
          <w:lang w:eastAsia="it-IT"/>
        </w:rPr>
        <w:t xml:space="preserve">interessata </w:t>
      </w:r>
      <w:r w:rsidRPr="00485936">
        <w:rPr>
          <w:rFonts w:ascii="Times New Roman" w:eastAsia="Calibri" w:hAnsi="Times New Roman" w:cs="Times New Roman"/>
          <w:sz w:val="24"/>
          <w:szCs w:val="24"/>
          <w:u w:val="single"/>
          <w:lang w:eastAsia="it-IT"/>
        </w:rPr>
        <w:t xml:space="preserve">dei nuovi </w:t>
      </w:r>
      <w:r w:rsidRPr="00485936">
        <w:rPr>
          <w:rFonts w:ascii="Times New Roman" w:eastAsia="Calibri" w:hAnsi="Times New Roman" w:cs="Times New Roman"/>
          <w:sz w:val="24"/>
          <w:szCs w:val="24"/>
          <w:u w:val="single"/>
        </w:rPr>
        <w:t>percorsi di Istruzione professionale</w:t>
      </w:r>
      <w:r w:rsidRPr="00485936">
        <w:rPr>
          <w:rFonts w:ascii="Times New Roman" w:eastAsia="Calibri" w:hAnsi="Times New Roman" w:cs="Times New Roman"/>
          <w:sz w:val="24"/>
          <w:szCs w:val="24"/>
        </w:rPr>
        <w:t>,</w:t>
      </w:r>
      <w:r w:rsidRPr="00843A29">
        <w:rPr>
          <w:rFonts w:ascii="Times New Roman" w:eastAsia="Calibri" w:hAnsi="Times New Roman" w:cs="Times New Roman"/>
          <w:sz w:val="24"/>
          <w:szCs w:val="24"/>
        </w:rPr>
        <w:t xml:space="preserve"> al termine delle operazioni di scrutinio</w:t>
      </w:r>
      <w:r w:rsidR="007F21AE">
        <w:rPr>
          <w:rFonts w:ascii="Times New Roman" w:eastAsia="Calibri" w:hAnsi="Times New Roman" w:cs="Times New Roman"/>
          <w:sz w:val="24"/>
          <w:szCs w:val="24"/>
        </w:rPr>
        <w:t xml:space="preserve"> integrativo di Luglio 2024</w:t>
      </w:r>
      <w:r w:rsidRPr="00843A29">
        <w:rPr>
          <w:rFonts w:ascii="Times New Roman" w:eastAsia="Calibri" w:hAnsi="Times New Roman" w:cs="Times New Roman"/>
          <w:sz w:val="24"/>
          <w:szCs w:val="24"/>
        </w:rPr>
        <w:t>,</w:t>
      </w:r>
      <w:r w:rsidR="009E1F3B">
        <w:rPr>
          <w:rFonts w:ascii="Times New Roman" w:eastAsia="Calibri" w:hAnsi="Times New Roman" w:cs="Times New Roman"/>
          <w:sz w:val="24"/>
          <w:szCs w:val="24"/>
        </w:rPr>
        <w:t xml:space="preserve"> </w:t>
      </w:r>
      <w:r w:rsidRPr="00843A29">
        <w:rPr>
          <w:rFonts w:ascii="Times New Roman" w:hAnsi="Times New Roman" w:cs="Times New Roman"/>
          <w:sz w:val="24"/>
          <w:szCs w:val="24"/>
          <w:lang w:eastAsia="it-IT"/>
        </w:rPr>
        <w:t>avrà cura di:</w:t>
      </w:r>
    </w:p>
    <w:p w14:paraId="76FF69A5" w14:textId="77777777" w:rsidR="005E7E40" w:rsidRDefault="009E1F3B" w:rsidP="007F21AE">
      <w:pPr>
        <w:pStyle w:val="Paragrafoelenco"/>
        <w:numPr>
          <w:ilvl w:val="0"/>
          <w:numId w:val="3"/>
        </w:numPr>
        <w:autoSpaceDE w:val="0"/>
        <w:autoSpaceDN w:val="0"/>
        <w:adjustRightInd w:val="0"/>
        <w:spacing w:after="0" w:line="240" w:lineRule="auto"/>
        <w:jc w:val="both"/>
        <w:rPr>
          <w:rFonts w:ascii="Times New Roman" w:hAnsi="Times New Roman" w:cs="Times New Roman"/>
          <w:sz w:val="24"/>
          <w:szCs w:val="24"/>
          <w:lang w:eastAsia="it-IT"/>
        </w:rPr>
      </w:pPr>
      <w:r>
        <w:rPr>
          <w:rFonts w:ascii="Times New Roman" w:hAnsi="Times New Roman" w:cs="Times New Roman"/>
          <w:sz w:val="24"/>
          <w:szCs w:val="24"/>
          <w:lang w:eastAsia="it-IT"/>
        </w:rPr>
        <w:t xml:space="preserve">compilare </w:t>
      </w:r>
      <w:r w:rsidR="005E7E40" w:rsidRPr="00843A29">
        <w:rPr>
          <w:rFonts w:ascii="Times New Roman" w:hAnsi="Times New Roman" w:cs="Times New Roman"/>
          <w:sz w:val="24"/>
          <w:szCs w:val="24"/>
          <w:lang w:eastAsia="it-IT"/>
        </w:rPr>
        <w:t xml:space="preserve">la sezione  ‘EVENTUALE NON AMMISSIONE DELL’ALUNNO ALLA CLASSE SUCCESSIVA” del   “QUADRO VIII: VERIFICA DI FINE ANNO SCOLASTICO DEL PERCORSO  A.S….”  pag.10 di 12 del </w:t>
      </w:r>
      <w:r w:rsidR="005E7E40" w:rsidRPr="00130418">
        <w:rPr>
          <w:rFonts w:ascii="Times New Roman" w:hAnsi="Times New Roman" w:cs="Times New Roman"/>
          <w:b/>
          <w:sz w:val="24"/>
          <w:szCs w:val="24"/>
          <w:lang w:eastAsia="it-IT"/>
        </w:rPr>
        <w:t xml:space="preserve">Progetto Formativo Individuale </w:t>
      </w:r>
      <w:r w:rsidR="005E7E40" w:rsidRPr="00843A29">
        <w:rPr>
          <w:rFonts w:ascii="Times New Roman" w:hAnsi="Times New Roman" w:cs="Times New Roman"/>
          <w:sz w:val="24"/>
          <w:szCs w:val="24"/>
          <w:lang w:eastAsia="it-IT"/>
        </w:rPr>
        <w:t>a.s. 202</w:t>
      </w:r>
      <w:r w:rsidR="007F21AE">
        <w:rPr>
          <w:rFonts w:ascii="Times New Roman" w:hAnsi="Times New Roman" w:cs="Times New Roman"/>
          <w:sz w:val="24"/>
          <w:szCs w:val="24"/>
          <w:lang w:eastAsia="it-IT"/>
        </w:rPr>
        <w:t>3/2024</w:t>
      </w:r>
      <w:r w:rsidR="005E7E40" w:rsidRPr="00843A29">
        <w:rPr>
          <w:rFonts w:ascii="Times New Roman" w:hAnsi="Times New Roman" w:cs="Times New Roman"/>
          <w:sz w:val="24"/>
          <w:szCs w:val="24"/>
          <w:lang w:eastAsia="it-IT"/>
        </w:rPr>
        <w:t>,</w:t>
      </w:r>
      <w:r w:rsidR="005E7E40" w:rsidRPr="009F7732">
        <w:rPr>
          <w:rFonts w:ascii="Times New Roman" w:hAnsi="Times New Roman" w:cs="Times New Roman"/>
          <w:b/>
          <w:sz w:val="24"/>
          <w:szCs w:val="24"/>
          <w:u w:val="single"/>
          <w:lang w:eastAsia="it-IT"/>
        </w:rPr>
        <w:t xml:space="preserve">nel caso in cui l’alunno/a interessato/a non abbia recuperato le carenze formative </w:t>
      </w:r>
      <w:r w:rsidR="005E7E40" w:rsidRPr="00843A29">
        <w:rPr>
          <w:rFonts w:ascii="Times New Roman" w:hAnsi="Times New Roman" w:cs="Times New Roman"/>
          <w:sz w:val="24"/>
          <w:szCs w:val="24"/>
          <w:lang w:eastAsia="it-IT"/>
        </w:rPr>
        <w:t xml:space="preserve">registrate in seno agli scrutini finali a.s. </w:t>
      </w:r>
      <w:r w:rsidR="007F21AE">
        <w:rPr>
          <w:rFonts w:ascii="Times New Roman" w:hAnsi="Times New Roman" w:cs="Times New Roman"/>
          <w:sz w:val="24"/>
          <w:szCs w:val="24"/>
          <w:lang w:eastAsia="it-IT"/>
        </w:rPr>
        <w:t>2023/2024</w:t>
      </w:r>
    </w:p>
    <w:p w14:paraId="3F84D4F4" w14:textId="77777777" w:rsidR="005E7E40" w:rsidRPr="00881296" w:rsidRDefault="005E7E40" w:rsidP="005E7E40">
      <w:pPr>
        <w:pStyle w:val="Paragrafoelenco"/>
        <w:autoSpaceDE w:val="0"/>
        <w:autoSpaceDN w:val="0"/>
        <w:adjustRightInd w:val="0"/>
        <w:spacing w:after="0" w:line="240" w:lineRule="auto"/>
        <w:jc w:val="both"/>
        <w:rPr>
          <w:rFonts w:ascii="Times New Roman" w:hAnsi="Times New Roman" w:cs="Times New Roman"/>
          <w:b/>
          <w:sz w:val="24"/>
          <w:szCs w:val="24"/>
          <w:lang w:eastAsia="it-IT"/>
        </w:rPr>
      </w:pPr>
      <w:r w:rsidRPr="00881296">
        <w:rPr>
          <w:rFonts w:ascii="Times New Roman" w:hAnsi="Times New Roman" w:cs="Times New Roman"/>
          <w:b/>
          <w:sz w:val="24"/>
          <w:szCs w:val="24"/>
          <w:lang w:eastAsia="it-IT"/>
        </w:rPr>
        <w:t>OPPURE</w:t>
      </w:r>
    </w:p>
    <w:p w14:paraId="65EA71C6" w14:textId="77777777" w:rsidR="005E7E40" w:rsidRPr="00843A29" w:rsidRDefault="005E7E40" w:rsidP="005E7E40">
      <w:pPr>
        <w:pStyle w:val="Paragrafoelenco"/>
        <w:numPr>
          <w:ilvl w:val="0"/>
          <w:numId w:val="3"/>
        </w:numPr>
        <w:autoSpaceDE w:val="0"/>
        <w:autoSpaceDN w:val="0"/>
        <w:adjustRightInd w:val="0"/>
        <w:spacing w:after="0" w:line="240" w:lineRule="auto"/>
        <w:jc w:val="both"/>
        <w:rPr>
          <w:rFonts w:ascii="Times New Roman" w:eastAsia="Calibri" w:hAnsi="Times New Roman" w:cs="Times New Roman"/>
          <w:b/>
          <w:sz w:val="24"/>
          <w:szCs w:val="24"/>
          <w:u w:val="single"/>
          <w:lang w:eastAsia="it-IT"/>
        </w:rPr>
      </w:pPr>
      <w:r>
        <w:rPr>
          <w:rFonts w:ascii="Times New Roman" w:hAnsi="Times New Roman" w:cs="Times New Roman"/>
          <w:sz w:val="24"/>
          <w:szCs w:val="24"/>
          <w:lang w:eastAsia="it-IT"/>
        </w:rPr>
        <w:t>riportare</w:t>
      </w:r>
      <w:r w:rsidRPr="00843A29">
        <w:rPr>
          <w:rFonts w:ascii="Times New Roman" w:hAnsi="Times New Roman" w:cs="Times New Roman"/>
          <w:sz w:val="24"/>
          <w:szCs w:val="24"/>
          <w:lang w:eastAsia="it-IT"/>
        </w:rPr>
        <w:t>,</w:t>
      </w:r>
      <w:r w:rsidRPr="007F21AE">
        <w:rPr>
          <w:rFonts w:ascii="Times New Roman" w:hAnsi="Times New Roman" w:cs="Times New Roman"/>
          <w:b/>
          <w:sz w:val="28"/>
          <w:szCs w:val="28"/>
          <w:u w:val="single"/>
          <w:lang w:eastAsia="it-IT"/>
        </w:rPr>
        <w:t xml:space="preserve"> trascrivendola</w:t>
      </w:r>
      <w:r>
        <w:rPr>
          <w:rFonts w:ascii="Times New Roman" w:hAnsi="Times New Roman" w:cs="Times New Roman"/>
          <w:sz w:val="24"/>
          <w:szCs w:val="24"/>
          <w:lang w:eastAsia="it-IT"/>
        </w:rPr>
        <w:t xml:space="preserve">, </w:t>
      </w:r>
      <w:r w:rsidRPr="00843A29">
        <w:rPr>
          <w:rFonts w:ascii="Times New Roman" w:hAnsi="Times New Roman" w:cs="Times New Roman"/>
          <w:sz w:val="24"/>
          <w:szCs w:val="24"/>
          <w:lang w:eastAsia="it-IT"/>
        </w:rPr>
        <w:t>nella stessa succitata sezione</w:t>
      </w:r>
      <w:r>
        <w:rPr>
          <w:rFonts w:ascii="Times New Roman" w:hAnsi="Times New Roman" w:cs="Times New Roman"/>
          <w:sz w:val="24"/>
          <w:szCs w:val="24"/>
          <w:lang w:eastAsia="it-IT"/>
        </w:rPr>
        <w:t>,</w:t>
      </w:r>
      <w:r w:rsidRPr="00843A29">
        <w:rPr>
          <w:rFonts w:ascii="Times New Roman" w:hAnsi="Times New Roman" w:cs="Times New Roman"/>
          <w:sz w:val="24"/>
          <w:szCs w:val="24"/>
          <w:lang w:eastAsia="it-IT"/>
        </w:rPr>
        <w:t xml:space="preserve"> la</w:t>
      </w:r>
      <w:r>
        <w:rPr>
          <w:rFonts w:ascii="Times New Roman" w:hAnsi="Times New Roman" w:cs="Times New Roman"/>
          <w:sz w:val="24"/>
          <w:szCs w:val="24"/>
          <w:lang w:eastAsia="it-IT"/>
        </w:rPr>
        <w:t xml:space="preserve"> seguente </w:t>
      </w:r>
      <w:r w:rsidRPr="00843A29">
        <w:rPr>
          <w:rFonts w:ascii="Times New Roman" w:hAnsi="Times New Roman" w:cs="Times New Roman"/>
          <w:sz w:val="24"/>
          <w:szCs w:val="24"/>
          <w:lang w:eastAsia="it-IT"/>
        </w:rPr>
        <w:t xml:space="preserve"> dicitura</w:t>
      </w:r>
      <w:r>
        <w:rPr>
          <w:rFonts w:ascii="Times New Roman" w:hAnsi="Times New Roman" w:cs="Times New Roman"/>
          <w:sz w:val="24"/>
          <w:szCs w:val="24"/>
          <w:lang w:eastAsia="it-IT"/>
        </w:rPr>
        <w:t>:</w:t>
      </w:r>
      <w:r w:rsidRPr="00843A29">
        <w:rPr>
          <w:rFonts w:ascii="Times New Roman" w:hAnsi="Times New Roman" w:cs="Times New Roman"/>
          <w:sz w:val="24"/>
          <w:szCs w:val="24"/>
          <w:lang w:eastAsia="it-IT"/>
        </w:rPr>
        <w:t xml:space="preserve"> “Visti gli esiti dello scrutinio integrativo a.s. </w:t>
      </w:r>
      <w:r w:rsidR="007F21AE">
        <w:rPr>
          <w:rFonts w:ascii="Times New Roman" w:hAnsi="Times New Roman" w:cs="Times New Roman"/>
          <w:sz w:val="24"/>
          <w:szCs w:val="24"/>
          <w:lang w:eastAsia="it-IT"/>
        </w:rPr>
        <w:t>2023/2024</w:t>
      </w:r>
      <w:r w:rsidRPr="00843A29">
        <w:rPr>
          <w:rFonts w:ascii="Times New Roman" w:hAnsi="Times New Roman" w:cs="Times New Roman"/>
          <w:sz w:val="24"/>
          <w:szCs w:val="24"/>
          <w:lang w:eastAsia="it-IT"/>
        </w:rPr>
        <w:t xml:space="preserve">, l’alunno/a è ammesso/a alla classe successiva” </w:t>
      </w:r>
      <w:r w:rsidRPr="009F7732">
        <w:rPr>
          <w:rFonts w:ascii="Times New Roman" w:hAnsi="Times New Roman" w:cs="Times New Roman"/>
          <w:b/>
          <w:sz w:val="24"/>
          <w:szCs w:val="24"/>
          <w:u w:val="single"/>
          <w:lang w:eastAsia="it-IT"/>
        </w:rPr>
        <w:t>nel caso in cui l’alunno/a interessato/a abbia recuperato le carenze formative</w:t>
      </w:r>
      <w:r w:rsidRPr="00843A29">
        <w:rPr>
          <w:rFonts w:ascii="Times New Roman" w:hAnsi="Times New Roman" w:cs="Times New Roman"/>
          <w:sz w:val="24"/>
          <w:szCs w:val="24"/>
          <w:lang w:eastAsia="it-IT"/>
        </w:rPr>
        <w:t xml:space="preserve"> registrate in seno agli scrutini finali a.s. </w:t>
      </w:r>
      <w:r w:rsidR="007F21AE">
        <w:rPr>
          <w:rFonts w:ascii="Times New Roman" w:hAnsi="Times New Roman" w:cs="Times New Roman"/>
          <w:sz w:val="24"/>
          <w:szCs w:val="24"/>
          <w:lang w:eastAsia="it-IT"/>
        </w:rPr>
        <w:t>2023/2024</w:t>
      </w:r>
      <w:r w:rsidRPr="00843A29">
        <w:rPr>
          <w:rFonts w:ascii="Times New Roman" w:hAnsi="Times New Roman" w:cs="Times New Roman"/>
          <w:sz w:val="24"/>
          <w:szCs w:val="24"/>
          <w:lang w:eastAsia="it-IT"/>
        </w:rPr>
        <w:t>.</w:t>
      </w:r>
    </w:p>
    <w:p w14:paraId="6E1BB0AA" w14:textId="77777777" w:rsidR="005E7E40" w:rsidRPr="00843A29" w:rsidRDefault="005E7E40" w:rsidP="005E7E40">
      <w:pPr>
        <w:pStyle w:val="Paragrafoelenco"/>
        <w:autoSpaceDE w:val="0"/>
        <w:autoSpaceDN w:val="0"/>
        <w:adjustRightInd w:val="0"/>
        <w:spacing w:after="0" w:line="240" w:lineRule="auto"/>
        <w:ind w:left="0"/>
        <w:rPr>
          <w:rFonts w:ascii="Times New Roman" w:eastAsia="Calibri" w:hAnsi="Times New Roman" w:cs="Times New Roman"/>
          <w:b/>
          <w:sz w:val="24"/>
          <w:szCs w:val="24"/>
          <w:u w:val="single"/>
          <w:lang w:eastAsia="it-IT"/>
        </w:rPr>
      </w:pPr>
    </w:p>
    <w:p w14:paraId="37554DA3" w14:textId="77777777" w:rsidR="005E7E40" w:rsidRPr="00A57403" w:rsidRDefault="005E7E40" w:rsidP="005E7E40">
      <w:pPr>
        <w:pStyle w:val="Paragrafoelenco"/>
        <w:autoSpaceDE w:val="0"/>
        <w:autoSpaceDN w:val="0"/>
        <w:adjustRightInd w:val="0"/>
        <w:spacing w:after="0" w:line="240" w:lineRule="auto"/>
        <w:ind w:left="0"/>
        <w:rPr>
          <w:rFonts w:ascii="Times New Roman" w:eastAsia="Calibri" w:hAnsi="Times New Roman" w:cs="Times New Roman"/>
          <w:b/>
          <w:sz w:val="28"/>
          <w:szCs w:val="28"/>
          <w:u w:val="single"/>
          <w:lang w:eastAsia="it-IT"/>
        </w:rPr>
      </w:pPr>
      <w:r>
        <w:rPr>
          <w:noProof/>
          <w:lang w:eastAsia="it-IT"/>
        </w:rPr>
        <w:drawing>
          <wp:inline distT="0" distB="0" distL="0" distR="0" wp14:anchorId="6D7E0C30" wp14:editId="17A681A7">
            <wp:extent cx="6120130" cy="3521692"/>
            <wp:effectExtent l="0" t="0" r="0" b="3175"/>
            <wp:docPr id="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521692"/>
                    </a:xfrm>
                    <a:prstGeom prst="rect">
                      <a:avLst/>
                    </a:prstGeom>
                  </pic:spPr>
                </pic:pic>
              </a:graphicData>
            </a:graphic>
          </wp:inline>
        </w:drawing>
      </w:r>
    </w:p>
    <w:p w14:paraId="5E9044FF" w14:textId="77777777" w:rsidR="005E7E40" w:rsidRDefault="005E7E40" w:rsidP="005E7E40">
      <w:pPr>
        <w:pStyle w:val="Paragrafoelenco"/>
        <w:autoSpaceDE w:val="0"/>
        <w:autoSpaceDN w:val="0"/>
        <w:adjustRightInd w:val="0"/>
        <w:spacing w:after="0" w:line="240" w:lineRule="auto"/>
        <w:ind w:left="0"/>
        <w:rPr>
          <w:rFonts w:ascii="Times New Roman" w:eastAsia="Calibri" w:hAnsi="Times New Roman" w:cs="Times New Roman"/>
          <w:b/>
          <w:sz w:val="28"/>
          <w:szCs w:val="28"/>
          <w:u w:val="single"/>
          <w:lang w:eastAsia="it-IT"/>
        </w:rPr>
      </w:pPr>
    </w:p>
    <w:p w14:paraId="5FB3E238" w14:textId="77777777" w:rsidR="007F21AE" w:rsidRDefault="007F21AE" w:rsidP="005E7E40">
      <w:pPr>
        <w:pStyle w:val="Paragrafoelenco"/>
        <w:autoSpaceDE w:val="0"/>
        <w:autoSpaceDN w:val="0"/>
        <w:adjustRightInd w:val="0"/>
        <w:spacing w:after="0" w:line="240" w:lineRule="auto"/>
        <w:ind w:left="0"/>
        <w:rPr>
          <w:rFonts w:ascii="Times New Roman" w:eastAsia="Calibri" w:hAnsi="Times New Roman" w:cs="Times New Roman"/>
          <w:b/>
          <w:sz w:val="28"/>
          <w:szCs w:val="28"/>
          <w:u w:val="single"/>
          <w:lang w:eastAsia="it-IT"/>
        </w:rPr>
      </w:pPr>
    </w:p>
    <w:p w14:paraId="12FA7AA7" w14:textId="77777777" w:rsidR="007E4C7E" w:rsidRPr="00561472" w:rsidRDefault="007E4C7E" w:rsidP="007E4C7E">
      <w:pPr>
        <w:pStyle w:val="paragraph"/>
        <w:numPr>
          <w:ilvl w:val="0"/>
          <w:numId w:val="1"/>
        </w:numPr>
        <w:spacing w:before="0" w:beforeAutospacing="0" w:after="0" w:afterAutospacing="0"/>
        <w:jc w:val="both"/>
        <w:textAlignment w:val="baseline"/>
      </w:pPr>
      <w:r>
        <w:rPr>
          <w:rStyle w:val="eop"/>
        </w:rPr>
        <w:t> </w:t>
      </w:r>
      <w:r w:rsidRPr="00561472">
        <w:rPr>
          <w:rStyle w:val="normaltextrun"/>
          <w:b/>
          <w:bCs/>
        </w:rPr>
        <w:t>Relativamente agli  ALLIEVI NON AMMESSI alla classe successiva il Coordinatore di Classe assieme a tutti i docenti componenti il Consiglio di classe</w:t>
      </w:r>
      <w:r w:rsidRPr="00561472">
        <w:rPr>
          <w:rStyle w:val="normaltextrun"/>
        </w:rPr>
        <w:t xml:space="preserve">, in sede di scrutinio integrativo Luglio 2024, compilerà la scheda “COMUNICAZIONE NON AMMISSIONE </w:t>
      </w:r>
      <w:r w:rsidR="004D2C43" w:rsidRPr="00561472">
        <w:rPr>
          <w:rStyle w:val="normaltextrun"/>
        </w:rPr>
        <w:t>SCRUTINIO INTEGRATIVO</w:t>
      </w:r>
      <w:r w:rsidRPr="00561472">
        <w:rPr>
          <w:rStyle w:val="normaltextrun"/>
        </w:rPr>
        <w:t xml:space="preserve"> a.s. 2023-2024” su format  Word opportunamente predisposto disponibile digitalmente nella sezione  Didattica </w:t>
      </w:r>
      <w:r w:rsidRPr="00561472">
        <w:rPr>
          <w:rStyle w:val="normaltextrun"/>
          <w:rFonts w:ascii="Wingdings" w:hAnsi="Wingdings"/>
          <w:lang w:val="en-US"/>
        </w:rPr>
        <w:t></w:t>
      </w:r>
      <w:r w:rsidRPr="00561472">
        <w:rPr>
          <w:rStyle w:val="normaltextrun"/>
        </w:rPr>
        <w:t>  Condivisione documenti</w:t>
      </w:r>
      <w:r w:rsidRPr="00561472">
        <w:rPr>
          <w:rStyle w:val="normaltextrun"/>
          <w:rFonts w:ascii="Wingdings" w:hAnsi="Wingdings"/>
          <w:lang w:val="en-US"/>
        </w:rPr>
        <w:t></w:t>
      </w:r>
      <w:r w:rsidR="004D2C43" w:rsidRPr="00561472">
        <w:rPr>
          <w:rStyle w:val="normaltextrun"/>
        </w:rPr>
        <w:t>Palumbo Antonella</w:t>
      </w:r>
      <w:r w:rsidRPr="00561472">
        <w:rPr>
          <w:rStyle w:val="normaltextrun"/>
          <w:rFonts w:ascii="Wingdings" w:hAnsi="Wingdings"/>
          <w:lang w:val="en-US"/>
        </w:rPr>
        <w:t></w:t>
      </w:r>
      <w:r w:rsidRPr="00561472">
        <w:rPr>
          <w:rStyle w:val="normaltextrun"/>
        </w:rPr>
        <w:t xml:space="preserve"> Cartella  denominata  </w:t>
      </w:r>
      <w:r w:rsidRPr="00561472">
        <w:rPr>
          <w:rStyle w:val="normaltextrun"/>
          <w:b/>
          <w:bCs/>
        </w:rPr>
        <w:t>“</w:t>
      </w:r>
      <w:r w:rsidR="004D2C43" w:rsidRPr="00561472">
        <w:rPr>
          <w:rStyle w:val="normaltextrun"/>
          <w:b/>
          <w:bCs/>
          <w:color w:val="000000"/>
        </w:rPr>
        <w:t>C</w:t>
      </w:r>
      <w:r w:rsidR="005F1C1E" w:rsidRPr="00561472">
        <w:rPr>
          <w:rStyle w:val="normaltextrun"/>
          <w:b/>
          <w:bCs/>
          <w:color w:val="000000"/>
        </w:rPr>
        <w:t xml:space="preserve">onsigli </w:t>
      </w:r>
      <w:r w:rsidRPr="00561472">
        <w:rPr>
          <w:rStyle w:val="normaltextrun"/>
          <w:b/>
          <w:bCs/>
          <w:color w:val="000000"/>
        </w:rPr>
        <w:t>integrativi Luglio 2024</w:t>
      </w:r>
      <w:r w:rsidRPr="00561472">
        <w:rPr>
          <w:rStyle w:val="normaltextrun"/>
          <w:b/>
          <w:bCs/>
        </w:rPr>
        <w:t>”</w:t>
      </w:r>
      <w:r w:rsidRPr="00561472">
        <w:rPr>
          <w:rStyle w:val="normaltextrun"/>
        </w:rPr>
        <w:t xml:space="preserve"> del registro elettronico Argo DidUp.</w:t>
      </w:r>
      <w:r w:rsidRPr="00561472">
        <w:rPr>
          <w:rStyle w:val="eop"/>
        </w:rPr>
        <w:t> </w:t>
      </w:r>
    </w:p>
    <w:p w14:paraId="2E401942" w14:textId="77777777" w:rsidR="007E4C7E" w:rsidRDefault="007E4C7E" w:rsidP="007E4C7E">
      <w:pPr>
        <w:pStyle w:val="paragraph"/>
        <w:spacing w:before="0" w:beforeAutospacing="0" w:after="0" w:afterAutospacing="0"/>
        <w:ind w:left="360"/>
        <w:jc w:val="both"/>
        <w:textAlignment w:val="baseline"/>
      </w:pPr>
      <w:r w:rsidRPr="007E4C7E">
        <w:rPr>
          <w:rStyle w:val="normaltextrun"/>
          <w:b/>
          <w:bCs/>
          <w:color w:val="000000"/>
        </w:rPr>
        <w:t xml:space="preserve">Entro il giorno successivo alla data di effettuazione dello scrutinio il coordinatore delle classi interessate </w:t>
      </w:r>
      <w:r>
        <w:rPr>
          <w:rStyle w:val="normaltextrun"/>
        </w:rPr>
        <w:t xml:space="preserve">avrà premura </w:t>
      </w:r>
      <w:r w:rsidRPr="007E4C7E">
        <w:rPr>
          <w:rStyle w:val="normaltextrun"/>
          <w:b/>
          <w:bCs/>
          <w:color w:val="000000"/>
        </w:rPr>
        <w:t xml:space="preserve">di inviare la COMUNICAZIONE DI NON AMMISSIONE debitamente protocollata, attraverso il registro elettronico Argo secondo le indicazioni illustrate durante l’incontro informativo/formativo online relativo allo scrutinio elettronico del 2° Quadrimestre a.s. 2023/2024 e </w:t>
      </w:r>
      <w:r w:rsidRPr="007E4C7E">
        <w:rPr>
          <w:rStyle w:val="normaltextrun"/>
          <w:b/>
        </w:rPr>
        <w:t>di contattare telefonicamente i genitori</w:t>
      </w:r>
      <w:r>
        <w:rPr>
          <w:rStyle w:val="normaltextrun"/>
        </w:rPr>
        <w:t xml:space="preserve"> degli allievi non ammessi alla classe successiva per verificare l’avvenuta presa visione da parte degli stessi della comunicazione trasmessa  attraverso il registro elettronico Argo sull’indirizzo di posta elettronica del genitore.</w:t>
      </w:r>
    </w:p>
    <w:p w14:paraId="6C15C27B" w14:textId="77777777" w:rsidR="007E4C7E" w:rsidRDefault="007E4C7E" w:rsidP="007E4C7E">
      <w:pPr>
        <w:pStyle w:val="paragraph"/>
        <w:spacing w:before="0" w:beforeAutospacing="0" w:after="0" w:afterAutospacing="0"/>
        <w:ind w:left="360"/>
        <w:jc w:val="both"/>
        <w:textAlignment w:val="baseline"/>
      </w:pPr>
      <w:r>
        <w:rPr>
          <w:rStyle w:val="eop"/>
        </w:rPr>
        <w:t>Il</w:t>
      </w:r>
      <w:r w:rsidRPr="007E4C7E">
        <w:rPr>
          <w:rStyle w:val="normaltextrun"/>
          <w:b/>
          <w:bCs/>
        </w:rPr>
        <w:t xml:space="preserve"> Coordin</w:t>
      </w:r>
      <w:r>
        <w:rPr>
          <w:rStyle w:val="normaltextrun"/>
          <w:b/>
          <w:bCs/>
        </w:rPr>
        <w:t>atore di classe registrerà</w:t>
      </w:r>
      <w:r w:rsidRPr="007E4C7E">
        <w:rPr>
          <w:rStyle w:val="normaltextrun"/>
          <w:b/>
          <w:bCs/>
        </w:rPr>
        <w:t xml:space="preserve"> a fonogramma tutte le telefonate effettuate in esito all’accertamento dell’avvenuta visione della comunicazione da parte delle famiglie degli stud</w:t>
      </w:r>
      <w:r>
        <w:rPr>
          <w:rStyle w:val="normaltextrun"/>
          <w:b/>
          <w:bCs/>
        </w:rPr>
        <w:t xml:space="preserve">enti della classe </w:t>
      </w:r>
      <w:r w:rsidRPr="007E4C7E">
        <w:rPr>
          <w:rStyle w:val="normaltextrun"/>
          <w:b/>
          <w:bCs/>
        </w:rPr>
        <w:t xml:space="preserve">che in seno agli scrutini </w:t>
      </w:r>
      <w:r>
        <w:rPr>
          <w:rStyle w:val="normaltextrun"/>
          <w:b/>
          <w:bCs/>
        </w:rPr>
        <w:t>integrativi</w:t>
      </w:r>
      <w:r w:rsidRPr="007E4C7E">
        <w:rPr>
          <w:rStyle w:val="normaltextrun"/>
          <w:b/>
          <w:bCs/>
        </w:rPr>
        <w:t xml:space="preserve"> avranno riportato </w:t>
      </w:r>
      <w:r>
        <w:rPr>
          <w:rStyle w:val="normaltextrun"/>
          <w:b/>
          <w:bCs/>
        </w:rPr>
        <w:t xml:space="preserve">la </w:t>
      </w:r>
      <w:r w:rsidRPr="007E4C7E">
        <w:rPr>
          <w:rStyle w:val="normaltextrun"/>
          <w:b/>
          <w:bCs/>
        </w:rPr>
        <w:t>am</w:t>
      </w:r>
      <w:r>
        <w:rPr>
          <w:rStyle w:val="normaltextrun"/>
          <w:b/>
          <w:bCs/>
        </w:rPr>
        <w:t>missione alla classe successiva.</w:t>
      </w:r>
      <w:r w:rsidR="00561472">
        <w:rPr>
          <w:rStyle w:val="normaltextrun"/>
        </w:rPr>
        <w:t xml:space="preserve"> Laddove il </w:t>
      </w:r>
      <w:r>
        <w:rPr>
          <w:rStyle w:val="normaltextrun"/>
        </w:rPr>
        <w:t>genitore contattato telefonicamente dichiara di non avere   ricevuto sul proprio indirizzo di posta elettronica la comunicazione da parte della scuola perché l’indirizzo email registrato sul sistema Argo è erroneo o non più valido,  il genitore comunicherà al coordinatore di classe il suo indirizzo email corretto. Il coordinatore di classe provvederà a comunicare detto indirizzo email alla segreteria didattica e successivamente provvederà a rispedire la comunicazione di non ammissione dal registro argo al genitore dell’alunno non ammesso. </w:t>
      </w:r>
      <w:r>
        <w:rPr>
          <w:rStyle w:val="eop"/>
        </w:rPr>
        <w:t> </w:t>
      </w:r>
    </w:p>
    <w:p w14:paraId="19D2C9CB" w14:textId="77777777" w:rsidR="005E7E40" w:rsidRDefault="005E7E40" w:rsidP="005E7E40">
      <w:pPr>
        <w:pStyle w:val="Paragrafoelenco"/>
        <w:spacing w:after="0" w:line="240" w:lineRule="auto"/>
        <w:jc w:val="both"/>
        <w:rPr>
          <w:rFonts w:ascii="Times New Roman" w:hAnsi="Times New Roman" w:cs="Times New Roman"/>
          <w:sz w:val="24"/>
          <w:szCs w:val="24"/>
          <w:lang w:eastAsia="it-IT"/>
        </w:rPr>
      </w:pPr>
    </w:p>
    <w:p w14:paraId="469433CF" w14:textId="77777777" w:rsidR="005E7E40" w:rsidRPr="000B1F8A" w:rsidRDefault="005E7E40" w:rsidP="005E7E40">
      <w:pPr>
        <w:ind w:left="720"/>
        <w:jc w:val="center"/>
        <w:rPr>
          <w:rFonts w:ascii="Times New Roman" w:hAnsi="Times New Roman" w:cs="Times New Roman"/>
          <w:b/>
          <w:sz w:val="24"/>
          <w:szCs w:val="24"/>
          <w:u w:val="single"/>
        </w:rPr>
      </w:pPr>
      <w:r w:rsidRPr="000B1F8A">
        <w:rPr>
          <w:rFonts w:ascii="Times New Roman" w:hAnsi="Times New Roman" w:cs="Times New Roman"/>
          <w:b/>
          <w:sz w:val="24"/>
          <w:szCs w:val="24"/>
          <w:u w:val="single"/>
        </w:rPr>
        <w:t>NOTA BENE</w:t>
      </w:r>
    </w:p>
    <w:p w14:paraId="3E94557B" w14:textId="77777777" w:rsidR="005E7E40" w:rsidRPr="000E5826" w:rsidRDefault="005E7E40" w:rsidP="005E7E40">
      <w:pPr>
        <w:jc w:val="both"/>
        <w:rPr>
          <w:rFonts w:ascii="Times New Roman" w:hAnsi="Times New Roman" w:cs="Times New Roman"/>
          <w:sz w:val="24"/>
          <w:szCs w:val="24"/>
          <w:u w:val="single"/>
        </w:rPr>
      </w:pPr>
      <w:r w:rsidRPr="000E5826">
        <w:rPr>
          <w:rFonts w:ascii="Times New Roman" w:hAnsi="Times New Roman" w:cs="Times New Roman"/>
          <w:sz w:val="24"/>
          <w:szCs w:val="24"/>
        </w:rPr>
        <w:t xml:space="preserve">Ciascun format relativo ai documenti da redigere in sede di scrutinio finale, così come citati nella presente comunicazione, è disponibile in formato digitale sul registro elettronico Argo Didup: Sezione didattica - Area condivisione documenti —&gt; Altri Docenti—&gt; Palumbo Antonella—&gt;Cartella denominata </w:t>
      </w:r>
      <w:r w:rsidRPr="000E5826">
        <w:rPr>
          <w:rFonts w:ascii="Times New Roman" w:hAnsi="Times New Roman" w:cs="Times New Roman"/>
          <w:sz w:val="24"/>
          <w:szCs w:val="24"/>
          <w:u w:val="single"/>
        </w:rPr>
        <w:t xml:space="preserve">Scrutinio integrativo </w:t>
      </w:r>
      <w:r w:rsidR="007E4C7E">
        <w:rPr>
          <w:rFonts w:ascii="Times New Roman" w:hAnsi="Times New Roman" w:cs="Times New Roman"/>
          <w:sz w:val="24"/>
          <w:szCs w:val="24"/>
          <w:u w:val="single"/>
        </w:rPr>
        <w:t>Luglio 2024</w:t>
      </w:r>
      <w:r w:rsidR="00FD5D44">
        <w:rPr>
          <w:rFonts w:ascii="Times New Roman" w:hAnsi="Times New Roman" w:cs="Times New Roman"/>
          <w:sz w:val="24"/>
          <w:szCs w:val="24"/>
          <w:u w:val="single"/>
        </w:rPr>
        <w:t>.</w:t>
      </w:r>
    </w:p>
    <w:p w14:paraId="5BA01BE2" w14:textId="77777777" w:rsidR="005E7E40" w:rsidRPr="0031790F" w:rsidRDefault="005E7E40" w:rsidP="005E7E40">
      <w:pPr>
        <w:autoSpaceDE w:val="0"/>
        <w:autoSpaceDN w:val="0"/>
        <w:adjustRightInd w:val="0"/>
        <w:jc w:val="both"/>
        <w:rPr>
          <w:rFonts w:ascii="Times New Roman" w:hAnsi="Times New Roman" w:cs="Times New Roman"/>
          <w:sz w:val="24"/>
          <w:szCs w:val="24"/>
        </w:rPr>
      </w:pPr>
      <w:r w:rsidRPr="0031790F">
        <w:rPr>
          <w:rFonts w:ascii="Times New Roman" w:hAnsi="Times New Roman" w:cs="Times New Roman"/>
          <w:bCs/>
          <w:sz w:val="24"/>
          <w:szCs w:val="24"/>
        </w:rPr>
        <w:t xml:space="preserve">I docenti potranno effettuare le stampe dei format da redigere in seduta di consiglio della propria classe </w:t>
      </w:r>
      <w:r w:rsidRPr="0031790F">
        <w:rPr>
          <w:rFonts w:ascii="Times New Roman" w:hAnsi="Times New Roman" w:cs="Times New Roman"/>
          <w:sz w:val="24"/>
          <w:szCs w:val="24"/>
        </w:rPr>
        <w:t>rivolgendosi esclusivamente agli assistenti tecnici: sig.ri Laiso Nicola, Campolattano Franco, Catalano Antimo, Di Mauro Luigi rispettivamente presso la Sala Docenti E1, la Biblioteca Digitale, il Laboratorio di informatica aula n. 49, il Laboratorio linguistico aula n. 47</w:t>
      </w:r>
      <w:r w:rsidR="005041D3">
        <w:rPr>
          <w:rFonts w:ascii="Times New Roman" w:hAnsi="Times New Roman" w:cs="Times New Roman"/>
          <w:sz w:val="24"/>
          <w:szCs w:val="24"/>
        </w:rPr>
        <w:t xml:space="preserve">, </w:t>
      </w:r>
      <w:r>
        <w:rPr>
          <w:rFonts w:ascii="Times New Roman" w:hAnsi="Times New Roman" w:cs="Times New Roman"/>
          <w:sz w:val="24"/>
          <w:szCs w:val="24"/>
        </w:rPr>
        <w:t>p</w:t>
      </w:r>
      <w:r w:rsidRPr="0031790F">
        <w:rPr>
          <w:rFonts w:ascii="Times New Roman" w:hAnsi="Times New Roman" w:cs="Times New Roman"/>
          <w:sz w:val="24"/>
          <w:szCs w:val="24"/>
        </w:rPr>
        <w:t>revia 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14:paraId="285AA2E4" w14:textId="77777777" w:rsidR="005E7E40" w:rsidRPr="0031790F" w:rsidRDefault="005E7E40" w:rsidP="005E7E40">
      <w:pPr>
        <w:jc w:val="both"/>
        <w:rPr>
          <w:rFonts w:ascii="Times New Roman" w:hAnsi="Times New Roman" w:cs="Times New Roman"/>
          <w:sz w:val="24"/>
          <w:szCs w:val="24"/>
        </w:rPr>
      </w:pPr>
      <w:r>
        <w:rPr>
          <w:rFonts w:ascii="Times New Roman" w:hAnsi="Times New Roman" w:cs="Times New Roman"/>
          <w:sz w:val="24"/>
          <w:szCs w:val="24"/>
        </w:rPr>
        <w:t>N.B. In merito al</w:t>
      </w:r>
      <w:r w:rsidRPr="0031790F">
        <w:rPr>
          <w:rFonts w:ascii="Times New Roman" w:hAnsi="Times New Roman" w:cs="Times New Roman"/>
          <w:sz w:val="24"/>
          <w:szCs w:val="24"/>
        </w:rPr>
        <w:t xml:space="preserve"> format del verbale si precisa quanto segue:</w:t>
      </w:r>
    </w:p>
    <w:p w14:paraId="3827CCFC" w14:textId="77777777" w:rsidR="005E7E40" w:rsidRPr="0031790F" w:rsidRDefault="005E7E40" w:rsidP="005E7E40">
      <w:pPr>
        <w:jc w:val="both"/>
        <w:rPr>
          <w:rFonts w:ascii="Times New Roman" w:hAnsi="Times New Roman" w:cs="Times New Roman"/>
          <w:sz w:val="24"/>
          <w:szCs w:val="24"/>
        </w:rPr>
      </w:pPr>
      <w:r w:rsidRPr="0031790F">
        <w:rPr>
          <w:rFonts w:ascii="Times New Roman" w:hAnsi="Times New Roman" w:cs="Times New Roman"/>
          <w:sz w:val="24"/>
          <w:szCs w:val="24"/>
        </w:rPr>
        <w:t xml:space="preserve">► per </w:t>
      </w:r>
      <w:r>
        <w:rPr>
          <w:rFonts w:ascii="Times New Roman" w:hAnsi="Times New Roman" w:cs="Times New Roman"/>
          <w:sz w:val="24"/>
          <w:szCs w:val="24"/>
        </w:rPr>
        <w:t xml:space="preserve">tutte </w:t>
      </w:r>
      <w:r w:rsidRPr="0031790F">
        <w:rPr>
          <w:rFonts w:ascii="Times New Roman" w:hAnsi="Times New Roman" w:cs="Times New Roman"/>
          <w:sz w:val="24"/>
          <w:szCs w:val="24"/>
        </w:rPr>
        <w:t xml:space="preserve">le classi </w:t>
      </w:r>
      <w:r>
        <w:rPr>
          <w:rFonts w:ascii="Times New Roman" w:hAnsi="Times New Roman" w:cs="Times New Roman"/>
          <w:sz w:val="24"/>
          <w:szCs w:val="24"/>
        </w:rPr>
        <w:t>interessate</w:t>
      </w:r>
      <w:r w:rsidRPr="0031790F">
        <w:rPr>
          <w:rFonts w:ascii="Times New Roman" w:hAnsi="Times New Roman" w:cs="Times New Roman"/>
          <w:sz w:val="24"/>
          <w:szCs w:val="24"/>
        </w:rPr>
        <w:t xml:space="preserve"> degli indirizzi l</w:t>
      </w:r>
      <w:r>
        <w:rPr>
          <w:rFonts w:ascii="Times New Roman" w:hAnsi="Times New Roman" w:cs="Times New Roman"/>
          <w:sz w:val="24"/>
          <w:szCs w:val="24"/>
        </w:rPr>
        <w:t xml:space="preserve">iceali e professionali </w:t>
      </w:r>
      <w:r w:rsidRPr="0031790F">
        <w:rPr>
          <w:rFonts w:ascii="Times New Roman" w:hAnsi="Times New Roman" w:cs="Times New Roman"/>
          <w:sz w:val="24"/>
          <w:szCs w:val="24"/>
        </w:rPr>
        <w:t xml:space="preserve">il </w:t>
      </w:r>
      <w:r w:rsidRPr="0031790F">
        <w:rPr>
          <w:rFonts w:ascii="Times New Roman" w:hAnsi="Times New Roman" w:cs="Times New Roman"/>
          <w:b/>
          <w:sz w:val="24"/>
          <w:szCs w:val="24"/>
          <w:u w:val="single"/>
        </w:rPr>
        <w:t>format del verbale è unico</w:t>
      </w:r>
      <w:r w:rsidRPr="0031790F">
        <w:rPr>
          <w:rFonts w:ascii="Times New Roman" w:hAnsi="Times New Roman" w:cs="Times New Roman"/>
          <w:sz w:val="24"/>
          <w:szCs w:val="24"/>
        </w:rPr>
        <w:t>, sarà cura del segretario verbalizzante selezionare i punti all’ordine del gior</w:t>
      </w:r>
      <w:r>
        <w:rPr>
          <w:rFonts w:ascii="Times New Roman" w:hAnsi="Times New Roman" w:cs="Times New Roman"/>
          <w:sz w:val="24"/>
          <w:szCs w:val="24"/>
        </w:rPr>
        <w:t>no relativi alla propria classe.</w:t>
      </w:r>
    </w:p>
    <w:p w14:paraId="69EFB650" w14:textId="77777777" w:rsidR="005E7E40" w:rsidRPr="005055F2" w:rsidRDefault="005E7E40" w:rsidP="005E7E40">
      <w:pPr>
        <w:jc w:val="both"/>
        <w:rPr>
          <w:rFonts w:ascii="Times New Roman" w:hAnsi="Times New Roman" w:cs="Times New Roman"/>
          <w:b/>
          <w:sz w:val="24"/>
          <w:szCs w:val="24"/>
          <w:u w:val="single"/>
        </w:rPr>
      </w:pPr>
      <w:r w:rsidRPr="005055F2">
        <w:rPr>
          <w:rFonts w:ascii="Times New Roman" w:hAnsi="Times New Roman" w:cs="Times New Roman"/>
          <w:b/>
          <w:sz w:val="24"/>
          <w:szCs w:val="24"/>
          <w:u w:val="single"/>
        </w:rPr>
        <w:t>Gli esiti degli scrutini con la sola indicazione, per ogni studente, della dicitura “AMMESSO” e “NON AMMESSO” alla classe successiva sono pubblicati il giorno</w:t>
      </w:r>
      <w:r w:rsidR="00D44FA3">
        <w:rPr>
          <w:rFonts w:ascii="Times New Roman" w:hAnsi="Times New Roman" w:cs="Times New Roman"/>
          <w:b/>
          <w:sz w:val="24"/>
          <w:szCs w:val="24"/>
          <w:u w:val="single"/>
        </w:rPr>
        <w:t xml:space="preserve"> </w:t>
      </w:r>
      <w:r w:rsidR="00816008">
        <w:rPr>
          <w:rFonts w:ascii="Times New Roman" w:hAnsi="Times New Roman" w:cs="Times New Roman"/>
          <w:b/>
          <w:sz w:val="24"/>
          <w:szCs w:val="24"/>
          <w:u w:val="single"/>
        </w:rPr>
        <w:t>venerdì 19 luglio 2024</w:t>
      </w:r>
      <w:r w:rsidR="009D47C2" w:rsidRPr="00D44FA3">
        <w:rPr>
          <w:rFonts w:ascii="Times New Roman" w:hAnsi="Times New Roman" w:cs="Times New Roman"/>
          <w:b/>
          <w:sz w:val="24"/>
          <w:szCs w:val="24"/>
          <w:u w:val="single"/>
        </w:rPr>
        <w:t xml:space="preserve"> </w:t>
      </w:r>
      <w:r w:rsidRPr="005055F2">
        <w:rPr>
          <w:rFonts w:ascii="Times New Roman" w:hAnsi="Times New Roman" w:cs="Times New Roman"/>
          <w:b/>
          <w:sz w:val="24"/>
          <w:szCs w:val="24"/>
          <w:u w:val="single"/>
        </w:rPr>
        <w:t>distintamente per ogni classe, solo e unicamente nell’area documentale riservata del registro elettronico, cui accedono tutti gli studenti della classe di riferimento. I voti in decimi riferiti alle singole discipline per gli studenti ammessi e non ammessi alla classe successiva sono riportati nell’area riservata del registro elettronico cui può accedere il singolo studente mediante le proprie credenziali personali.</w:t>
      </w:r>
    </w:p>
    <w:p w14:paraId="2C3201F1" w14:textId="77777777" w:rsidR="005E7E40" w:rsidRPr="00C536CC" w:rsidRDefault="005E7E40" w:rsidP="005E7E40">
      <w:pPr>
        <w:spacing w:after="0" w:line="240" w:lineRule="auto"/>
        <w:jc w:val="both"/>
        <w:rPr>
          <w:rStyle w:val="Enfasigrassetto"/>
          <w:rFonts w:ascii="Times New Roman" w:eastAsia="Times New Roman" w:hAnsi="Times New Roman" w:cs="Times New Roman"/>
          <w:b w:val="0"/>
          <w:bCs w:val="0"/>
          <w:sz w:val="24"/>
          <w:szCs w:val="24"/>
          <w:lang w:eastAsia="it-IT"/>
        </w:rPr>
      </w:pPr>
    </w:p>
    <w:p w14:paraId="15813D17" w14:textId="77777777" w:rsidR="005E7E40" w:rsidRPr="00FD5D44" w:rsidRDefault="005E7E40" w:rsidP="005E7E40">
      <w:pPr>
        <w:spacing w:after="0" w:line="240" w:lineRule="auto"/>
        <w:jc w:val="right"/>
        <w:rPr>
          <w:rFonts w:ascii="Times New Roman" w:hAnsi="Times New Roman" w:cs="Times New Roman"/>
          <w:b/>
          <w:sz w:val="24"/>
          <w:szCs w:val="24"/>
          <w:lang w:eastAsia="it-IT"/>
        </w:rPr>
      </w:pPr>
      <w:r w:rsidRPr="00FD5D44">
        <w:rPr>
          <w:rFonts w:ascii="Times New Roman" w:hAnsi="Times New Roman" w:cs="Times New Roman"/>
          <w:b/>
          <w:sz w:val="24"/>
          <w:szCs w:val="24"/>
          <w:lang w:eastAsia="it-IT"/>
        </w:rPr>
        <w:t>IL DIRIGENTE SCOLASTICO</w:t>
      </w:r>
    </w:p>
    <w:p w14:paraId="1A115A39" w14:textId="77777777" w:rsidR="005E7E40" w:rsidRPr="00FD5D44" w:rsidRDefault="00FD5D44" w:rsidP="005E7E40">
      <w:pPr>
        <w:spacing w:after="0" w:line="240" w:lineRule="auto"/>
        <w:ind w:left="360"/>
        <w:jc w:val="right"/>
        <w:rPr>
          <w:rFonts w:ascii="Times New Roman" w:hAnsi="Times New Roman" w:cs="Times New Roman"/>
          <w:b/>
          <w:sz w:val="24"/>
          <w:szCs w:val="24"/>
          <w:lang w:eastAsia="it-IT"/>
        </w:rPr>
      </w:pPr>
      <w:r>
        <w:rPr>
          <w:rFonts w:ascii="Times New Roman" w:hAnsi="Times New Roman" w:cs="Times New Roman"/>
          <w:b/>
          <w:sz w:val="24"/>
          <w:szCs w:val="24"/>
          <w:lang w:eastAsia="it-IT"/>
        </w:rPr>
        <w:t xml:space="preserve">Prof.ssa </w:t>
      </w:r>
      <w:r w:rsidR="005E7E40" w:rsidRPr="00FD5D44">
        <w:rPr>
          <w:rFonts w:ascii="Times New Roman" w:hAnsi="Times New Roman" w:cs="Times New Roman"/>
          <w:b/>
          <w:sz w:val="24"/>
          <w:szCs w:val="24"/>
          <w:lang w:eastAsia="it-IT"/>
        </w:rPr>
        <w:t>Emma Marchitto</w:t>
      </w:r>
    </w:p>
    <w:p w14:paraId="26BEFF65" w14:textId="77777777" w:rsidR="005E7E40" w:rsidRDefault="005E7E40"/>
    <w:p w14:paraId="0858927F" w14:textId="77777777" w:rsidR="00FD5D44" w:rsidRDefault="00FD5D44"/>
    <w:sectPr w:rsidR="00FD5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13117"/>
    <w:multiLevelType w:val="hybridMultilevel"/>
    <w:tmpl w:val="13D054F4"/>
    <w:lvl w:ilvl="0" w:tplc="0409000B">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 w15:restartNumberingAfterBreak="0">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2" w15:restartNumberingAfterBreak="0">
    <w:nsid w:val="124F054D"/>
    <w:multiLevelType w:val="multilevel"/>
    <w:tmpl w:val="34E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512F6"/>
    <w:multiLevelType w:val="multilevel"/>
    <w:tmpl w:val="3494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2684A"/>
    <w:multiLevelType w:val="hybridMultilevel"/>
    <w:tmpl w:val="63682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C226A0"/>
    <w:multiLevelType w:val="hybridMultilevel"/>
    <w:tmpl w:val="EC76ED40"/>
    <w:lvl w:ilvl="0" w:tplc="3C04DA4A">
      <w:start w:val="1"/>
      <w:numFmt w:val="bullet"/>
      <w:lvlText w:val="•"/>
      <w:lvlJc w:val="left"/>
      <w:pPr>
        <w:tabs>
          <w:tab w:val="num" w:pos="720"/>
        </w:tabs>
        <w:ind w:left="720" w:hanging="360"/>
      </w:pPr>
      <w:rPr>
        <w:rFonts w:ascii="Times New Roman" w:hAnsi="Times New Roman" w:hint="default"/>
      </w:rPr>
    </w:lvl>
    <w:lvl w:ilvl="1" w:tplc="C50A96DC" w:tentative="1">
      <w:start w:val="1"/>
      <w:numFmt w:val="bullet"/>
      <w:lvlText w:val="•"/>
      <w:lvlJc w:val="left"/>
      <w:pPr>
        <w:tabs>
          <w:tab w:val="num" w:pos="1440"/>
        </w:tabs>
        <w:ind w:left="1440" w:hanging="360"/>
      </w:pPr>
      <w:rPr>
        <w:rFonts w:ascii="Times New Roman" w:hAnsi="Times New Roman" w:hint="default"/>
      </w:rPr>
    </w:lvl>
    <w:lvl w:ilvl="2" w:tplc="06F6555A" w:tentative="1">
      <w:start w:val="1"/>
      <w:numFmt w:val="bullet"/>
      <w:lvlText w:val="•"/>
      <w:lvlJc w:val="left"/>
      <w:pPr>
        <w:tabs>
          <w:tab w:val="num" w:pos="2160"/>
        </w:tabs>
        <w:ind w:left="2160" w:hanging="360"/>
      </w:pPr>
      <w:rPr>
        <w:rFonts w:ascii="Times New Roman" w:hAnsi="Times New Roman" w:hint="default"/>
      </w:rPr>
    </w:lvl>
    <w:lvl w:ilvl="3" w:tplc="C9E26500" w:tentative="1">
      <w:start w:val="1"/>
      <w:numFmt w:val="bullet"/>
      <w:lvlText w:val="•"/>
      <w:lvlJc w:val="left"/>
      <w:pPr>
        <w:tabs>
          <w:tab w:val="num" w:pos="2880"/>
        </w:tabs>
        <w:ind w:left="2880" w:hanging="360"/>
      </w:pPr>
      <w:rPr>
        <w:rFonts w:ascii="Times New Roman" w:hAnsi="Times New Roman" w:hint="default"/>
      </w:rPr>
    </w:lvl>
    <w:lvl w:ilvl="4" w:tplc="1E1ED5F6" w:tentative="1">
      <w:start w:val="1"/>
      <w:numFmt w:val="bullet"/>
      <w:lvlText w:val="•"/>
      <w:lvlJc w:val="left"/>
      <w:pPr>
        <w:tabs>
          <w:tab w:val="num" w:pos="3600"/>
        </w:tabs>
        <w:ind w:left="3600" w:hanging="360"/>
      </w:pPr>
      <w:rPr>
        <w:rFonts w:ascii="Times New Roman" w:hAnsi="Times New Roman" w:hint="default"/>
      </w:rPr>
    </w:lvl>
    <w:lvl w:ilvl="5" w:tplc="E3E212FA" w:tentative="1">
      <w:start w:val="1"/>
      <w:numFmt w:val="bullet"/>
      <w:lvlText w:val="•"/>
      <w:lvlJc w:val="left"/>
      <w:pPr>
        <w:tabs>
          <w:tab w:val="num" w:pos="4320"/>
        </w:tabs>
        <w:ind w:left="4320" w:hanging="360"/>
      </w:pPr>
      <w:rPr>
        <w:rFonts w:ascii="Times New Roman" w:hAnsi="Times New Roman" w:hint="default"/>
      </w:rPr>
    </w:lvl>
    <w:lvl w:ilvl="6" w:tplc="5E60176E" w:tentative="1">
      <w:start w:val="1"/>
      <w:numFmt w:val="bullet"/>
      <w:lvlText w:val="•"/>
      <w:lvlJc w:val="left"/>
      <w:pPr>
        <w:tabs>
          <w:tab w:val="num" w:pos="5040"/>
        </w:tabs>
        <w:ind w:left="5040" w:hanging="360"/>
      </w:pPr>
      <w:rPr>
        <w:rFonts w:ascii="Times New Roman" w:hAnsi="Times New Roman" w:hint="default"/>
      </w:rPr>
    </w:lvl>
    <w:lvl w:ilvl="7" w:tplc="27A8D4C0" w:tentative="1">
      <w:start w:val="1"/>
      <w:numFmt w:val="bullet"/>
      <w:lvlText w:val="•"/>
      <w:lvlJc w:val="left"/>
      <w:pPr>
        <w:tabs>
          <w:tab w:val="num" w:pos="5760"/>
        </w:tabs>
        <w:ind w:left="5760" w:hanging="360"/>
      </w:pPr>
      <w:rPr>
        <w:rFonts w:ascii="Times New Roman" w:hAnsi="Times New Roman" w:hint="default"/>
      </w:rPr>
    </w:lvl>
    <w:lvl w:ilvl="8" w:tplc="71DC935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3F91383"/>
    <w:multiLevelType w:val="hybridMultilevel"/>
    <w:tmpl w:val="65DE7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E256144"/>
    <w:multiLevelType w:val="multilevel"/>
    <w:tmpl w:val="963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804DA"/>
    <w:multiLevelType w:val="hybridMultilevel"/>
    <w:tmpl w:val="9EFCC3E6"/>
    <w:lvl w:ilvl="0" w:tplc="C192A8CA">
      <w:start w:val="1"/>
      <w:numFmt w:val="bullet"/>
      <w:lvlText w:val=""/>
      <w:lvlJc w:val="left"/>
      <w:pPr>
        <w:tabs>
          <w:tab w:val="num" w:pos="720"/>
        </w:tabs>
        <w:ind w:left="720" w:hanging="360"/>
      </w:pPr>
      <w:rPr>
        <w:rFonts w:ascii="Wingdings" w:hAnsi="Wingdings" w:hint="default"/>
      </w:rPr>
    </w:lvl>
    <w:lvl w:ilvl="1" w:tplc="E58A8DC0" w:tentative="1">
      <w:start w:val="1"/>
      <w:numFmt w:val="bullet"/>
      <w:lvlText w:val=""/>
      <w:lvlJc w:val="left"/>
      <w:pPr>
        <w:tabs>
          <w:tab w:val="num" w:pos="1440"/>
        </w:tabs>
        <w:ind w:left="1440" w:hanging="360"/>
      </w:pPr>
      <w:rPr>
        <w:rFonts w:ascii="Wingdings" w:hAnsi="Wingdings" w:hint="default"/>
      </w:rPr>
    </w:lvl>
    <w:lvl w:ilvl="2" w:tplc="5FC6C09C" w:tentative="1">
      <w:start w:val="1"/>
      <w:numFmt w:val="bullet"/>
      <w:lvlText w:val=""/>
      <w:lvlJc w:val="left"/>
      <w:pPr>
        <w:tabs>
          <w:tab w:val="num" w:pos="2160"/>
        </w:tabs>
        <w:ind w:left="2160" w:hanging="360"/>
      </w:pPr>
      <w:rPr>
        <w:rFonts w:ascii="Wingdings" w:hAnsi="Wingdings" w:hint="default"/>
      </w:rPr>
    </w:lvl>
    <w:lvl w:ilvl="3" w:tplc="B1A22FBC" w:tentative="1">
      <w:start w:val="1"/>
      <w:numFmt w:val="bullet"/>
      <w:lvlText w:val=""/>
      <w:lvlJc w:val="left"/>
      <w:pPr>
        <w:tabs>
          <w:tab w:val="num" w:pos="2880"/>
        </w:tabs>
        <w:ind w:left="2880" w:hanging="360"/>
      </w:pPr>
      <w:rPr>
        <w:rFonts w:ascii="Wingdings" w:hAnsi="Wingdings" w:hint="default"/>
      </w:rPr>
    </w:lvl>
    <w:lvl w:ilvl="4" w:tplc="C1EE5D64" w:tentative="1">
      <w:start w:val="1"/>
      <w:numFmt w:val="bullet"/>
      <w:lvlText w:val=""/>
      <w:lvlJc w:val="left"/>
      <w:pPr>
        <w:tabs>
          <w:tab w:val="num" w:pos="3600"/>
        </w:tabs>
        <w:ind w:left="3600" w:hanging="360"/>
      </w:pPr>
      <w:rPr>
        <w:rFonts w:ascii="Wingdings" w:hAnsi="Wingdings" w:hint="default"/>
      </w:rPr>
    </w:lvl>
    <w:lvl w:ilvl="5" w:tplc="6388BB92" w:tentative="1">
      <w:start w:val="1"/>
      <w:numFmt w:val="bullet"/>
      <w:lvlText w:val=""/>
      <w:lvlJc w:val="left"/>
      <w:pPr>
        <w:tabs>
          <w:tab w:val="num" w:pos="4320"/>
        </w:tabs>
        <w:ind w:left="4320" w:hanging="360"/>
      </w:pPr>
      <w:rPr>
        <w:rFonts w:ascii="Wingdings" w:hAnsi="Wingdings" w:hint="default"/>
      </w:rPr>
    </w:lvl>
    <w:lvl w:ilvl="6" w:tplc="6314813A" w:tentative="1">
      <w:start w:val="1"/>
      <w:numFmt w:val="bullet"/>
      <w:lvlText w:val=""/>
      <w:lvlJc w:val="left"/>
      <w:pPr>
        <w:tabs>
          <w:tab w:val="num" w:pos="5040"/>
        </w:tabs>
        <w:ind w:left="5040" w:hanging="360"/>
      </w:pPr>
      <w:rPr>
        <w:rFonts w:ascii="Wingdings" w:hAnsi="Wingdings" w:hint="default"/>
      </w:rPr>
    </w:lvl>
    <w:lvl w:ilvl="7" w:tplc="EB90B69C" w:tentative="1">
      <w:start w:val="1"/>
      <w:numFmt w:val="bullet"/>
      <w:lvlText w:val=""/>
      <w:lvlJc w:val="left"/>
      <w:pPr>
        <w:tabs>
          <w:tab w:val="num" w:pos="5760"/>
        </w:tabs>
        <w:ind w:left="5760" w:hanging="360"/>
      </w:pPr>
      <w:rPr>
        <w:rFonts w:ascii="Wingdings" w:hAnsi="Wingdings" w:hint="default"/>
      </w:rPr>
    </w:lvl>
    <w:lvl w:ilvl="8" w:tplc="FF0AD7A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06126C"/>
    <w:multiLevelType w:val="multilevel"/>
    <w:tmpl w:val="E3BE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91314DA"/>
    <w:multiLevelType w:val="multilevel"/>
    <w:tmpl w:val="402A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4C1077"/>
    <w:multiLevelType w:val="hybridMultilevel"/>
    <w:tmpl w:val="99A8402C"/>
    <w:lvl w:ilvl="0" w:tplc="ED44D334">
      <w:start w:val="1"/>
      <w:numFmt w:val="bullet"/>
      <w:lvlText w:val=""/>
      <w:lvlJc w:val="left"/>
      <w:pPr>
        <w:ind w:left="360" w:hanging="360"/>
      </w:pPr>
      <w:rPr>
        <w:rFonts w:ascii="Wingdings" w:hAnsi="Wingding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0E3572C"/>
    <w:multiLevelType w:val="hybridMultilevel"/>
    <w:tmpl w:val="4828B3CE"/>
    <w:lvl w:ilvl="0" w:tplc="0409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1394395"/>
    <w:multiLevelType w:val="hybridMultilevel"/>
    <w:tmpl w:val="CF9C0D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1A0523"/>
    <w:multiLevelType w:val="hybridMultilevel"/>
    <w:tmpl w:val="3586D7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4A4640C"/>
    <w:multiLevelType w:val="hybridMultilevel"/>
    <w:tmpl w:val="3DBE0BCE"/>
    <w:lvl w:ilvl="0" w:tplc="0409000D">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8" w15:restartNumberingAfterBreak="0">
    <w:nsid w:val="582973DD"/>
    <w:multiLevelType w:val="hybridMultilevel"/>
    <w:tmpl w:val="FC4CB718"/>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252BBE"/>
    <w:multiLevelType w:val="hybridMultilevel"/>
    <w:tmpl w:val="D8805840"/>
    <w:lvl w:ilvl="0" w:tplc="188275F4">
      <w:start w:val="1"/>
      <w:numFmt w:val="bullet"/>
      <w:lvlText w:val=""/>
      <w:lvlJc w:val="left"/>
      <w:pPr>
        <w:tabs>
          <w:tab w:val="num" w:pos="502"/>
        </w:tabs>
        <w:ind w:left="502" w:hanging="360"/>
      </w:pPr>
      <w:rPr>
        <w:rFonts w:ascii="Wingdings" w:hAnsi="Wingdings" w:hint="default"/>
      </w:rPr>
    </w:lvl>
    <w:lvl w:ilvl="1" w:tplc="9AF2D800">
      <w:start w:val="1"/>
      <w:numFmt w:val="bullet"/>
      <w:lvlText w:val=""/>
      <w:lvlJc w:val="left"/>
      <w:pPr>
        <w:tabs>
          <w:tab w:val="num" w:pos="1222"/>
        </w:tabs>
        <w:ind w:left="1222" w:hanging="360"/>
      </w:pPr>
      <w:rPr>
        <w:rFonts w:ascii="Wingdings" w:hAnsi="Wingdings" w:hint="default"/>
      </w:rPr>
    </w:lvl>
    <w:lvl w:ilvl="2" w:tplc="14682176">
      <w:start w:val="1"/>
      <w:numFmt w:val="bullet"/>
      <w:lvlText w:val=""/>
      <w:lvlJc w:val="left"/>
      <w:pPr>
        <w:tabs>
          <w:tab w:val="num" w:pos="1942"/>
        </w:tabs>
        <w:ind w:left="1942" w:hanging="360"/>
      </w:pPr>
      <w:rPr>
        <w:rFonts w:ascii="Wingdings" w:hAnsi="Wingdings" w:hint="default"/>
      </w:rPr>
    </w:lvl>
    <w:lvl w:ilvl="3" w:tplc="3336FE94">
      <w:start w:val="1"/>
      <w:numFmt w:val="bullet"/>
      <w:lvlText w:val=""/>
      <w:lvlJc w:val="left"/>
      <w:pPr>
        <w:tabs>
          <w:tab w:val="num" w:pos="2662"/>
        </w:tabs>
        <w:ind w:left="2662" w:hanging="360"/>
      </w:pPr>
      <w:rPr>
        <w:rFonts w:ascii="Wingdings" w:hAnsi="Wingdings" w:hint="default"/>
      </w:rPr>
    </w:lvl>
    <w:lvl w:ilvl="4" w:tplc="3D3A3002">
      <w:start w:val="1"/>
      <w:numFmt w:val="bullet"/>
      <w:lvlText w:val=""/>
      <w:lvlJc w:val="left"/>
      <w:pPr>
        <w:tabs>
          <w:tab w:val="num" w:pos="3382"/>
        </w:tabs>
        <w:ind w:left="3382" w:hanging="360"/>
      </w:pPr>
      <w:rPr>
        <w:rFonts w:ascii="Wingdings" w:hAnsi="Wingdings" w:hint="default"/>
      </w:rPr>
    </w:lvl>
    <w:lvl w:ilvl="5" w:tplc="3018561E">
      <w:start w:val="1"/>
      <w:numFmt w:val="bullet"/>
      <w:lvlText w:val=""/>
      <w:lvlJc w:val="left"/>
      <w:pPr>
        <w:tabs>
          <w:tab w:val="num" w:pos="4102"/>
        </w:tabs>
        <w:ind w:left="4102" w:hanging="360"/>
      </w:pPr>
      <w:rPr>
        <w:rFonts w:ascii="Wingdings" w:hAnsi="Wingdings" w:hint="default"/>
      </w:rPr>
    </w:lvl>
    <w:lvl w:ilvl="6" w:tplc="3C8879CE">
      <w:start w:val="1"/>
      <w:numFmt w:val="bullet"/>
      <w:lvlText w:val=""/>
      <w:lvlJc w:val="left"/>
      <w:pPr>
        <w:tabs>
          <w:tab w:val="num" w:pos="4822"/>
        </w:tabs>
        <w:ind w:left="4822" w:hanging="360"/>
      </w:pPr>
      <w:rPr>
        <w:rFonts w:ascii="Wingdings" w:hAnsi="Wingdings" w:hint="default"/>
      </w:rPr>
    </w:lvl>
    <w:lvl w:ilvl="7" w:tplc="5062454A">
      <w:start w:val="1"/>
      <w:numFmt w:val="bullet"/>
      <w:lvlText w:val=""/>
      <w:lvlJc w:val="left"/>
      <w:pPr>
        <w:tabs>
          <w:tab w:val="num" w:pos="5542"/>
        </w:tabs>
        <w:ind w:left="5542" w:hanging="360"/>
      </w:pPr>
      <w:rPr>
        <w:rFonts w:ascii="Wingdings" w:hAnsi="Wingdings" w:hint="default"/>
      </w:rPr>
    </w:lvl>
    <w:lvl w:ilvl="8" w:tplc="B606BA3E">
      <w:start w:val="1"/>
      <w:numFmt w:val="bullet"/>
      <w:lvlText w:val=""/>
      <w:lvlJc w:val="left"/>
      <w:pPr>
        <w:tabs>
          <w:tab w:val="num" w:pos="6262"/>
        </w:tabs>
        <w:ind w:left="6262" w:hanging="360"/>
      </w:pPr>
      <w:rPr>
        <w:rFonts w:ascii="Wingdings" w:hAnsi="Wingdings" w:hint="default"/>
      </w:rPr>
    </w:lvl>
  </w:abstractNum>
  <w:abstractNum w:abstractNumId="20" w15:restartNumberingAfterBreak="0">
    <w:nsid w:val="6FBF3670"/>
    <w:multiLevelType w:val="hybridMultilevel"/>
    <w:tmpl w:val="B6FC80E6"/>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361151E"/>
    <w:multiLevelType w:val="hybridMultilevel"/>
    <w:tmpl w:val="C302C6C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2" w15:restartNumberingAfterBreak="0">
    <w:nsid w:val="76FA38EC"/>
    <w:multiLevelType w:val="hybridMultilevel"/>
    <w:tmpl w:val="E3DE4A96"/>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D0F6EF6"/>
    <w:multiLevelType w:val="hybridMultilevel"/>
    <w:tmpl w:val="64AEC196"/>
    <w:lvl w:ilvl="0" w:tplc="04100001">
      <w:start w:val="1"/>
      <w:numFmt w:val="bullet"/>
      <w:lvlText w:val=""/>
      <w:lvlJc w:val="left"/>
      <w:pPr>
        <w:ind w:left="501"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1E6F9F"/>
    <w:multiLevelType w:val="hybridMultilevel"/>
    <w:tmpl w:val="54CC7666"/>
    <w:lvl w:ilvl="0" w:tplc="0410000D">
      <w:start w:val="1"/>
      <w:numFmt w:val="bullet"/>
      <w:lvlText w:val=""/>
      <w:lvlJc w:val="left"/>
      <w:pPr>
        <w:ind w:left="688" w:hanging="360"/>
      </w:pPr>
      <w:rPr>
        <w:rFonts w:ascii="Wingdings" w:hAnsi="Wingdings" w:hint="default"/>
      </w:rPr>
    </w:lvl>
    <w:lvl w:ilvl="1" w:tplc="04100003">
      <w:start w:val="1"/>
      <w:numFmt w:val="bullet"/>
      <w:lvlText w:val="o"/>
      <w:lvlJc w:val="left"/>
      <w:pPr>
        <w:ind w:left="1408" w:hanging="360"/>
      </w:pPr>
      <w:rPr>
        <w:rFonts w:ascii="Courier New" w:hAnsi="Courier New" w:cs="Courier New" w:hint="default"/>
      </w:rPr>
    </w:lvl>
    <w:lvl w:ilvl="2" w:tplc="04100005">
      <w:start w:val="1"/>
      <w:numFmt w:val="bullet"/>
      <w:lvlText w:val=""/>
      <w:lvlJc w:val="left"/>
      <w:pPr>
        <w:ind w:left="2128" w:hanging="360"/>
      </w:pPr>
      <w:rPr>
        <w:rFonts w:ascii="Wingdings" w:hAnsi="Wingdings" w:hint="default"/>
      </w:rPr>
    </w:lvl>
    <w:lvl w:ilvl="3" w:tplc="04100001">
      <w:start w:val="1"/>
      <w:numFmt w:val="bullet"/>
      <w:lvlText w:val=""/>
      <w:lvlJc w:val="left"/>
      <w:pPr>
        <w:ind w:left="2848" w:hanging="360"/>
      </w:pPr>
      <w:rPr>
        <w:rFonts w:ascii="Symbol" w:hAnsi="Symbol" w:hint="default"/>
      </w:rPr>
    </w:lvl>
    <w:lvl w:ilvl="4" w:tplc="04100003">
      <w:start w:val="1"/>
      <w:numFmt w:val="bullet"/>
      <w:lvlText w:val="o"/>
      <w:lvlJc w:val="left"/>
      <w:pPr>
        <w:ind w:left="3568" w:hanging="360"/>
      </w:pPr>
      <w:rPr>
        <w:rFonts w:ascii="Courier New" w:hAnsi="Courier New" w:cs="Courier New" w:hint="default"/>
      </w:rPr>
    </w:lvl>
    <w:lvl w:ilvl="5" w:tplc="04100005">
      <w:start w:val="1"/>
      <w:numFmt w:val="bullet"/>
      <w:lvlText w:val=""/>
      <w:lvlJc w:val="left"/>
      <w:pPr>
        <w:ind w:left="4288" w:hanging="360"/>
      </w:pPr>
      <w:rPr>
        <w:rFonts w:ascii="Wingdings" w:hAnsi="Wingdings" w:hint="default"/>
      </w:rPr>
    </w:lvl>
    <w:lvl w:ilvl="6" w:tplc="04100001">
      <w:start w:val="1"/>
      <w:numFmt w:val="bullet"/>
      <w:lvlText w:val=""/>
      <w:lvlJc w:val="left"/>
      <w:pPr>
        <w:ind w:left="5008" w:hanging="360"/>
      </w:pPr>
      <w:rPr>
        <w:rFonts w:ascii="Symbol" w:hAnsi="Symbol" w:hint="default"/>
      </w:rPr>
    </w:lvl>
    <w:lvl w:ilvl="7" w:tplc="04100003">
      <w:start w:val="1"/>
      <w:numFmt w:val="bullet"/>
      <w:lvlText w:val="o"/>
      <w:lvlJc w:val="left"/>
      <w:pPr>
        <w:ind w:left="5728" w:hanging="360"/>
      </w:pPr>
      <w:rPr>
        <w:rFonts w:ascii="Courier New" w:hAnsi="Courier New" w:cs="Courier New" w:hint="default"/>
      </w:rPr>
    </w:lvl>
    <w:lvl w:ilvl="8" w:tplc="04100005">
      <w:start w:val="1"/>
      <w:numFmt w:val="bullet"/>
      <w:lvlText w:val=""/>
      <w:lvlJc w:val="left"/>
      <w:pPr>
        <w:ind w:left="6448" w:hanging="360"/>
      </w:pPr>
      <w:rPr>
        <w:rFonts w:ascii="Wingdings" w:hAnsi="Wingdings" w:hint="default"/>
      </w:rPr>
    </w:lvl>
  </w:abstractNum>
  <w:num w:numId="1" w16cid:durableId="1311789645">
    <w:abstractNumId w:val="13"/>
  </w:num>
  <w:num w:numId="2" w16cid:durableId="1729110946">
    <w:abstractNumId w:val="21"/>
  </w:num>
  <w:num w:numId="3" w16cid:durableId="744910745">
    <w:abstractNumId w:val="15"/>
  </w:num>
  <w:num w:numId="4" w16cid:durableId="1390616660">
    <w:abstractNumId w:val="17"/>
  </w:num>
  <w:num w:numId="5" w16cid:durableId="774255115">
    <w:abstractNumId w:val="9"/>
  </w:num>
  <w:num w:numId="6" w16cid:durableId="1240673199">
    <w:abstractNumId w:val="4"/>
  </w:num>
  <w:num w:numId="7" w16cid:durableId="842476786">
    <w:abstractNumId w:val="23"/>
  </w:num>
  <w:num w:numId="8" w16cid:durableId="1332486780">
    <w:abstractNumId w:val="24"/>
  </w:num>
  <w:num w:numId="9" w16cid:durableId="1491827310">
    <w:abstractNumId w:val="7"/>
  </w:num>
  <w:num w:numId="10" w16cid:durableId="685639097">
    <w:abstractNumId w:val="16"/>
  </w:num>
  <w:num w:numId="11" w16cid:durableId="2136487314">
    <w:abstractNumId w:val="19"/>
  </w:num>
  <w:num w:numId="12" w16cid:durableId="1399206957">
    <w:abstractNumId w:val="1"/>
  </w:num>
  <w:num w:numId="13" w16cid:durableId="884801876">
    <w:abstractNumId w:val="14"/>
  </w:num>
  <w:num w:numId="14" w16cid:durableId="356739712">
    <w:abstractNumId w:val="0"/>
  </w:num>
  <w:num w:numId="15" w16cid:durableId="2117166952">
    <w:abstractNumId w:val="11"/>
  </w:num>
  <w:num w:numId="16" w16cid:durableId="969171282">
    <w:abstractNumId w:val="5"/>
  </w:num>
  <w:num w:numId="17" w16cid:durableId="1197428893">
    <w:abstractNumId w:val="6"/>
  </w:num>
  <w:num w:numId="18" w16cid:durableId="1343242749">
    <w:abstractNumId w:val="3"/>
  </w:num>
  <w:num w:numId="19" w16cid:durableId="2049839320">
    <w:abstractNumId w:val="2"/>
  </w:num>
  <w:num w:numId="20" w16cid:durableId="1934166565">
    <w:abstractNumId w:val="10"/>
  </w:num>
  <w:num w:numId="21" w16cid:durableId="864714144">
    <w:abstractNumId w:val="12"/>
  </w:num>
  <w:num w:numId="22" w16cid:durableId="372772105">
    <w:abstractNumId w:val="8"/>
  </w:num>
  <w:num w:numId="23" w16cid:durableId="1236403253">
    <w:abstractNumId w:val="20"/>
  </w:num>
  <w:num w:numId="24" w16cid:durableId="544147199">
    <w:abstractNumId w:val="18"/>
  </w:num>
  <w:num w:numId="25" w16cid:durableId="9520537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40"/>
    <w:rsid w:val="00085A5A"/>
    <w:rsid w:val="00093241"/>
    <w:rsid w:val="00233FD6"/>
    <w:rsid w:val="00325FB6"/>
    <w:rsid w:val="003A5804"/>
    <w:rsid w:val="00462699"/>
    <w:rsid w:val="004D2C43"/>
    <w:rsid w:val="005041D3"/>
    <w:rsid w:val="00561472"/>
    <w:rsid w:val="00591FE9"/>
    <w:rsid w:val="005E7E40"/>
    <w:rsid w:val="005F09CD"/>
    <w:rsid w:val="005F1C1E"/>
    <w:rsid w:val="005F232A"/>
    <w:rsid w:val="00610E91"/>
    <w:rsid w:val="00702699"/>
    <w:rsid w:val="007E4C7E"/>
    <w:rsid w:val="007F21AE"/>
    <w:rsid w:val="00804005"/>
    <w:rsid w:val="00816008"/>
    <w:rsid w:val="00876BF6"/>
    <w:rsid w:val="008B3141"/>
    <w:rsid w:val="00922B84"/>
    <w:rsid w:val="009C3C7F"/>
    <w:rsid w:val="009D08AE"/>
    <w:rsid w:val="009D47C2"/>
    <w:rsid w:val="009E1F3B"/>
    <w:rsid w:val="00A8429A"/>
    <w:rsid w:val="00D24D67"/>
    <w:rsid w:val="00D44FA3"/>
    <w:rsid w:val="00DC1DCD"/>
    <w:rsid w:val="00E60EE9"/>
    <w:rsid w:val="00F46E5D"/>
    <w:rsid w:val="00FD5D44"/>
    <w:rsid w:val="00FF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6941"/>
  <w15:docId w15:val="{2236015D-7FD1-4AB7-BC9F-92E2D6D1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E7E40"/>
    <w:pPr>
      <w:spacing w:after="200" w:line="276" w:lineRule="auto"/>
      <w:jc w:val="left"/>
    </w:pPr>
    <w:rPr>
      <w:rFonts w:ascii="Calibri" w:eastAsia="Calibri" w:hAnsi="Calibri" w:cs="Calibri"/>
      <w:lang w:val="it-IT"/>
    </w:rPr>
  </w:style>
  <w:style w:type="paragraph" w:styleId="Titolo1">
    <w:name w:val="heading 1"/>
    <w:basedOn w:val="Normale"/>
    <w:next w:val="Normale"/>
    <w:link w:val="Titolo1Carattere"/>
    <w:uiPriority w:val="1"/>
    <w:qFormat/>
    <w:rsid w:val="00233FD6"/>
    <w:pPr>
      <w:keepNext/>
      <w:spacing w:after="0" w:line="240" w:lineRule="auto"/>
      <w:outlineLvl w:val="0"/>
    </w:pPr>
    <w:rPr>
      <w:rFonts w:ascii="Arial" w:eastAsia="Times New Roman" w:hAnsi="Arial" w:cs="Arial"/>
      <w:b/>
      <w:bCs/>
      <w:lang w:eastAsia="it-IT"/>
    </w:rPr>
  </w:style>
  <w:style w:type="paragraph" w:styleId="Titolo2">
    <w:name w:val="heading 2"/>
    <w:basedOn w:val="Normale"/>
    <w:next w:val="Normale"/>
    <w:link w:val="Titolo2Carattere"/>
    <w:uiPriority w:val="1"/>
    <w:qFormat/>
    <w:rsid w:val="00233FD6"/>
    <w:pPr>
      <w:keepNext/>
      <w:spacing w:after="0" w:line="240" w:lineRule="auto"/>
      <w:outlineLvl w:val="1"/>
    </w:pPr>
    <w:rPr>
      <w:rFonts w:ascii="Times New Roman" w:eastAsia="Times New Roman" w:hAnsi="Times New Roman" w:cs="Times New Roman"/>
      <w:b/>
      <w:bCs/>
      <w:sz w:val="24"/>
      <w:szCs w:val="24"/>
      <w:lang w:eastAsia="it-IT"/>
    </w:rPr>
  </w:style>
  <w:style w:type="paragraph" w:styleId="Titolo3">
    <w:name w:val="heading 3"/>
    <w:basedOn w:val="Normale"/>
    <w:next w:val="Normale"/>
    <w:link w:val="Titolo3Carattere"/>
    <w:uiPriority w:val="1"/>
    <w:semiHidden/>
    <w:unhideWhenUsed/>
    <w:qFormat/>
    <w:rsid w:val="00233FD6"/>
    <w:pPr>
      <w:keepNext/>
      <w:spacing w:before="240" w:after="60" w:line="240" w:lineRule="auto"/>
      <w:outlineLvl w:val="2"/>
    </w:pPr>
    <w:rPr>
      <w:rFonts w:ascii="Cambria" w:eastAsia="Times New Roman" w:hAnsi="Cambria" w:cs="Times New Roman"/>
      <w:b/>
      <w:bCs/>
      <w:sz w:val="26"/>
      <w:szCs w:val="26"/>
      <w:lang w:eastAsia="it-IT"/>
    </w:rPr>
  </w:style>
  <w:style w:type="paragraph" w:styleId="Titolo4">
    <w:name w:val="heading 4"/>
    <w:basedOn w:val="Normale"/>
    <w:next w:val="Normale"/>
    <w:link w:val="Titolo4Carattere"/>
    <w:qFormat/>
    <w:rsid w:val="00233FD6"/>
    <w:pPr>
      <w:keepNext/>
      <w:spacing w:after="0" w:line="240" w:lineRule="auto"/>
      <w:ind w:right="566"/>
      <w:outlineLvl w:val="3"/>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E7E40"/>
    <w:rPr>
      <w:color w:val="0000FF"/>
      <w:u w:val="single"/>
    </w:rPr>
  </w:style>
  <w:style w:type="character" w:styleId="Enfasigrassetto">
    <w:name w:val="Strong"/>
    <w:uiPriority w:val="22"/>
    <w:qFormat/>
    <w:rsid w:val="005E7E40"/>
    <w:rPr>
      <w:b/>
      <w:bCs/>
    </w:rPr>
  </w:style>
  <w:style w:type="table" w:styleId="Grigliatabella">
    <w:name w:val="Table Grid"/>
    <w:basedOn w:val="Tabellanormale"/>
    <w:rsid w:val="005E7E40"/>
    <w:pPr>
      <w:spacing w:line="240" w:lineRule="auto"/>
      <w:jc w:val="left"/>
    </w:pPr>
    <w:rPr>
      <w:rFonts w:ascii="Calibri" w:eastAsia="Calibri" w:hAnsi="Calibri" w:cs="Calibri"/>
      <w:sz w:val="20"/>
      <w:szCs w:val="20"/>
      <w:lang w:val="it-IT"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basedOn w:val="Normale"/>
    <w:uiPriority w:val="34"/>
    <w:qFormat/>
    <w:rsid w:val="005E7E40"/>
    <w:pPr>
      <w:spacing w:after="160" w:line="259" w:lineRule="auto"/>
      <w:ind w:left="720"/>
      <w:contextualSpacing/>
    </w:pPr>
    <w:rPr>
      <w:rFonts w:asciiTheme="minorHAnsi" w:eastAsiaTheme="minorHAnsi" w:hAnsiTheme="minorHAnsi" w:cstheme="minorBidi"/>
    </w:rPr>
  </w:style>
  <w:style w:type="paragraph" w:styleId="Testofumetto">
    <w:name w:val="Balloon Text"/>
    <w:basedOn w:val="Normale"/>
    <w:link w:val="TestofumettoCarattere"/>
    <w:uiPriority w:val="99"/>
    <w:semiHidden/>
    <w:unhideWhenUsed/>
    <w:rsid w:val="00D44FA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44FA3"/>
    <w:rPr>
      <w:rFonts w:ascii="Segoe UI" w:eastAsia="Calibri" w:hAnsi="Segoe UI" w:cs="Segoe UI"/>
      <w:sz w:val="18"/>
      <w:szCs w:val="18"/>
      <w:lang w:val="it-IT"/>
    </w:rPr>
  </w:style>
  <w:style w:type="paragraph" w:customStyle="1" w:styleId="paragraph">
    <w:name w:val="paragraph"/>
    <w:basedOn w:val="Normale"/>
    <w:rsid w:val="0070269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702699"/>
  </w:style>
  <w:style w:type="character" w:customStyle="1" w:styleId="eop">
    <w:name w:val="eop"/>
    <w:basedOn w:val="Carpredefinitoparagrafo"/>
    <w:rsid w:val="00702699"/>
  </w:style>
  <w:style w:type="character" w:customStyle="1" w:styleId="Titolo1Carattere">
    <w:name w:val="Titolo 1 Carattere"/>
    <w:basedOn w:val="Carpredefinitoparagrafo"/>
    <w:link w:val="Titolo1"/>
    <w:uiPriority w:val="1"/>
    <w:rsid w:val="00233FD6"/>
    <w:rPr>
      <w:rFonts w:ascii="Arial" w:eastAsia="Times New Roman" w:hAnsi="Arial" w:cs="Arial"/>
      <w:b/>
      <w:bCs/>
      <w:lang w:val="it-IT" w:eastAsia="it-IT"/>
    </w:rPr>
  </w:style>
  <w:style w:type="character" w:customStyle="1" w:styleId="Titolo2Carattere">
    <w:name w:val="Titolo 2 Carattere"/>
    <w:basedOn w:val="Carpredefinitoparagrafo"/>
    <w:link w:val="Titolo2"/>
    <w:uiPriority w:val="1"/>
    <w:rsid w:val="00233FD6"/>
    <w:rPr>
      <w:rFonts w:ascii="Times New Roman" w:eastAsia="Times New Roman" w:hAnsi="Times New Roman" w:cs="Times New Roman"/>
      <w:b/>
      <w:bCs/>
      <w:sz w:val="24"/>
      <w:szCs w:val="24"/>
      <w:lang w:val="it-IT" w:eastAsia="it-IT"/>
    </w:rPr>
  </w:style>
  <w:style w:type="character" w:customStyle="1" w:styleId="Titolo3Carattere">
    <w:name w:val="Titolo 3 Carattere"/>
    <w:basedOn w:val="Carpredefinitoparagrafo"/>
    <w:link w:val="Titolo3"/>
    <w:uiPriority w:val="1"/>
    <w:semiHidden/>
    <w:rsid w:val="00233FD6"/>
    <w:rPr>
      <w:rFonts w:ascii="Cambria" w:eastAsia="Times New Roman" w:hAnsi="Cambria" w:cs="Times New Roman"/>
      <w:b/>
      <w:bCs/>
      <w:sz w:val="26"/>
      <w:szCs w:val="26"/>
      <w:lang w:val="it-IT" w:eastAsia="it-IT"/>
    </w:rPr>
  </w:style>
  <w:style w:type="character" w:customStyle="1" w:styleId="Titolo4Carattere">
    <w:name w:val="Titolo 4 Carattere"/>
    <w:basedOn w:val="Carpredefinitoparagrafo"/>
    <w:link w:val="Titolo4"/>
    <w:rsid w:val="00233FD6"/>
    <w:rPr>
      <w:rFonts w:ascii="Times New Roman" w:eastAsia="Times New Roman" w:hAnsi="Times New Roman" w:cs="Times New Roman"/>
      <w:sz w:val="24"/>
      <w:szCs w:val="20"/>
      <w:lang w:val="it-IT" w:eastAsia="it-IT"/>
    </w:rPr>
  </w:style>
  <w:style w:type="paragraph" w:styleId="NormaleWeb">
    <w:name w:val="Normal (Web)"/>
    <w:basedOn w:val="Normale"/>
    <w:uiPriority w:val="99"/>
    <w:rsid w:val="00233FD6"/>
    <w:pPr>
      <w:spacing w:after="360" w:line="240" w:lineRule="auto"/>
    </w:pPr>
    <w:rPr>
      <w:rFonts w:ascii="Times New Roman" w:eastAsia="Times New Roman" w:hAnsi="Times New Roman" w:cs="Times New Roman"/>
      <w:sz w:val="24"/>
      <w:szCs w:val="24"/>
      <w:lang w:eastAsia="it-IT"/>
    </w:rPr>
  </w:style>
  <w:style w:type="character" w:styleId="Enfasicorsivo">
    <w:name w:val="Emphasis"/>
    <w:uiPriority w:val="20"/>
    <w:qFormat/>
    <w:rsid w:val="00233FD6"/>
    <w:rPr>
      <w:i/>
      <w:iCs/>
    </w:rPr>
  </w:style>
  <w:style w:type="paragraph" w:styleId="Titolo">
    <w:name w:val="Title"/>
    <w:basedOn w:val="Normale"/>
    <w:link w:val="TitoloCarattere"/>
    <w:qFormat/>
    <w:rsid w:val="00233FD6"/>
    <w:pPr>
      <w:widowControl w:val="0"/>
      <w:spacing w:after="0" w:line="480" w:lineRule="auto"/>
      <w:jc w:val="center"/>
    </w:pPr>
    <w:rPr>
      <w:rFonts w:ascii="Times New Roman" w:eastAsia="Times New Roman" w:hAnsi="Times New Roman" w:cs="Times New Roman"/>
      <w:sz w:val="24"/>
      <w:szCs w:val="20"/>
      <w:lang w:eastAsia="it-IT"/>
    </w:rPr>
  </w:style>
  <w:style w:type="character" w:customStyle="1" w:styleId="TitoloCarattere">
    <w:name w:val="Titolo Carattere"/>
    <w:basedOn w:val="Carpredefinitoparagrafo"/>
    <w:link w:val="Titolo"/>
    <w:rsid w:val="00233FD6"/>
    <w:rPr>
      <w:rFonts w:ascii="Times New Roman" w:eastAsia="Times New Roman" w:hAnsi="Times New Roman" w:cs="Times New Roman"/>
      <w:sz w:val="24"/>
      <w:szCs w:val="20"/>
      <w:lang w:val="it-IT" w:eastAsia="it-IT"/>
    </w:rPr>
  </w:style>
  <w:style w:type="paragraph" w:styleId="Intestazione">
    <w:name w:val="header"/>
    <w:basedOn w:val="Normale"/>
    <w:link w:val="IntestazioneCarattere"/>
    <w:uiPriority w:val="99"/>
    <w:rsid w:val="00233FD6"/>
    <w:pPr>
      <w:tabs>
        <w:tab w:val="center" w:pos="4819"/>
        <w:tab w:val="right" w:pos="9638"/>
      </w:tabs>
      <w:spacing w:after="0" w:line="240" w:lineRule="auto"/>
    </w:pPr>
    <w:rPr>
      <w:rFonts w:cs="Times New Roman"/>
    </w:rPr>
  </w:style>
  <w:style w:type="character" w:customStyle="1" w:styleId="IntestazioneCarattere">
    <w:name w:val="Intestazione Carattere"/>
    <w:basedOn w:val="Carpredefinitoparagrafo"/>
    <w:link w:val="Intestazione"/>
    <w:uiPriority w:val="99"/>
    <w:rsid w:val="00233FD6"/>
    <w:rPr>
      <w:rFonts w:ascii="Calibri" w:eastAsia="Calibri" w:hAnsi="Calibri" w:cs="Times New Roman"/>
      <w:lang w:val="it-IT"/>
    </w:rPr>
  </w:style>
  <w:style w:type="character" w:customStyle="1" w:styleId="titolo24">
    <w:name w:val="titolo24"/>
    <w:rsid w:val="00233FD6"/>
    <w:rPr>
      <w:b/>
      <w:bCs/>
      <w:sz w:val="18"/>
      <w:szCs w:val="18"/>
    </w:rPr>
  </w:style>
  <w:style w:type="paragraph" w:customStyle="1" w:styleId="Default">
    <w:name w:val="Default"/>
    <w:rsid w:val="00233FD6"/>
    <w:pPr>
      <w:autoSpaceDE w:val="0"/>
      <w:autoSpaceDN w:val="0"/>
      <w:adjustRightInd w:val="0"/>
      <w:spacing w:line="240" w:lineRule="auto"/>
      <w:jc w:val="left"/>
    </w:pPr>
    <w:rPr>
      <w:rFonts w:ascii="EBGCHL+TimesNewRoman,BoldItalic" w:eastAsia="Times New Roman" w:hAnsi="EBGCHL+TimesNewRoman,BoldItalic" w:cs="EBGCHL+TimesNewRoman,BoldItalic"/>
      <w:color w:val="000000"/>
      <w:sz w:val="24"/>
      <w:szCs w:val="24"/>
      <w:lang w:val="it-IT" w:eastAsia="it-IT"/>
    </w:rPr>
  </w:style>
  <w:style w:type="character" w:customStyle="1" w:styleId="apple-converted-space">
    <w:name w:val="apple-converted-space"/>
    <w:basedOn w:val="Carpredefinitoparagrafo"/>
    <w:rsid w:val="00233FD6"/>
  </w:style>
  <w:style w:type="character" w:customStyle="1" w:styleId="ff2">
    <w:name w:val="ff2"/>
    <w:basedOn w:val="Carpredefinitoparagrafo"/>
    <w:rsid w:val="00233FD6"/>
  </w:style>
  <w:style w:type="paragraph" w:customStyle="1" w:styleId="StileGaramondGiustificato">
    <w:name w:val="Stile Garamond Giustificato"/>
    <w:basedOn w:val="Normale"/>
    <w:rsid w:val="00233FD6"/>
    <w:pPr>
      <w:suppressAutoHyphens/>
      <w:spacing w:after="0" w:line="240" w:lineRule="auto"/>
      <w:jc w:val="both"/>
    </w:pPr>
    <w:rPr>
      <w:rFonts w:ascii="Garamond" w:hAnsi="Garamond" w:cs="Garamond"/>
      <w:sz w:val="28"/>
      <w:szCs w:val="20"/>
      <w:lang w:eastAsia="zh-CN"/>
    </w:rPr>
  </w:style>
  <w:style w:type="paragraph" w:styleId="Pidipagina">
    <w:name w:val="footer"/>
    <w:basedOn w:val="Normale"/>
    <w:link w:val="PidipaginaCarattere"/>
    <w:uiPriority w:val="99"/>
    <w:unhideWhenUsed/>
    <w:rsid w:val="00233FD6"/>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233FD6"/>
    <w:rPr>
      <w:rFonts w:ascii="Times New Roman" w:eastAsia="Times New Roman" w:hAnsi="Times New Roman" w:cs="Times New Roman"/>
      <w:sz w:val="24"/>
      <w:szCs w:val="24"/>
      <w:lang w:val="it-IT" w:eastAsia="it-IT"/>
    </w:rPr>
  </w:style>
  <w:style w:type="paragraph" w:styleId="Corpotesto">
    <w:name w:val="Body Text"/>
    <w:basedOn w:val="Normale"/>
    <w:link w:val="CorpotestoCarattere"/>
    <w:uiPriority w:val="1"/>
    <w:semiHidden/>
    <w:unhideWhenUsed/>
    <w:qFormat/>
    <w:rsid w:val="00233FD6"/>
    <w:pPr>
      <w:spacing w:after="120" w:line="240" w:lineRule="auto"/>
    </w:pPr>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uiPriority w:val="1"/>
    <w:semiHidden/>
    <w:rsid w:val="00233FD6"/>
    <w:rPr>
      <w:rFonts w:ascii="Times New Roman" w:eastAsia="Times New Roman" w:hAnsi="Times New Roman" w:cs="Times New Roman"/>
      <w:sz w:val="20"/>
      <w:szCs w:val="20"/>
      <w:lang w:val="it-IT" w:eastAsia="it-IT"/>
    </w:rPr>
  </w:style>
  <w:style w:type="table" w:customStyle="1" w:styleId="TableNormal">
    <w:name w:val="Table Normal"/>
    <w:uiPriority w:val="2"/>
    <w:semiHidden/>
    <w:unhideWhenUsed/>
    <w:qFormat/>
    <w:rsid w:val="00233FD6"/>
    <w:pPr>
      <w:widowControl w:val="0"/>
      <w:autoSpaceDE w:val="0"/>
      <w:autoSpaceDN w:val="0"/>
      <w:spacing w:line="240" w:lineRule="auto"/>
      <w:jc w:val="left"/>
    </w:p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33FD6"/>
    <w:pPr>
      <w:widowControl w:val="0"/>
      <w:autoSpaceDE w:val="0"/>
      <w:autoSpaceDN w:val="0"/>
      <w:spacing w:after="0" w:line="240" w:lineRule="auto"/>
    </w:pPr>
    <w:rPr>
      <w:rFonts w:ascii="Times New Roman" w:eastAsia="Times New Roman" w:hAnsi="Times New Roman" w:cs="Times New Roman"/>
    </w:rPr>
  </w:style>
  <w:style w:type="character" w:customStyle="1" w:styleId="tabchar">
    <w:name w:val="tabchar"/>
    <w:basedOn w:val="Carpredefinitoparagrafo"/>
    <w:rsid w:val="00233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298867">
      <w:bodyDiv w:val="1"/>
      <w:marLeft w:val="0"/>
      <w:marRight w:val="0"/>
      <w:marTop w:val="0"/>
      <w:marBottom w:val="0"/>
      <w:divBdr>
        <w:top w:val="none" w:sz="0" w:space="0" w:color="auto"/>
        <w:left w:val="none" w:sz="0" w:space="0" w:color="auto"/>
        <w:bottom w:val="none" w:sz="0" w:space="0" w:color="auto"/>
        <w:right w:val="none" w:sz="0" w:space="0" w:color="auto"/>
      </w:divBdr>
      <w:divsChild>
        <w:div w:id="487132398">
          <w:marLeft w:val="0"/>
          <w:marRight w:val="0"/>
          <w:marTop w:val="0"/>
          <w:marBottom w:val="0"/>
          <w:divBdr>
            <w:top w:val="none" w:sz="0" w:space="0" w:color="auto"/>
            <w:left w:val="none" w:sz="0" w:space="0" w:color="auto"/>
            <w:bottom w:val="none" w:sz="0" w:space="0" w:color="auto"/>
            <w:right w:val="none" w:sz="0" w:space="0" w:color="auto"/>
          </w:divBdr>
        </w:div>
        <w:div w:id="406153448">
          <w:marLeft w:val="0"/>
          <w:marRight w:val="0"/>
          <w:marTop w:val="0"/>
          <w:marBottom w:val="0"/>
          <w:divBdr>
            <w:top w:val="none" w:sz="0" w:space="0" w:color="auto"/>
            <w:left w:val="none" w:sz="0" w:space="0" w:color="auto"/>
            <w:bottom w:val="none" w:sz="0" w:space="0" w:color="auto"/>
            <w:right w:val="none" w:sz="0" w:space="0" w:color="auto"/>
          </w:divBdr>
        </w:div>
        <w:div w:id="603195060">
          <w:marLeft w:val="0"/>
          <w:marRight w:val="0"/>
          <w:marTop w:val="0"/>
          <w:marBottom w:val="0"/>
          <w:divBdr>
            <w:top w:val="none" w:sz="0" w:space="0" w:color="auto"/>
            <w:left w:val="none" w:sz="0" w:space="0" w:color="auto"/>
            <w:bottom w:val="none" w:sz="0" w:space="0" w:color="auto"/>
            <w:right w:val="none" w:sz="0" w:space="0" w:color="auto"/>
          </w:divBdr>
        </w:div>
        <w:div w:id="698706688">
          <w:marLeft w:val="0"/>
          <w:marRight w:val="0"/>
          <w:marTop w:val="0"/>
          <w:marBottom w:val="0"/>
          <w:divBdr>
            <w:top w:val="none" w:sz="0" w:space="0" w:color="auto"/>
            <w:left w:val="none" w:sz="0" w:space="0" w:color="auto"/>
            <w:bottom w:val="none" w:sz="0" w:space="0" w:color="auto"/>
            <w:right w:val="none" w:sz="0" w:space="0" w:color="auto"/>
          </w:divBdr>
        </w:div>
        <w:div w:id="2144957286">
          <w:marLeft w:val="0"/>
          <w:marRight w:val="0"/>
          <w:marTop w:val="0"/>
          <w:marBottom w:val="0"/>
          <w:divBdr>
            <w:top w:val="none" w:sz="0" w:space="0" w:color="auto"/>
            <w:left w:val="none" w:sz="0" w:space="0" w:color="auto"/>
            <w:bottom w:val="none" w:sz="0" w:space="0" w:color="auto"/>
            <w:right w:val="none" w:sz="0" w:space="0" w:color="auto"/>
          </w:divBdr>
        </w:div>
        <w:div w:id="676885658">
          <w:marLeft w:val="0"/>
          <w:marRight w:val="0"/>
          <w:marTop w:val="0"/>
          <w:marBottom w:val="0"/>
          <w:divBdr>
            <w:top w:val="none" w:sz="0" w:space="0" w:color="auto"/>
            <w:left w:val="none" w:sz="0" w:space="0" w:color="auto"/>
            <w:bottom w:val="none" w:sz="0" w:space="0" w:color="auto"/>
            <w:right w:val="none" w:sz="0" w:space="0" w:color="auto"/>
          </w:divBdr>
        </w:div>
        <w:div w:id="1959295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3.png"/><Relationship Id="rId5" Type="http://schemas.openxmlformats.org/officeDocument/2006/relationships/image" Target="media/image1.wmf"/><Relationship Id="rId10"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1919</Words>
  <Characters>10941</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2024-06-04T09:24:00Z</cp:lastPrinted>
  <dcterms:created xsi:type="dcterms:W3CDTF">2024-07-02T09:20:00Z</dcterms:created>
  <dcterms:modified xsi:type="dcterms:W3CDTF">2024-07-02T09:20:00Z</dcterms:modified>
</cp:coreProperties>
</file>