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8248"/>
        <w:gridCol w:w="1172"/>
      </w:tblGrid>
      <w:tr w:rsidR="00FC3966" w:rsidTr="00F6228F">
        <w:trPr>
          <w:cantSplit/>
          <w:trHeight w:val="2428"/>
          <w:tblHeader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114300" distR="114300" wp14:anchorId="50925681" wp14:editId="190D7DDD">
                  <wp:extent cx="609600" cy="70421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8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66" w:rsidRDefault="00FC3966" w:rsidP="00F6228F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FC3966" w:rsidRDefault="00FC3966" w:rsidP="00F6228F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 xml:space="preserve"> SECONDARIA SUPERIORE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NOVELLI ”</w:t>
            </w:r>
            <w:proofErr w:type="gramEnd"/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Liceo Economico Sociale −Liceo Linguistico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(Tessile-Abbigliamento)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sanita'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 l'assistenza sociale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Istituto Professionale Enogastronomia e ospitalità alberghiera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1  81025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MARCIANISE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Fiscale 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80102490614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Distretto Scolastico  n° 14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:0823-580019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0823-511863</w:t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E-mail :</w:t>
            </w: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E-mail certificata (PEC) : 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C3966" w:rsidRPr="00DB2E09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16"/>
                <w:szCs w:val="16"/>
              </w:rPr>
            </w:pPr>
            <w:r w:rsidRPr="00DB2E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Sito Web :</w:t>
            </w:r>
            <w:hyperlink r:id="rId7">
              <w:r w:rsidRPr="00DB2E09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114300" distR="114300" wp14:anchorId="35A24973" wp14:editId="2DE8832A">
                  <wp:extent cx="750340" cy="706582"/>
                  <wp:effectExtent l="1905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602" cy="7124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C3966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Prot.n.</w:t>
      </w:r>
      <w:r w:rsidR="00190D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12835/VII del 18/09/2024</w:t>
      </w:r>
      <w:r w:rsidR="009A64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Ai docenti dei P</w:t>
      </w:r>
      <w:r w:rsidRPr="00EA4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ercorsi</w:t>
      </w:r>
      <w:r w:rsidRPr="00EA437D">
        <w:rPr>
          <w:rFonts w:ascii="Times New Roman" w:hAnsi="Times New Roman" w:cs="Times New Roman"/>
          <w:b/>
          <w:bCs/>
          <w:sz w:val="24"/>
          <w:szCs w:val="24"/>
        </w:rPr>
        <w:t xml:space="preserve"> di Istruzione per adulti di II livello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(ex corsi serali)</w:t>
      </w:r>
    </w:p>
    <w:p w:rsidR="00FC3966" w:rsidRPr="000963E8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963E8">
        <w:rPr>
          <w:rFonts w:ascii="Times New Roman" w:eastAsia="Times New Roman" w:hAnsi="Times New Roman" w:cs="Times New Roman"/>
          <w:b/>
          <w:bCs/>
          <w:sz w:val="24"/>
          <w:szCs w:val="24"/>
        </w:rPr>
        <w:t>Indirizzo Professionale Produzioni Industriali ed Artigianali articolazione artigianato opzione produzioni tessili e sartoriali e</w:t>
      </w:r>
      <w:r w:rsidRPr="000963E8">
        <w:rPr>
          <w:rFonts w:ascii="Times New Roman" w:hAnsi="Times New Roman" w:cs="Times New Roman"/>
          <w:b/>
          <w:sz w:val="24"/>
          <w:szCs w:val="24"/>
        </w:rPr>
        <w:t xml:space="preserve"> Indirizzo Professionale Servizi per l’Enogastronomia e l’</w:t>
      </w:r>
      <w:proofErr w:type="spellStart"/>
      <w:r w:rsidRPr="000963E8">
        <w:rPr>
          <w:rFonts w:ascii="Times New Roman" w:hAnsi="Times New Roman" w:cs="Times New Roman"/>
          <w:b/>
          <w:sz w:val="24"/>
          <w:szCs w:val="24"/>
        </w:rPr>
        <w:t>Ospitalita</w:t>
      </w:r>
      <w:proofErr w:type="spellEnd"/>
      <w:r w:rsidRPr="000963E8">
        <w:rPr>
          <w:rFonts w:ascii="Times New Roman" w:hAnsi="Times New Roman" w:cs="Times New Roman"/>
          <w:b/>
          <w:sz w:val="24"/>
          <w:szCs w:val="24"/>
        </w:rPr>
        <w:t xml:space="preserve"> Alberghiera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dell’ISISS “G. B. Novelli” di Marcianise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DSGA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COMUNICAZIONE N.</w:t>
      </w:r>
      <w:r w:rsidR="00190D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A64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Pr="00925D4E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Oggetto: Rinvio convocazione Dipartimenti disciplinari</w:t>
      </w:r>
      <w:r w:rsidRPr="00925D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dei P</w:t>
      </w:r>
      <w:r w:rsidRPr="00EA4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ercorsi</w:t>
      </w:r>
      <w:r w:rsidRPr="00EA437D">
        <w:rPr>
          <w:rFonts w:ascii="Times New Roman" w:hAnsi="Times New Roman" w:cs="Times New Roman"/>
          <w:b/>
          <w:bCs/>
          <w:sz w:val="24"/>
          <w:szCs w:val="24"/>
        </w:rPr>
        <w:t xml:space="preserve"> di Istruzione per adulti di II livello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(ex corsi serali)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2024-2025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Pr="004D4821" w:rsidRDefault="00FC3966" w:rsidP="00FC3966">
      <w:pPr>
        <w:autoSpaceDE w:val="0"/>
        <w:autoSpaceDN w:val="0"/>
        <w:adjustRightInd w:val="0"/>
        <w:spacing w:line="2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4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comunica che </w:t>
      </w:r>
      <w:r w:rsidRPr="00EA4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</w:t>
      </w:r>
      <w:r w:rsidRPr="00F1427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Dipartimenti disciplinari dei percorsi</w:t>
      </w:r>
      <w:r w:rsidRPr="00F1427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di Istruzione per adulti di II</w:t>
      </w:r>
      <w:r w:rsidRPr="00EA437D">
        <w:rPr>
          <w:rFonts w:ascii="Times New Roman" w:hAnsi="Times New Roman" w:cs="Times New Roman"/>
          <w:b/>
          <w:bCs/>
          <w:sz w:val="24"/>
          <w:szCs w:val="24"/>
        </w:rPr>
        <w:t xml:space="preserve"> livello</w:t>
      </w:r>
      <w:r w:rsidRPr="004D482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4D4821">
        <w:rPr>
          <w:rFonts w:ascii="Times New Roman" w:eastAsia="Times New Roman" w:hAnsi="Times New Roman" w:cs="Times New Roman"/>
          <w:bCs/>
          <w:sz w:val="24"/>
          <w:szCs w:val="24"/>
        </w:rPr>
        <w:t>Indirizzo Professionale Produzi</w:t>
      </w:r>
      <w:r w:rsidR="009A64E0">
        <w:rPr>
          <w:rFonts w:ascii="Times New Roman" w:eastAsia="Times New Roman" w:hAnsi="Times New Roman" w:cs="Times New Roman"/>
          <w:bCs/>
          <w:sz w:val="24"/>
          <w:szCs w:val="24"/>
        </w:rPr>
        <w:t>oni Industriali ed Artigianali Articolazione Artigianato Opzione Produzioni Tessili e S</w:t>
      </w:r>
      <w:r w:rsidRPr="004D4821">
        <w:rPr>
          <w:rFonts w:ascii="Times New Roman" w:eastAsia="Times New Roman" w:hAnsi="Times New Roman" w:cs="Times New Roman"/>
          <w:bCs/>
          <w:sz w:val="24"/>
          <w:szCs w:val="24"/>
        </w:rPr>
        <w:t>artoriali e</w:t>
      </w:r>
      <w:r w:rsidRPr="004D4821">
        <w:rPr>
          <w:rFonts w:ascii="Times New Roman" w:hAnsi="Times New Roman" w:cs="Times New Roman"/>
          <w:sz w:val="24"/>
          <w:szCs w:val="24"/>
        </w:rPr>
        <w:t xml:space="preserve"> Indirizzo Professionale Servizi per </w:t>
      </w:r>
      <w:r>
        <w:rPr>
          <w:rFonts w:ascii="Times New Roman" w:hAnsi="Times New Roman" w:cs="Times New Roman"/>
          <w:sz w:val="24"/>
          <w:szCs w:val="24"/>
        </w:rPr>
        <w:t>l’Enogastronomia e l’O</w:t>
      </w:r>
      <w:r w:rsidR="00F14273">
        <w:rPr>
          <w:rFonts w:ascii="Times New Roman" w:hAnsi="Times New Roman" w:cs="Times New Roman"/>
          <w:sz w:val="24"/>
          <w:szCs w:val="24"/>
        </w:rPr>
        <w:t>spitalità</w:t>
      </w:r>
      <w:r w:rsidRPr="004D4821">
        <w:rPr>
          <w:rFonts w:ascii="Times New Roman" w:hAnsi="Times New Roman" w:cs="Times New Roman"/>
          <w:sz w:val="24"/>
          <w:szCs w:val="24"/>
        </w:rPr>
        <w:t xml:space="preserve"> Alberghiera</w:t>
      </w:r>
      <w:r>
        <w:rPr>
          <w:rFonts w:ascii="Times New Roman" w:hAnsi="Times New Roman" w:cs="Times New Roman"/>
          <w:sz w:val="24"/>
          <w:szCs w:val="24"/>
        </w:rPr>
        <w:t xml:space="preserve"> già co</w:t>
      </w:r>
      <w:r w:rsidR="009A64E0">
        <w:rPr>
          <w:rFonts w:ascii="Times New Roman" w:hAnsi="Times New Roman" w:cs="Times New Roman"/>
          <w:sz w:val="24"/>
          <w:szCs w:val="24"/>
        </w:rPr>
        <w:t>nvocati per il giorno giovedì 19</w:t>
      </w:r>
      <w:r>
        <w:rPr>
          <w:rFonts w:ascii="Times New Roman" w:hAnsi="Times New Roman" w:cs="Times New Roman"/>
          <w:sz w:val="24"/>
          <w:szCs w:val="24"/>
        </w:rPr>
        <w:t xml:space="preserve"> settembre 2024, comunicazione n.10,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FC39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A64E0">
        <w:rPr>
          <w:rFonts w:ascii="Times New Roman" w:eastAsia="Times New Roman" w:hAnsi="Times New Roman" w:cs="Times New Roman"/>
          <w:color w:val="000000"/>
          <w:sz w:val="24"/>
          <w:szCs w:val="24"/>
        </w:rPr>
        <w:t>12302 dell’11/09/2024</w:t>
      </w:r>
      <w:r w:rsidRPr="009A64E0">
        <w:rPr>
          <w:rFonts w:ascii="Times New Roman" w:hAnsi="Times New Roman" w:cs="Times New Roman"/>
          <w:sz w:val="24"/>
          <w:szCs w:val="24"/>
        </w:rPr>
        <w:t xml:space="preserve">, </w:t>
      </w:r>
      <w:r w:rsidR="009A64E0">
        <w:rPr>
          <w:rFonts w:ascii="Times New Roman" w:hAnsi="Times New Roman" w:cs="Times New Roman"/>
          <w:sz w:val="24"/>
          <w:szCs w:val="24"/>
        </w:rPr>
        <w:t>a seguito dell’interruzione dell’erogazione di energia ele</w:t>
      </w:r>
      <w:r w:rsidR="00F14273">
        <w:rPr>
          <w:rFonts w:ascii="Times New Roman" w:hAnsi="Times New Roman" w:cs="Times New Roman"/>
          <w:sz w:val="24"/>
          <w:szCs w:val="24"/>
        </w:rPr>
        <w:t>ttrica per</w:t>
      </w:r>
      <w:r w:rsidR="009A64E0">
        <w:rPr>
          <w:rFonts w:ascii="Times New Roman" w:hAnsi="Times New Roman" w:cs="Times New Roman"/>
          <w:sz w:val="24"/>
          <w:szCs w:val="24"/>
        </w:rPr>
        <w:t xml:space="preserve"> lavori sugli impianti della fornitura POD IT001E83752967 presso questa Istituzione Scolastica, mail </w:t>
      </w:r>
      <w:proofErr w:type="spellStart"/>
      <w:r w:rsidR="009A64E0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="009A64E0">
        <w:rPr>
          <w:rFonts w:ascii="Times New Roman" w:hAnsi="Times New Roman" w:cs="Times New Roman"/>
          <w:sz w:val="24"/>
          <w:szCs w:val="24"/>
        </w:rPr>
        <w:t xml:space="preserve"> prot.52963/2024 da parte di </w:t>
      </w:r>
      <w:hyperlink r:id="rId9" w:history="1">
        <w:r w:rsidR="009A64E0" w:rsidRPr="00DD5B2A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protocollo@pec.provincia.caserta.it</w:t>
        </w:r>
      </w:hyperlink>
      <w:r w:rsidR="00F14273">
        <w:rPr>
          <w:rFonts w:ascii="Times New Roman" w:hAnsi="Times New Roman" w:cs="Times New Roman"/>
          <w:sz w:val="24"/>
          <w:szCs w:val="24"/>
        </w:rPr>
        <w:t>,</w:t>
      </w:r>
      <w:r w:rsidR="009A64E0">
        <w:rPr>
          <w:rFonts w:ascii="Times New Roman" w:hAnsi="Times New Roman" w:cs="Times New Roman"/>
          <w:sz w:val="24"/>
          <w:szCs w:val="24"/>
        </w:rPr>
        <w:t xml:space="preserve"> </w:t>
      </w:r>
      <w:r w:rsidRPr="009A64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sono </w:t>
      </w:r>
      <w:r w:rsidRPr="009A64E0">
        <w:rPr>
          <w:rFonts w:ascii="Times New Roman" w:hAnsi="Times New Roman" w:cs="Times New Roman"/>
          <w:sz w:val="24"/>
          <w:szCs w:val="24"/>
        </w:rPr>
        <w:t xml:space="preserve">rinviati con il medesimo ordine del giorno, al giorno </w:t>
      </w:r>
      <w:r w:rsidR="009A64E0" w:rsidRPr="00F14273">
        <w:rPr>
          <w:rFonts w:ascii="Times New Roman" w:hAnsi="Times New Roman" w:cs="Times New Roman"/>
          <w:b/>
          <w:sz w:val="24"/>
          <w:szCs w:val="24"/>
          <w:u w:val="single"/>
        </w:rPr>
        <w:t>lunedì 23</w:t>
      </w:r>
      <w:r w:rsidRPr="00F14273">
        <w:rPr>
          <w:rFonts w:ascii="Times New Roman" w:hAnsi="Times New Roman" w:cs="Times New Roman"/>
          <w:b/>
          <w:sz w:val="24"/>
          <w:szCs w:val="24"/>
          <w:u w:val="single"/>
        </w:rPr>
        <w:t xml:space="preserve"> settembre 2024</w:t>
      </w:r>
      <w:r w:rsidRPr="009A64E0">
        <w:rPr>
          <w:rFonts w:ascii="Times New Roman" w:hAnsi="Times New Roman" w:cs="Times New Roman"/>
          <w:sz w:val="24"/>
          <w:szCs w:val="24"/>
        </w:rPr>
        <w:t>, come dettagliato: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-3"/>
        <w:tblW w:w="9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4"/>
        <w:gridCol w:w="1403"/>
        <w:gridCol w:w="1403"/>
        <w:gridCol w:w="1403"/>
      </w:tblGrid>
      <w:tr w:rsidR="00FC3966" w:rsidTr="00F6228F">
        <w:trPr>
          <w:cantSplit/>
          <w:trHeight w:val="450"/>
          <w:tblHeader/>
        </w:trPr>
        <w:tc>
          <w:tcPr>
            <w:tcW w:w="5704" w:type="dxa"/>
          </w:tcPr>
          <w:p w:rsidR="00FC3966" w:rsidRPr="00CA535A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DIPARTIMENTI</w:t>
            </w:r>
          </w:p>
        </w:tc>
        <w:tc>
          <w:tcPr>
            <w:tcW w:w="1403" w:type="dxa"/>
          </w:tcPr>
          <w:p w:rsidR="00FC3966" w:rsidRPr="00CA535A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ORARIO</w:t>
            </w:r>
          </w:p>
        </w:tc>
        <w:tc>
          <w:tcPr>
            <w:tcW w:w="1403" w:type="dxa"/>
          </w:tcPr>
          <w:p w:rsidR="00FC3966" w:rsidRPr="00CA535A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GIORNO</w:t>
            </w:r>
          </w:p>
        </w:tc>
        <w:tc>
          <w:tcPr>
            <w:tcW w:w="1403" w:type="dxa"/>
          </w:tcPr>
          <w:p w:rsidR="00FC3966" w:rsidRPr="00CA535A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PIANO e AULA </w:t>
            </w:r>
          </w:p>
        </w:tc>
      </w:tr>
      <w:tr w:rsidR="00FC3966" w:rsidTr="00F6228F">
        <w:trPr>
          <w:cantSplit/>
          <w:trHeight w:val="556"/>
          <w:tblHeader/>
        </w:trPr>
        <w:tc>
          <w:tcPr>
            <w:tcW w:w="5704" w:type="dxa"/>
          </w:tcPr>
          <w:p w:rsidR="00FC3966" w:rsidRPr="00CA535A" w:rsidRDefault="00FC3966" w:rsidP="00F6228F">
            <w:pPr>
              <w:rPr>
                <w:rFonts w:ascii="Times New Roman" w:hAnsi="Times New Roman" w:cs="Times New Roman"/>
                <w:b/>
              </w:rPr>
            </w:pPr>
            <w:bookmarkStart w:id="2" w:name="_Hlk113198704"/>
            <w:r w:rsidRPr="00CA535A">
              <w:rPr>
                <w:rFonts w:ascii="Times New Roman" w:hAnsi="Times New Roman" w:cs="Times New Roman"/>
                <w:b/>
              </w:rPr>
              <w:t>DIPARTIMENTO PERCORSO DI ISTRUZIONE PER ADULTI DI II LIVELLO (EX CORSO SERALE) – INDIRIZZO PROFESSIONALE SERVIZI PER L’ENOGASTRONOMIA E L’OSPITALITA’ ALBERGHIERA</w:t>
            </w:r>
          </w:p>
          <w:bookmarkEnd w:id="2"/>
          <w:p w:rsidR="00FC3966" w:rsidRPr="009A64E0" w:rsidRDefault="00FC3966" w:rsidP="009A64E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A535A">
              <w:rPr>
                <w:rFonts w:ascii="Times New Roman" w:hAnsi="Times New Roman" w:cs="Times New Roman"/>
              </w:rPr>
              <w:t xml:space="preserve">Lingua e letteratura italiana,  Lingua Inglese,  Seconda Lingua straniera -Francese, Seconda Lingua straniera – Spagnolo, Storia, Matematica, Scienza e cultura dell’alimentazione, Diritto e tecniche amministrative della struttura ricettiva, Laboratorio di servizi enogastronomici – settore cucina, Laboratorio di servizi enogastronomici – settore sala e vendita, </w:t>
            </w:r>
            <w:r w:rsidRPr="00CA535A">
              <w:rPr>
                <w:rFonts w:ascii="Times New Roman" w:eastAsia="Times New Roman" w:hAnsi="Times New Roman" w:cs="Times New Roman"/>
              </w:rPr>
              <w:t>Religione Cattolica , Attività Didattica Alternativa alla Religione Cattolica</w:t>
            </w:r>
            <w:r w:rsidR="009A64E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03" w:type="dxa"/>
          </w:tcPr>
          <w:p w:rsidR="00FC3966" w:rsidRPr="00F14273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14:00 – 15:00</w:t>
            </w:r>
          </w:p>
        </w:tc>
        <w:tc>
          <w:tcPr>
            <w:tcW w:w="1403" w:type="dxa"/>
          </w:tcPr>
          <w:p w:rsidR="00FC3966" w:rsidRPr="00F14273" w:rsidRDefault="009A64E0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Lunedì 23/09/2024</w:t>
            </w:r>
          </w:p>
        </w:tc>
        <w:tc>
          <w:tcPr>
            <w:tcW w:w="1403" w:type="dxa"/>
          </w:tcPr>
          <w:p w:rsidR="00FC3966" w:rsidRPr="00F14273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Piano 1</w:t>
            </w:r>
          </w:p>
          <w:p w:rsidR="00FC3966" w:rsidRPr="00F14273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Aula n°21</w:t>
            </w:r>
          </w:p>
        </w:tc>
      </w:tr>
      <w:tr w:rsidR="00FC3966" w:rsidTr="00F6228F">
        <w:trPr>
          <w:cantSplit/>
          <w:trHeight w:val="556"/>
          <w:tblHeader/>
        </w:trPr>
        <w:tc>
          <w:tcPr>
            <w:tcW w:w="5704" w:type="dxa"/>
          </w:tcPr>
          <w:p w:rsidR="00FC3966" w:rsidRPr="00CA535A" w:rsidRDefault="00FC3966" w:rsidP="00F6228F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A535A">
              <w:rPr>
                <w:rFonts w:ascii="Times New Roman" w:hAnsi="Times New Roman" w:cs="Times New Roman"/>
                <w:b/>
                <w:bCs/>
              </w:rPr>
              <w:t xml:space="preserve">DIPARTIMENTO PERCORSO DI ISTRUZIONE PER ADULTI DI II LIVELLO (EX CORSO SERALE) – </w:t>
            </w:r>
            <w:r w:rsidRPr="00CA535A">
              <w:rPr>
                <w:rFonts w:ascii="Times New Roman" w:eastAsia="Times New Roman" w:hAnsi="Times New Roman" w:cs="Times New Roman"/>
                <w:b/>
                <w:bCs/>
              </w:rPr>
              <w:t>INDIRIZZO PROFESSIONALE PRODUZIONI INDUSTRIALI ED ARTIGIANALI</w:t>
            </w:r>
          </w:p>
          <w:p w:rsidR="00FC3966" w:rsidRPr="00CA535A" w:rsidRDefault="00FC3966" w:rsidP="00F6228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bCs/>
              </w:rPr>
              <w:t xml:space="preserve"> ARTICOLAZIONE ARTIGIANATO OPZIONE PRODUZIONI TESSILI E SARTORIALI</w:t>
            </w:r>
          </w:p>
          <w:p w:rsidR="00FC3966" w:rsidRPr="009A64E0" w:rsidRDefault="00FC3966" w:rsidP="009A64E0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A535A">
              <w:rPr>
                <w:rFonts w:ascii="Times New Roman" w:hAnsi="Times New Roman" w:cs="Times New Roman"/>
              </w:rPr>
              <w:t xml:space="preserve">Lingua e letteratura italiana, Lingua Inglese, Storia, Matematica, “Progettazione tessile -abbigliamento, moda e costume”, “Tecnologie applicate ai materiali e ai processi produttivi tessili, abbigliamento”, Tecniche di distribuzione e marketing, Laboratori tecnologici ed esercitazioni, </w:t>
            </w:r>
            <w:r w:rsidRPr="00CA535A">
              <w:rPr>
                <w:rFonts w:ascii="Times New Roman" w:eastAsia="Times New Roman" w:hAnsi="Times New Roman" w:cs="Times New Roman"/>
              </w:rPr>
              <w:t>Religione Catt</w:t>
            </w:r>
            <w:r>
              <w:rPr>
                <w:rFonts w:ascii="Times New Roman" w:eastAsia="Times New Roman" w:hAnsi="Times New Roman" w:cs="Times New Roman"/>
              </w:rPr>
              <w:t xml:space="preserve">olica, </w:t>
            </w:r>
            <w:r w:rsidRPr="00CA535A">
              <w:rPr>
                <w:rFonts w:ascii="Times New Roman" w:eastAsia="Times New Roman" w:hAnsi="Times New Roman" w:cs="Times New Roman"/>
              </w:rPr>
              <w:t>Attività Didattica Alternativa alla Religione Cattolica</w:t>
            </w:r>
            <w:r w:rsidR="009A64E0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403" w:type="dxa"/>
          </w:tcPr>
          <w:p w:rsidR="00FC3966" w:rsidRPr="00F14273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15:00 – 16:00</w:t>
            </w:r>
          </w:p>
        </w:tc>
        <w:tc>
          <w:tcPr>
            <w:tcW w:w="1403" w:type="dxa"/>
          </w:tcPr>
          <w:p w:rsidR="00FC3966" w:rsidRPr="00F14273" w:rsidRDefault="009A64E0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Lunedì 23/09/2024</w:t>
            </w:r>
          </w:p>
        </w:tc>
        <w:tc>
          <w:tcPr>
            <w:tcW w:w="1403" w:type="dxa"/>
          </w:tcPr>
          <w:p w:rsidR="00FC3966" w:rsidRPr="00F14273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Piano 1</w:t>
            </w:r>
          </w:p>
          <w:p w:rsidR="00FC3966" w:rsidRPr="00F14273" w:rsidRDefault="00FC3966" w:rsidP="00F622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14273">
              <w:rPr>
                <w:rFonts w:ascii="Times New Roman" w:eastAsia="Times New Roman" w:hAnsi="Times New Roman" w:cs="Times New Roman"/>
                <w:b/>
                <w:color w:val="000000"/>
              </w:rPr>
              <w:t>Aula n°23</w:t>
            </w:r>
          </w:p>
        </w:tc>
      </w:tr>
    </w:tbl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materiale documentario a supporto del lavoro dei dipartimenti sarà reso disponibile sul portale Argo nella 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sezione didattica 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condivisione documenti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altri docenti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NACCA DANIELA</w:t>
      </w:r>
    </w:p>
    <w:p w:rsidR="009A64E0" w:rsidRDefault="009A64E0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termine della riunione il referente di ciascun Dipartimento provvederà ad incollare il relativo verbale sul predisposto registro “Verbali di dipartimento”.</w:t>
      </w:r>
    </w:p>
    <w:p w:rsidR="00FC3966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966" w:rsidRPr="003D636F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63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DIRIGENTE SCOLASTICO</w:t>
      </w:r>
    </w:p>
    <w:p w:rsidR="00FC3966" w:rsidRPr="003D636F" w:rsidRDefault="00FC3966" w:rsidP="00FC3966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63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66"/>
    <w:rsid w:val="00190D9F"/>
    <w:rsid w:val="00470C7A"/>
    <w:rsid w:val="008057D4"/>
    <w:rsid w:val="008B3141"/>
    <w:rsid w:val="009A64E0"/>
    <w:rsid w:val="00F14273"/>
    <w:rsid w:val="00FC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235BC-6B93-484A-ACE6-CC608D8C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3966"/>
    <w:pPr>
      <w:spacing w:line="240" w:lineRule="auto"/>
      <w:jc w:val="left"/>
    </w:pPr>
    <w:rPr>
      <w:rFonts w:ascii="Calibri" w:eastAsia="Calibri" w:hAnsi="Calibri" w:cs="Calibri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FC3966"/>
    <w:pPr>
      <w:spacing w:line="240" w:lineRule="auto"/>
      <w:jc w:val="left"/>
    </w:pPr>
    <w:rPr>
      <w:rFonts w:ascii="Calibri" w:eastAsia="Calibri" w:hAnsi="Calibri" w:cs="Calibri"/>
      <w:sz w:val="20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9A64E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0D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0D9F"/>
    <w:rPr>
      <w:rFonts w:ascii="Segoe UI" w:eastAsia="Calibri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rotocollo@pec.provincia.casert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2024-09-18T10:23:00Z</cp:lastPrinted>
  <dcterms:created xsi:type="dcterms:W3CDTF">2024-09-18T11:05:00Z</dcterms:created>
  <dcterms:modified xsi:type="dcterms:W3CDTF">2024-09-18T11:05:00Z</dcterms:modified>
</cp:coreProperties>
</file>