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503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AF4C12" w:rsidRPr="00E30F49" w14:paraId="6218E295" w14:textId="77777777" w:rsidTr="00AF4C12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068B7" w14:textId="77777777" w:rsidR="00AF4C12" w:rsidRPr="00E30F49" w:rsidRDefault="00AF4C12" w:rsidP="00AF4C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  <w:bookmarkStart w:id="0" w:name="_Hlk529124393"/>
            <w:r w:rsidRPr="00E30F49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it-IT"/>
                <w14:ligatures w14:val="none"/>
              </w:rPr>
              <w:drawing>
                <wp:inline distT="0" distB="0" distL="0" distR="0" wp14:anchorId="6FB953CE" wp14:editId="33D0F255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CDDBE4" w14:textId="77777777" w:rsidR="00AF4C12" w:rsidRPr="00E30F49" w:rsidRDefault="00AF4C12" w:rsidP="00AF4C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9A87F" w14:textId="77777777" w:rsidR="00AF4C12" w:rsidRPr="00E30F49" w:rsidRDefault="00AF4C12" w:rsidP="00AF4C12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E30F4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:lang w:eastAsia="it-IT"/>
                <w14:ligatures w14:val="none"/>
              </w:rPr>
              <w:t xml:space="preserve">ISTITUTO </w:t>
            </w:r>
            <w:proofErr w:type="gramStart"/>
            <w:r w:rsidRPr="00E30F4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:lang w:eastAsia="it-IT"/>
                <w14:ligatures w14:val="none"/>
              </w:rPr>
              <w:t>STATALE  D’ISTRUZIONE</w:t>
            </w:r>
            <w:proofErr w:type="gramEnd"/>
            <w:r w:rsidRPr="00E30F4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:lang w:eastAsia="it-IT"/>
                <w14:ligatures w14:val="none"/>
              </w:rPr>
              <w:t xml:space="preserve"> SECONDARIA SUPERIORE  </w:t>
            </w:r>
            <w:r w:rsidRPr="00E30F49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 xml:space="preserve">“G. B.  </w:t>
            </w:r>
            <w:proofErr w:type="gramStart"/>
            <w:r w:rsidRPr="00E30F49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NOVELLI ”</w:t>
            </w:r>
            <w:proofErr w:type="gramEnd"/>
          </w:p>
          <w:p w14:paraId="3741F4D7" w14:textId="77777777" w:rsidR="00AF4C12" w:rsidRPr="00E30F49" w:rsidRDefault="00AF4C12" w:rsidP="00AF4C12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30F4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  <w:t xml:space="preserve">Indirizzi Liceo delle Scienze Umane </w:t>
            </w:r>
            <w:r w:rsidRPr="00E30F49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 xml:space="preserve">– </w:t>
            </w:r>
            <w:r w:rsidRPr="00E30F4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  <w:t>Liceo Economico Sociale −Liceo Linguistico</w:t>
            </w:r>
          </w:p>
          <w:p w14:paraId="785ABABD" w14:textId="77777777" w:rsidR="00AF4C12" w:rsidRPr="00E30F49" w:rsidRDefault="00AF4C12" w:rsidP="00AF4C12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30F4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  <w:t xml:space="preserve">Indirizzo Professionale Industria e Artigianato </w:t>
            </w:r>
            <w:proofErr w:type="gramStart"/>
            <w:r w:rsidRPr="00E30F4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  <w:t>per  il</w:t>
            </w:r>
            <w:proofErr w:type="gramEnd"/>
            <w:r w:rsidRPr="00E30F4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  <w:t xml:space="preserve"> made in </w:t>
            </w:r>
            <w:proofErr w:type="spellStart"/>
            <w:r w:rsidRPr="00E30F4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  <w:t>Italy</w:t>
            </w:r>
            <w:proofErr w:type="spellEnd"/>
            <w:r w:rsidRPr="00E30F4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  <w:t xml:space="preserve">  (Tessile-Abbigliamento)</w:t>
            </w:r>
          </w:p>
          <w:p w14:paraId="4BBACE4F" w14:textId="77777777" w:rsidR="00AF4C12" w:rsidRPr="00E30F49" w:rsidRDefault="00AF4C12" w:rsidP="00AF4C12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30F4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  <w:t>Indirizzo Professionale Servizi per la sanità e l'assistenza sociale</w:t>
            </w:r>
          </w:p>
          <w:p w14:paraId="58898B08" w14:textId="77777777" w:rsidR="00AF4C12" w:rsidRPr="00E30F49" w:rsidRDefault="00AF4C12" w:rsidP="00AF4C12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30F4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  <w:t>Indirizzo Professionale Enogastronomia e Ospitalità alberghiera</w:t>
            </w:r>
          </w:p>
          <w:p w14:paraId="2FA7A60C" w14:textId="77777777" w:rsidR="00AF4C12" w:rsidRPr="00E30F49" w:rsidRDefault="00AF4C12" w:rsidP="00AF4C12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30F4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  <w:t>Percorso di Istruzione per adulti di II Livello Indirizzo Professionale Servizi per l’Enogastronomia e l’Ospitalità Alberghiera</w:t>
            </w:r>
          </w:p>
          <w:p w14:paraId="4D99E2AA" w14:textId="77777777" w:rsidR="00AF4C12" w:rsidRPr="00E30F49" w:rsidRDefault="00AF4C12" w:rsidP="00AF4C12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30F4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  <w:t>Percorso di Istruzione per adulti di II Livello Indirizzo professionale Produzioni Industriali ed Artigianali</w:t>
            </w:r>
          </w:p>
          <w:p w14:paraId="23997877" w14:textId="77777777" w:rsidR="00AF4C12" w:rsidRPr="00E30F49" w:rsidRDefault="00AF4C12" w:rsidP="00AF4C12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30F4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  <w:t xml:space="preserve"> Articolazione Artigianato Opzione Produzioni Tessili e Sartoriali</w:t>
            </w:r>
          </w:p>
          <w:p w14:paraId="51AF2580" w14:textId="77777777" w:rsidR="00AF4C12" w:rsidRPr="00E30F49" w:rsidRDefault="00AF4C12" w:rsidP="00AF4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30F4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  <w:t xml:space="preserve">Via G.B. Novelli, N° 1  </w:t>
            </w:r>
            <w:r w:rsidRPr="00E30F49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:lang w:eastAsia="it-IT"/>
                <w14:ligatures w14:val="none"/>
              </w:rPr>
              <w:t xml:space="preserve">  </w:t>
            </w:r>
            <w:proofErr w:type="gramStart"/>
            <w:r w:rsidRPr="00E30F4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  <w:t>81025  MARCIANISE</w:t>
            </w:r>
            <w:proofErr w:type="gramEnd"/>
            <w:r w:rsidRPr="00E30F4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  <w:t xml:space="preserve"> (CE)  Codice Fiscale: 80102490614 – C.U. DY3VUB –  Distretto Scolastico  n° 14</w:t>
            </w:r>
          </w:p>
          <w:p w14:paraId="473E8926" w14:textId="77777777" w:rsidR="00AF4C12" w:rsidRPr="00E30F49" w:rsidRDefault="00AF4C12" w:rsidP="00AF4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E30F4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  <w:t>Segr</w:t>
            </w:r>
            <w:proofErr w:type="spellEnd"/>
            <w:r w:rsidRPr="00E30F4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  <w:t xml:space="preserve">. Tel :0823-511909 – Vicedirigenza Tel :0823-511909   - Tel Dirigente </w:t>
            </w:r>
            <w:proofErr w:type="gramStart"/>
            <w:r w:rsidRPr="00E30F4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  <w:t>Scolastico :</w:t>
            </w:r>
            <w:proofErr w:type="gramEnd"/>
            <w:r w:rsidRPr="00E30F4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  <w:t xml:space="preserve"> 0823-511863</w:t>
            </w:r>
          </w:p>
          <w:p w14:paraId="452054FD" w14:textId="77777777" w:rsidR="00AF4C12" w:rsidRPr="00E30F49" w:rsidRDefault="00AF4C12" w:rsidP="00AF4C12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E30F49"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  <w:t>E-mail</w:t>
            </w:r>
            <w:r w:rsidRPr="00E30F49">
              <w:rPr>
                <w:rFonts w:ascii="Times New Roman" w:eastAsia="Calibri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 :</w:t>
            </w:r>
            <w:r w:rsidRPr="00E30F49"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  <w:t xml:space="preserve"> </w:t>
            </w:r>
            <w:hyperlink r:id="rId7" w:history="1">
              <w:r w:rsidRPr="00E30F49">
                <w:rPr>
                  <w:rFonts w:ascii="Times New Roman" w:eastAsia="Calibri" w:hAnsi="Times New Roman" w:cs="Times New Roman"/>
                  <w:kern w:val="0"/>
                  <w:sz w:val="16"/>
                  <w:szCs w:val="16"/>
                  <w:u w:val="single"/>
                  <w14:ligatures w14:val="none"/>
                </w:rPr>
                <w:t>ceis01100n@istruzione.it</w:t>
              </w:r>
            </w:hyperlink>
            <w:r w:rsidRPr="00E30F49"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  <w:t xml:space="preserve">     E-mail certificata (PEC)</w:t>
            </w:r>
            <w:r w:rsidRPr="00E30F49">
              <w:rPr>
                <w:rFonts w:ascii="Times New Roman" w:eastAsia="Calibri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 : </w:t>
            </w:r>
            <w:hyperlink r:id="rId8" w:history="1">
              <w:r w:rsidRPr="00E30F49">
                <w:rPr>
                  <w:rFonts w:ascii="Times New Roman" w:eastAsia="Calibri" w:hAnsi="Times New Roman" w:cs="Times New Roman"/>
                  <w:kern w:val="0"/>
                  <w:sz w:val="16"/>
                  <w:szCs w:val="16"/>
                  <w:u w:val="single"/>
                  <w14:ligatures w14:val="none"/>
                </w:rPr>
                <w:t>ceis01100n@pec.istruzione.it</w:t>
              </w:r>
            </w:hyperlink>
            <w:r w:rsidRPr="00E30F49"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  <w:t xml:space="preserve">   Sito Web:</w:t>
            </w:r>
            <w:r w:rsidRPr="00E30F49">
              <w:rPr>
                <w:rFonts w:ascii="Times New Roman" w:eastAsia="Calibri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  </w:t>
            </w:r>
            <w:hyperlink r:id="rId9" w:history="1">
              <w:r w:rsidRPr="00E30F49">
                <w:rPr>
                  <w:rFonts w:ascii="Times New Roman" w:eastAsia="Calibri" w:hAnsi="Times New Roman" w:cs="Times New Roman"/>
                  <w:kern w:val="0"/>
                  <w:sz w:val="16"/>
                  <w:szCs w:val="16"/>
                  <w:u w:val="single"/>
                  <w14:ligatures w14:val="non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9541E" w14:textId="77777777" w:rsidR="00AF4C12" w:rsidRPr="00E30F49" w:rsidRDefault="00AF4C12" w:rsidP="00AF4C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0F49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it-IT"/>
                <w14:ligatures w14:val="none"/>
              </w:rPr>
              <w:drawing>
                <wp:inline distT="0" distB="0" distL="0" distR="0" wp14:anchorId="71ED8151" wp14:editId="3F86E37B">
                  <wp:extent cx="666750" cy="571500"/>
                  <wp:effectExtent l="0" t="0" r="0" b="0"/>
                  <wp:docPr id="4" name="Immagine 4" descr="Immagine che contiene stella, bandier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stella, bandier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CCAD15" w14:textId="77777777" w:rsidR="00AF4C12" w:rsidRPr="00E30F49" w:rsidRDefault="00AF4C12" w:rsidP="00AF4C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bookmarkEnd w:id="0"/>
    </w:tbl>
    <w:p w14:paraId="6E70C08E" w14:textId="77777777" w:rsidR="00AF4C12" w:rsidRDefault="00AF4C12" w:rsidP="002E1704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8B7BB76" w14:textId="782038BA" w:rsidR="00AF4C12" w:rsidRPr="00B664FD" w:rsidRDefault="00A31DFD" w:rsidP="00B664FD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  <w:bookmarkStart w:id="1" w:name="_Hlk189239575"/>
      <w:r w:rsidRPr="00A31DFD">
        <w:rPr>
          <w:rFonts w:ascii="Times New Roman" w:eastAsia="Calibri" w:hAnsi="Times New Roman" w:cs="Times New Roman"/>
          <w:sz w:val="24"/>
          <w:szCs w:val="24"/>
        </w:rPr>
        <w:t xml:space="preserve">Prot. N. </w:t>
      </w:r>
      <w:r w:rsidR="00EE6860">
        <w:rPr>
          <w:rFonts w:ascii="Times New Roman" w:eastAsia="Calibri" w:hAnsi="Times New Roman" w:cs="Times New Roman"/>
          <w:sz w:val="24"/>
          <w:szCs w:val="24"/>
        </w:rPr>
        <w:t>1630/VII</w:t>
      </w:r>
      <w:r w:rsidRPr="00A31DFD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End w:id="1"/>
      <w:r w:rsidRPr="00A31DFD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Marcianise, </w:t>
      </w:r>
      <w:r w:rsidR="002E1704">
        <w:rPr>
          <w:rFonts w:ascii="Times New Roman" w:eastAsia="Calibri" w:hAnsi="Times New Roman" w:cs="Times New Roman"/>
          <w:sz w:val="24"/>
          <w:szCs w:val="24"/>
        </w:rPr>
        <w:t>31/01/2025</w:t>
      </w:r>
    </w:p>
    <w:p w14:paraId="67CF4D97" w14:textId="2A1CAA23" w:rsidR="00AF4C12" w:rsidRPr="00AF4C12" w:rsidRDefault="00AF4C12" w:rsidP="00E30F49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F4C12">
        <w:rPr>
          <w:rFonts w:ascii="Times New Roman" w:hAnsi="Times New Roman" w:cs="Times New Roman"/>
          <w:b/>
          <w:bCs/>
          <w:sz w:val="24"/>
          <w:szCs w:val="24"/>
        </w:rPr>
        <w:t>Al docente Orientatore prof.re Tedesco Augusto</w:t>
      </w:r>
    </w:p>
    <w:p w14:paraId="3B6521F5" w14:textId="4FE38FEE" w:rsidR="00AF4C12" w:rsidRPr="00AF4C12" w:rsidRDefault="00AF4C12" w:rsidP="00E30F49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F4C12">
        <w:rPr>
          <w:rFonts w:ascii="Times New Roman" w:hAnsi="Times New Roman" w:cs="Times New Roman"/>
          <w:b/>
          <w:bCs/>
          <w:sz w:val="24"/>
          <w:szCs w:val="24"/>
        </w:rPr>
        <w:t xml:space="preserve">Ai docenti Tutor:  </w:t>
      </w:r>
    </w:p>
    <w:p w14:paraId="3F57F328" w14:textId="77777777" w:rsidR="00AF4C12" w:rsidRPr="00AF4C12" w:rsidRDefault="00AF4C12" w:rsidP="00AF4C1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F4C12">
        <w:rPr>
          <w:rFonts w:ascii="Times New Roman" w:hAnsi="Times New Roman" w:cs="Times New Roman"/>
          <w:b/>
          <w:bCs/>
          <w:sz w:val="24"/>
          <w:szCs w:val="24"/>
        </w:rPr>
        <w:t>Abbate Antonietta</w:t>
      </w:r>
    </w:p>
    <w:p w14:paraId="2C18145B" w14:textId="77777777" w:rsidR="00AF4C12" w:rsidRPr="00AF4C12" w:rsidRDefault="00AF4C12" w:rsidP="00AF4C1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F4C12">
        <w:rPr>
          <w:rFonts w:ascii="Times New Roman" w:hAnsi="Times New Roman" w:cs="Times New Roman"/>
          <w:b/>
          <w:bCs/>
          <w:sz w:val="24"/>
          <w:szCs w:val="24"/>
        </w:rPr>
        <w:t>Capone Rosalba</w:t>
      </w:r>
    </w:p>
    <w:p w14:paraId="32D1C432" w14:textId="77777777" w:rsidR="00AF4C12" w:rsidRPr="00AF4C12" w:rsidRDefault="00AF4C12" w:rsidP="00AF4C1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F4C12">
        <w:rPr>
          <w:rFonts w:ascii="Times New Roman" w:hAnsi="Times New Roman" w:cs="Times New Roman"/>
          <w:b/>
          <w:bCs/>
          <w:sz w:val="24"/>
          <w:szCs w:val="24"/>
        </w:rPr>
        <w:t>Conte Carmina</w:t>
      </w:r>
    </w:p>
    <w:p w14:paraId="3460838A" w14:textId="77777777" w:rsidR="00AF4C12" w:rsidRPr="00AF4C12" w:rsidRDefault="00AF4C12" w:rsidP="00AF4C1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F4C12">
        <w:rPr>
          <w:rFonts w:ascii="Times New Roman" w:hAnsi="Times New Roman" w:cs="Times New Roman"/>
          <w:b/>
          <w:bCs/>
          <w:sz w:val="24"/>
          <w:szCs w:val="24"/>
        </w:rPr>
        <w:t>D’Alessandro Angelo</w:t>
      </w:r>
    </w:p>
    <w:p w14:paraId="75A302A5" w14:textId="77777777" w:rsidR="00AF4C12" w:rsidRPr="00AF4C12" w:rsidRDefault="00AF4C12" w:rsidP="00AF4C1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F4C12">
        <w:rPr>
          <w:rFonts w:ascii="Times New Roman" w:hAnsi="Times New Roman" w:cs="Times New Roman"/>
          <w:b/>
          <w:bCs/>
          <w:sz w:val="24"/>
          <w:szCs w:val="24"/>
        </w:rPr>
        <w:t>De Simone Rosalba</w:t>
      </w:r>
    </w:p>
    <w:p w14:paraId="09A97905" w14:textId="77777777" w:rsidR="00AF4C12" w:rsidRPr="00AF4C12" w:rsidRDefault="00AF4C12" w:rsidP="00AF4C1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F4C12">
        <w:rPr>
          <w:rFonts w:ascii="Times New Roman" w:hAnsi="Times New Roman" w:cs="Times New Roman"/>
          <w:b/>
          <w:bCs/>
          <w:sz w:val="24"/>
          <w:szCs w:val="24"/>
        </w:rPr>
        <w:t>Della Medaglia Dorotea Anna</w:t>
      </w:r>
    </w:p>
    <w:p w14:paraId="459458B5" w14:textId="77777777" w:rsidR="00AF4C12" w:rsidRPr="00AF4C12" w:rsidRDefault="00AF4C12" w:rsidP="00AF4C1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F4C12">
        <w:rPr>
          <w:rFonts w:ascii="Times New Roman" w:hAnsi="Times New Roman" w:cs="Times New Roman"/>
          <w:b/>
          <w:bCs/>
          <w:sz w:val="24"/>
          <w:szCs w:val="24"/>
        </w:rPr>
        <w:t>Di Rubbo Bernardetta</w:t>
      </w:r>
    </w:p>
    <w:p w14:paraId="671BF1D1" w14:textId="77777777" w:rsidR="00AF4C12" w:rsidRPr="00AF4C12" w:rsidRDefault="00AF4C12" w:rsidP="00AF4C1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F4C12">
        <w:rPr>
          <w:rFonts w:ascii="Times New Roman" w:hAnsi="Times New Roman" w:cs="Times New Roman"/>
          <w:b/>
          <w:bCs/>
          <w:sz w:val="24"/>
          <w:szCs w:val="24"/>
        </w:rPr>
        <w:t>Giuliano Anna Maria</w:t>
      </w:r>
    </w:p>
    <w:p w14:paraId="3618C581" w14:textId="77777777" w:rsidR="00AF4C12" w:rsidRPr="00AF4C12" w:rsidRDefault="00AF4C12" w:rsidP="00AF4C1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F4C12">
        <w:rPr>
          <w:rFonts w:ascii="Times New Roman" w:hAnsi="Times New Roman" w:cs="Times New Roman"/>
          <w:b/>
          <w:bCs/>
          <w:sz w:val="24"/>
          <w:szCs w:val="24"/>
        </w:rPr>
        <w:t xml:space="preserve">Lusi </w:t>
      </w:r>
      <w:proofErr w:type="spellStart"/>
      <w:r w:rsidRPr="00AF4C12">
        <w:rPr>
          <w:rFonts w:ascii="Times New Roman" w:hAnsi="Times New Roman" w:cs="Times New Roman"/>
          <w:b/>
          <w:bCs/>
          <w:sz w:val="24"/>
          <w:szCs w:val="24"/>
        </w:rPr>
        <w:t>Elenrosa</w:t>
      </w:r>
      <w:proofErr w:type="spellEnd"/>
    </w:p>
    <w:p w14:paraId="6F5DB2E3" w14:textId="77777777" w:rsidR="00AF4C12" w:rsidRPr="00AF4C12" w:rsidRDefault="00AF4C12" w:rsidP="00AF4C1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F4C12">
        <w:rPr>
          <w:rFonts w:ascii="Times New Roman" w:hAnsi="Times New Roman" w:cs="Times New Roman"/>
          <w:b/>
          <w:bCs/>
          <w:sz w:val="24"/>
          <w:szCs w:val="24"/>
        </w:rPr>
        <w:t>Mataluna</w:t>
      </w:r>
      <w:proofErr w:type="spellEnd"/>
      <w:r w:rsidRPr="00AF4C12">
        <w:rPr>
          <w:rFonts w:ascii="Times New Roman" w:hAnsi="Times New Roman" w:cs="Times New Roman"/>
          <w:b/>
          <w:bCs/>
          <w:sz w:val="24"/>
          <w:szCs w:val="24"/>
        </w:rPr>
        <w:t xml:space="preserve"> Pasqualina</w:t>
      </w:r>
    </w:p>
    <w:p w14:paraId="78A4A42D" w14:textId="77777777" w:rsidR="00AF4C12" w:rsidRPr="00AF4C12" w:rsidRDefault="00AF4C12" w:rsidP="00AF4C1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F4C12">
        <w:rPr>
          <w:rFonts w:ascii="Times New Roman" w:hAnsi="Times New Roman" w:cs="Times New Roman"/>
          <w:b/>
          <w:bCs/>
          <w:sz w:val="24"/>
          <w:szCs w:val="24"/>
        </w:rPr>
        <w:t>Mellacca</w:t>
      </w:r>
      <w:proofErr w:type="spellEnd"/>
      <w:r w:rsidRPr="00AF4C12">
        <w:rPr>
          <w:rFonts w:ascii="Times New Roman" w:hAnsi="Times New Roman" w:cs="Times New Roman"/>
          <w:b/>
          <w:bCs/>
          <w:sz w:val="24"/>
          <w:szCs w:val="24"/>
        </w:rPr>
        <w:t xml:space="preserve"> Giuseppa</w:t>
      </w:r>
    </w:p>
    <w:p w14:paraId="5F3B39F9" w14:textId="77777777" w:rsidR="00AF4C12" w:rsidRPr="00AF4C12" w:rsidRDefault="00AF4C12" w:rsidP="00AF4C1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F4C12">
        <w:rPr>
          <w:rFonts w:ascii="Times New Roman" w:hAnsi="Times New Roman" w:cs="Times New Roman"/>
          <w:b/>
          <w:bCs/>
          <w:sz w:val="24"/>
          <w:szCs w:val="24"/>
        </w:rPr>
        <w:t>Merenda Silvana</w:t>
      </w:r>
    </w:p>
    <w:p w14:paraId="7E2BE763" w14:textId="77777777" w:rsidR="00AF4C12" w:rsidRPr="00AF4C12" w:rsidRDefault="00AF4C12" w:rsidP="00AF4C1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F4C12">
        <w:rPr>
          <w:rFonts w:ascii="Times New Roman" w:hAnsi="Times New Roman" w:cs="Times New Roman"/>
          <w:b/>
          <w:bCs/>
          <w:sz w:val="24"/>
          <w:szCs w:val="24"/>
        </w:rPr>
        <w:t>Mezzacapo</w:t>
      </w:r>
      <w:proofErr w:type="spellEnd"/>
      <w:r w:rsidRPr="00AF4C12">
        <w:rPr>
          <w:rFonts w:ascii="Times New Roman" w:hAnsi="Times New Roman" w:cs="Times New Roman"/>
          <w:b/>
          <w:bCs/>
          <w:sz w:val="24"/>
          <w:szCs w:val="24"/>
        </w:rPr>
        <w:t xml:space="preserve"> Genoveffa</w:t>
      </w:r>
    </w:p>
    <w:p w14:paraId="7558AA50" w14:textId="77777777" w:rsidR="00AF4C12" w:rsidRPr="00AF4C12" w:rsidRDefault="00AF4C12" w:rsidP="00AF4C1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F4C12">
        <w:rPr>
          <w:rFonts w:ascii="Times New Roman" w:hAnsi="Times New Roman" w:cs="Times New Roman"/>
          <w:b/>
          <w:bCs/>
          <w:sz w:val="24"/>
          <w:szCs w:val="24"/>
        </w:rPr>
        <w:t>Moretta Angela</w:t>
      </w:r>
    </w:p>
    <w:p w14:paraId="658AA7E3" w14:textId="77777777" w:rsidR="00AF4C12" w:rsidRPr="00AF4C12" w:rsidRDefault="00AF4C12" w:rsidP="00AF4C1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F4C12">
        <w:rPr>
          <w:rFonts w:ascii="Times New Roman" w:hAnsi="Times New Roman" w:cs="Times New Roman"/>
          <w:b/>
          <w:bCs/>
          <w:sz w:val="24"/>
          <w:szCs w:val="24"/>
        </w:rPr>
        <w:t>Moretta Maria</w:t>
      </w:r>
    </w:p>
    <w:p w14:paraId="13578DCD" w14:textId="77777777" w:rsidR="00AF4C12" w:rsidRPr="00AF4C12" w:rsidRDefault="00AF4C12" w:rsidP="00AF4C1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F4C12">
        <w:rPr>
          <w:rFonts w:ascii="Times New Roman" w:hAnsi="Times New Roman" w:cs="Times New Roman"/>
          <w:b/>
          <w:bCs/>
          <w:sz w:val="24"/>
          <w:szCs w:val="24"/>
        </w:rPr>
        <w:t>Nacca</w:t>
      </w:r>
      <w:proofErr w:type="spellEnd"/>
      <w:r w:rsidRPr="00AF4C12">
        <w:rPr>
          <w:rFonts w:ascii="Times New Roman" w:hAnsi="Times New Roman" w:cs="Times New Roman"/>
          <w:b/>
          <w:bCs/>
          <w:sz w:val="24"/>
          <w:szCs w:val="24"/>
        </w:rPr>
        <w:t xml:space="preserve"> Daniela</w:t>
      </w:r>
    </w:p>
    <w:p w14:paraId="20E7BF40" w14:textId="77777777" w:rsidR="00AF4C12" w:rsidRPr="00AF4C12" w:rsidRDefault="00AF4C12" w:rsidP="00AF4C1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F4C12">
        <w:rPr>
          <w:rFonts w:ascii="Times New Roman" w:hAnsi="Times New Roman" w:cs="Times New Roman"/>
          <w:b/>
          <w:bCs/>
          <w:sz w:val="24"/>
          <w:szCs w:val="24"/>
        </w:rPr>
        <w:t>Palumbo Antonella</w:t>
      </w:r>
    </w:p>
    <w:p w14:paraId="75A0C28E" w14:textId="77777777" w:rsidR="00AF4C12" w:rsidRPr="00AF4C12" w:rsidRDefault="00AF4C12" w:rsidP="00AF4C1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F4C12">
        <w:rPr>
          <w:rFonts w:ascii="Times New Roman" w:hAnsi="Times New Roman" w:cs="Times New Roman"/>
          <w:b/>
          <w:bCs/>
          <w:sz w:val="24"/>
          <w:szCs w:val="24"/>
        </w:rPr>
        <w:t>Sagnelli Alfonso</w:t>
      </w:r>
    </w:p>
    <w:p w14:paraId="3354A64A" w14:textId="77777777" w:rsidR="00AF4C12" w:rsidRPr="00AF4C12" w:rsidRDefault="00AF4C12" w:rsidP="00AF4C1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F4C12">
        <w:rPr>
          <w:rFonts w:ascii="Times New Roman" w:hAnsi="Times New Roman" w:cs="Times New Roman"/>
          <w:b/>
          <w:bCs/>
          <w:sz w:val="24"/>
          <w:szCs w:val="24"/>
        </w:rPr>
        <w:t>Stefanelli Maria Grazia</w:t>
      </w:r>
    </w:p>
    <w:p w14:paraId="17299345" w14:textId="517C4384" w:rsidR="00AF4C12" w:rsidRPr="00AF4C12" w:rsidRDefault="00AF4C12" w:rsidP="00AF4C1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F4C12">
        <w:rPr>
          <w:rFonts w:ascii="Times New Roman" w:hAnsi="Times New Roman" w:cs="Times New Roman"/>
          <w:b/>
          <w:bCs/>
          <w:sz w:val="24"/>
          <w:szCs w:val="24"/>
        </w:rPr>
        <w:t>Tartaglione Giovanna</w:t>
      </w:r>
    </w:p>
    <w:p w14:paraId="74B58711" w14:textId="77777777" w:rsidR="00AF4C12" w:rsidRPr="00AF4C12" w:rsidRDefault="00AF4C12" w:rsidP="00AF4C1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CD31EBA" w14:textId="42DD35C8" w:rsidR="00E30F49" w:rsidRPr="00AF4C12" w:rsidRDefault="00E30F49" w:rsidP="00E30F49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F4C12">
        <w:rPr>
          <w:rFonts w:ascii="Times New Roman" w:hAnsi="Times New Roman" w:cs="Times New Roman"/>
          <w:b/>
          <w:bCs/>
          <w:sz w:val="24"/>
          <w:szCs w:val="24"/>
        </w:rPr>
        <w:t>Alla DSGA</w:t>
      </w:r>
    </w:p>
    <w:p w14:paraId="569263E8" w14:textId="4B1C524F" w:rsidR="002E1704" w:rsidRPr="00AF4C12" w:rsidRDefault="002E1704" w:rsidP="00E30F49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F4C12">
        <w:rPr>
          <w:rFonts w:ascii="Times New Roman" w:hAnsi="Times New Roman" w:cs="Times New Roman"/>
          <w:b/>
          <w:bCs/>
          <w:sz w:val="24"/>
          <w:szCs w:val="24"/>
        </w:rPr>
        <w:t>All’Albo on line della Scuola</w:t>
      </w:r>
    </w:p>
    <w:p w14:paraId="606A6A4A" w14:textId="1D4913E1" w:rsidR="00E30F49" w:rsidRPr="00AF4C12" w:rsidRDefault="002E1704" w:rsidP="002E1704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F4C12">
        <w:rPr>
          <w:rFonts w:ascii="Times New Roman" w:hAnsi="Times New Roman" w:cs="Times New Roman"/>
          <w:b/>
          <w:bCs/>
          <w:sz w:val="24"/>
          <w:szCs w:val="24"/>
        </w:rPr>
        <w:t>Al sito web della Scuola</w:t>
      </w:r>
    </w:p>
    <w:p w14:paraId="0CEF788F" w14:textId="77777777" w:rsidR="002E1704" w:rsidRDefault="002E1704" w:rsidP="00E30F4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1AC8227" w14:textId="7D317838" w:rsidR="002E1704" w:rsidRDefault="002E1704" w:rsidP="002E17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Decreto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di  individuazione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2" w:name="_Hlk189239628"/>
      <w:r>
        <w:rPr>
          <w:rFonts w:ascii="Times New Roman" w:hAnsi="Times New Roman" w:cs="Times New Roman"/>
          <w:b/>
          <w:bCs/>
          <w:sz w:val="24"/>
          <w:szCs w:val="24"/>
        </w:rPr>
        <w:t xml:space="preserve">docente Orientatore e docenti </w:t>
      </w:r>
      <w:r w:rsidR="00E30F49" w:rsidRPr="00E30F49">
        <w:rPr>
          <w:rFonts w:ascii="Times New Roman" w:hAnsi="Times New Roman" w:cs="Times New Roman"/>
          <w:b/>
          <w:bCs/>
          <w:sz w:val="24"/>
          <w:szCs w:val="24"/>
        </w:rPr>
        <w:t xml:space="preserve"> Tutor scolastic</w:t>
      </w:r>
      <w:r>
        <w:rPr>
          <w:rFonts w:ascii="Times New Roman" w:hAnsi="Times New Roman" w:cs="Times New Roman"/>
          <w:b/>
          <w:bCs/>
          <w:sz w:val="24"/>
          <w:szCs w:val="24"/>
        </w:rPr>
        <w:t>i  a. s. 2024/2025</w:t>
      </w:r>
    </w:p>
    <w:p w14:paraId="430BAAC0" w14:textId="309CC5DC" w:rsidR="002E1704" w:rsidRDefault="00E30F49" w:rsidP="002E17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0F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E6860">
        <w:rPr>
          <w:rFonts w:ascii="Times New Roman" w:hAnsi="Times New Roman" w:cs="Times New Roman"/>
          <w:b/>
          <w:bCs/>
          <w:sz w:val="24"/>
          <w:szCs w:val="24"/>
        </w:rPr>
        <w:t xml:space="preserve">in </w:t>
      </w:r>
      <w:r w:rsidRPr="00E30F4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attuazione delle Linee Guida </w:t>
      </w:r>
      <w:r w:rsidR="005A25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per </w:t>
      </w:r>
      <w:proofErr w:type="gramStart"/>
      <w:r w:rsidRPr="00E30F4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l’orientamento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r w:rsidR="005A25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</w:t>
      </w:r>
      <w:proofErr w:type="gramEnd"/>
      <w:r w:rsidR="005A25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cui al </w:t>
      </w:r>
      <w:r w:rsidRPr="00E30F4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D.M. n. 328 del 22/12/2022  </w:t>
      </w:r>
    </w:p>
    <w:bookmarkEnd w:id="2"/>
    <w:p w14:paraId="329DB3A5" w14:textId="77777777" w:rsidR="00E30F49" w:rsidRDefault="00E30F4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41476E5" w14:textId="60221B50" w:rsidR="00E30F49" w:rsidRDefault="00E30F49" w:rsidP="00E30F4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IL DIRIGENTE SCOLASTICO</w:t>
      </w:r>
    </w:p>
    <w:p w14:paraId="55E62084" w14:textId="4C0514FA" w:rsidR="00471CCF" w:rsidRPr="005A25CD" w:rsidRDefault="00471CCF" w:rsidP="00E05A0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A25CD">
        <w:rPr>
          <w:rFonts w:ascii="Times New Roman" w:hAnsi="Times New Roman" w:cs="Times New Roman"/>
          <w:b/>
          <w:bCs/>
          <w:sz w:val="24"/>
          <w:szCs w:val="24"/>
        </w:rPr>
        <w:t>VISTO</w:t>
      </w:r>
      <w:r w:rsidRPr="005A25CD">
        <w:rPr>
          <w:rFonts w:ascii="Times New Roman" w:hAnsi="Times New Roman" w:cs="Times New Roman"/>
          <w:sz w:val="24"/>
          <w:szCs w:val="24"/>
        </w:rPr>
        <w:t xml:space="preserve"> il D.P.R. n. 275</w:t>
      </w:r>
      <w:r w:rsidR="005A25CD">
        <w:rPr>
          <w:rFonts w:ascii="Times New Roman" w:hAnsi="Times New Roman" w:cs="Times New Roman"/>
          <w:sz w:val="24"/>
          <w:szCs w:val="24"/>
        </w:rPr>
        <w:t xml:space="preserve"> del 08/03/</w:t>
      </w:r>
      <w:r w:rsidRPr="005A25CD">
        <w:rPr>
          <w:rFonts w:ascii="Times New Roman" w:hAnsi="Times New Roman" w:cs="Times New Roman"/>
          <w:sz w:val="24"/>
          <w:szCs w:val="24"/>
        </w:rPr>
        <w:t>1999 “Regolamento recante norme in materia di autonomia delle istituzioni scolastiche, ai sensi dell'art. 21 della legge 15 marzo 1997, n. 59”;</w:t>
      </w:r>
    </w:p>
    <w:p w14:paraId="4D1BB9CA" w14:textId="5F0ECD48" w:rsidR="00E05A04" w:rsidRPr="00E05A04" w:rsidRDefault="00E05A04" w:rsidP="00E05A04">
      <w:pPr>
        <w:rPr>
          <w:rFonts w:ascii="Times New Roman" w:hAnsi="Times New Roman" w:cs="Times New Roman"/>
          <w:sz w:val="24"/>
          <w:szCs w:val="24"/>
        </w:rPr>
      </w:pPr>
      <w:r w:rsidRPr="00E05A04">
        <w:rPr>
          <w:rFonts w:ascii="Times New Roman" w:hAnsi="Times New Roman" w:cs="Times New Roman"/>
          <w:b/>
          <w:bCs/>
          <w:sz w:val="24"/>
          <w:szCs w:val="24"/>
        </w:rPr>
        <w:t>VISTO</w:t>
      </w:r>
      <w:r w:rsidRPr="00E05A04">
        <w:rPr>
          <w:rFonts w:ascii="Times New Roman" w:hAnsi="Times New Roman" w:cs="Times New Roman"/>
          <w:sz w:val="24"/>
          <w:szCs w:val="24"/>
        </w:rPr>
        <w:t xml:space="preserve"> l’art.25 del Dlgs. 165/2001;</w:t>
      </w:r>
    </w:p>
    <w:p w14:paraId="3BB36070" w14:textId="77777777" w:rsidR="00E05A04" w:rsidRPr="00E05A04" w:rsidRDefault="00E05A04" w:rsidP="00E05A04">
      <w:pPr>
        <w:keepNext/>
        <w:keepLines/>
        <w:shd w:val="clear" w:color="auto" w:fill="FFFFFF"/>
        <w:spacing w:after="120"/>
        <w:outlineLvl w:val="4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05A04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VISTO </w:t>
      </w:r>
      <w:r w:rsidRPr="00E05A04">
        <w:rPr>
          <w:rFonts w:ascii="Times New Roman" w:eastAsiaTheme="majorEastAsia" w:hAnsi="Times New Roman" w:cs="Times New Roman"/>
          <w:sz w:val="24"/>
          <w:szCs w:val="24"/>
        </w:rPr>
        <w:t xml:space="preserve">il D.M. n. 328 del 22/12/2022 </w:t>
      </w:r>
      <w:r w:rsidRPr="00E05A0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 adozione delle Linee guida per l'orientamento;</w:t>
      </w:r>
    </w:p>
    <w:p w14:paraId="6B876B4C" w14:textId="27F8F269" w:rsidR="00E05A04" w:rsidRDefault="00E05A04" w:rsidP="00E05A04">
      <w:pPr>
        <w:rPr>
          <w:rFonts w:ascii="Times New Roman" w:hAnsi="Times New Roman" w:cs="Times New Roman"/>
          <w:sz w:val="24"/>
          <w:szCs w:val="24"/>
          <w:lang w:eastAsia="it-IT"/>
        </w:rPr>
      </w:pPr>
      <w:r w:rsidRPr="00E05A04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VISTE</w:t>
      </w:r>
      <w:r w:rsidRPr="00E05A04">
        <w:rPr>
          <w:rFonts w:ascii="Times New Roman" w:hAnsi="Times New Roman" w:cs="Times New Roman"/>
          <w:sz w:val="24"/>
          <w:szCs w:val="24"/>
          <w:lang w:eastAsia="it-IT"/>
        </w:rPr>
        <w:t xml:space="preserve"> le Linee Guida per l’orientamento</w:t>
      </w:r>
      <w:r w:rsidRPr="00E05A04">
        <w:rPr>
          <w:rFonts w:ascii="Times New Roman" w:hAnsi="Times New Roman" w:cs="Times New Roman"/>
          <w:sz w:val="24"/>
          <w:szCs w:val="24"/>
        </w:rPr>
        <w:t xml:space="preserve"> adottate con Decreto del Ministro dell’istruzione e del merito n. 328 del 22</w:t>
      </w:r>
      <w:r w:rsidR="005A25CD">
        <w:rPr>
          <w:rFonts w:ascii="Times New Roman" w:hAnsi="Times New Roman" w:cs="Times New Roman"/>
          <w:sz w:val="24"/>
          <w:szCs w:val="24"/>
        </w:rPr>
        <w:t>/12/</w:t>
      </w:r>
      <w:r w:rsidRPr="00E05A04">
        <w:rPr>
          <w:rFonts w:ascii="Times New Roman" w:hAnsi="Times New Roman" w:cs="Times New Roman"/>
          <w:sz w:val="24"/>
          <w:szCs w:val="24"/>
        </w:rPr>
        <w:t>2022</w:t>
      </w:r>
      <w:r w:rsidRPr="00E05A04">
        <w:rPr>
          <w:rFonts w:ascii="Times New Roman" w:hAnsi="Times New Roman" w:cs="Times New Roman"/>
          <w:sz w:val="24"/>
          <w:szCs w:val="24"/>
          <w:lang w:eastAsia="it-IT"/>
        </w:rPr>
        <w:t>;</w:t>
      </w:r>
    </w:p>
    <w:p w14:paraId="452C2ECE" w14:textId="08A15CFA" w:rsidR="00E05A04" w:rsidRPr="00E05A04" w:rsidRDefault="00E05A04" w:rsidP="00E05A04">
      <w:pPr>
        <w:jc w:val="both"/>
        <w:rPr>
          <w:rFonts w:ascii="Times New Roman" w:hAnsi="Times New Roman" w:cs="Times New Roman"/>
          <w:sz w:val="24"/>
          <w:szCs w:val="24"/>
        </w:rPr>
      </w:pPr>
      <w:r w:rsidRPr="00E05A04">
        <w:rPr>
          <w:rFonts w:ascii="Times New Roman" w:hAnsi="Times New Roman" w:cs="Times New Roman"/>
          <w:b/>
          <w:bCs/>
          <w:sz w:val="24"/>
          <w:szCs w:val="24"/>
        </w:rPr>
        <w:t>VISTO</w:t>
      </w:r>
      <w:r w:rsidRPr="00E05A04">
        <w:rPr>
          <w:rFonts w:ascii="Times New Roman" w:hAnsi="Times New Roman" w:cs="Times New Roman"/>
          <w:sz w:val="24"/>
          <w:szCs w:val="24"/>
        </w:rPr>
        <w:t xml:space="preserve"> il Decreto Ministeriale n. 231 del 15</w:t>
      </w:r>
      <w:r w:rsidR="00210FFB">
        <w:rPr>
          <w:rFonts w:ascii="Times New Roman" w:hAnsi="Times New Roman" w:cs="Times New Roman"/>
          <w:sz w:val="24"/>
          <w:szCs w:val="24"/>
        </w:rPr>
        <w:t>/11/</w:t>
      </w:r>
      <w:r w:rsidRPr="00E05A04">
        <w:rPr>
          <w:rFonts w:ascii="Times New Roman" w:hAnsi="Times New Roman" w:cs="Times New Roman"/>
          <w:sz w:val="24"/>
          <w:szCs w:val="24"/>
        </w:rPr>
        <w:t xml:space="preserve">2024 di individuazione dei criteri di ripartizione e delle modalità di utilizzo delle risorse finanziarie finalizzate alla valorizzazione del personale </w:t>
      </w:r>
      <w:r w:rsidRPr="00E05A04">
        <w:rPr>
          <w:rFonts w:ascii="Times New Roman" w:hAnsi="Times New Roman" w:cs="Times New Roman"/>
          <w:sz w:val="24"/>
          <w:szCs w:val="24"/>
        </w:rPr>
        <w:lastRenderedPageBreak/>
        <w:t>scolastico con funzioni di tutor e orientatore come definite dalle Linee guida per l’orientamento adottate con Decreto del Ministro dell’istruzione e del merito n. 328 del 22</w:t>
      </w:r>
      <w:r w:rsidR="00210FFB">
        <w:rPr>
          <w:rFonts w:ascii="Times New Roman" w:hAnsi="Times New Roman" w:cs="Times New Roman"/>
          <w:sz w:val="24"/>
          <w:szCs w:val="24"/>
        </w:rPr>
        <w:t>/12/</w:t>
      </w:r>
      <w:r w:rsidRPr="00E05A04">
        <w:rPr>
          <w:rFonts w:ascii="Times New Roman" w:hAnsi="Times New Roman" w:cs="Times New Roman"/>
          <w:sz w:val="24"/>
          <w:szCs w:val="24"/>
        </w:rPr>
        <w:t>2022;</w:t>
      </w:r>
    </w:p>
    <w:p w14:paraId="4B0C79C4" w14:textId="3E3893AC" w:rsidR="00E05A04" w:rsidRPr="00E05A04" w:rsidRDefault="00E05A04" w:rsidP="00E05A04">
      <w:pPr>
        <w:jc w:val="both"/>
        <w:rPr>
          <w:rFonts w:ascii="Times New Roman" w:hAnsi="Times New Roman" w:cs="Times New Roman"/>
          <w:sz w:val="24"/>
          <w:szCs w:val="24"/>
        </w:rPr>
      </w:pPr>
      <w:r w:rsidRPr="00E05A04">
        <w:rPr>
          <w:sz w:val="24"/>
          <w:szCs w:val="24"/>
        </w:rPr>
        <w:t xml:space="preserve"> </w:t>
      </w:r>
      <w:r w:rsidRPr="00E05A04">
        <w:rPr>
          <w:rFonts w:ascii="Times New Roman" w:hAnsi="Times New Roman" w:cs="Times New Roman"/>
          <w:b/>
          <w:bCs/>
          <w:sz w:val="24"/>
          <w:szCs w:val="24"/>
        </w:rPr>
        <w:t>VISTO</w:t>
      </w:r>
      <w:r w:rsidRPr="00E05A04">
        <w:rPr>
          <w:rFonts w:ascii="Times New Roman" w:hAnsi="Times New Roman" w:cs="Times New Roman"/>
          <w:sz w:val="24"/>
          <w:szCs w:val="24"/>
        </w:rPr>
        <w:t xml:space="preserve"> l’allegato A al succitato Decreto Ministeriale n. 231 del 15</w:t>
      </w:r>
      <w:r w:rsidR="00210FFB">
        <w:rPr>
          <w:rFonts w:ascii="Times New Roman" w:hAnsi="Times New Roman" w:cs="Times New Roman"/>
          <w:sz w:val="24"/>
          <w:szCs w:val="24"/>
        </w:rPr>
        <w:t>/11/</w:t>
      </w:r>
      <w:r w:rsidRPr="00E05A04">
        <w:rPr>
          <w:rFonts w:ascii="Times New Roman" w:hAnsi="Times New Roman" w:cs="Times New Roman"/>
          <w:sz w:val="24"/>
          <w:szCs w:val="24"/>
        </w:rPr>
        <w:t xml:space="preserve">2024, </w:t>
      </w:r>
      <w:r w:rsidRPr="00E05A04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di riparto tra le Istituzioni Scolastiche delle risorse finanziarie </w:t>
      </w:r>
      <w:r w:rsidRPr="00E05A04">
        <w:rPr>
          <w:rFonts w:ascii="Times New Roman" w:hAnsi="Times New Roman" w:cs="Times New Roman"/>
          <w:sz w:val="24"/>
          <w:szCs w:val="24"/>
        </w:rPr>
        <w:t xml:space="preserve">finalizzate, </w:t>
      </w:r>
      <w:r w:rsidRPr="00E05A04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ai sensi dell’art. 1, comma 2, del </w:t>
      </w:r>
      <w:r w:rsidRPr="00E05A04">
        <w:rPr>
          <w:rFonts w:ascii="Times New Roman" w:hAnsi="Times New Roman" w:cs="Times New Roman"/>
          <w:sz w:val="24"/>
          <w:szCs w:val="24"/>
        </w:rPr>
        <w:t>Decreto Ministeriale n. 231 del 15</w:t>
      </w:r>
      <w:r w:rsidR="00210FFB">
        <w:rPr>
          <w:rFonts w:ascii="Times New Roman" w:hAnsi="Times New Roman" w:cs="Times New Roman"/>
          <w:sz w:val="24"/>
          <w:szCs w:val="24"/>
        </w:rPr>
        <w:t>/11/</w:t>
      </w:r>
      <w:r w:rsidRPr="00E05A04">
        <w:rPr>
          <w:rFonts w:ascii="Times New Roman" w:hAnsi="Times New Roman" w:cs="Times New Roman"/>
          <w:sz w:val="24"/>
          <w:szCs w:val="24"/>
        </w:rPr>
        <w:t>2024, alla “valorizzazione del personale scolastico con particolare riferimento alle attività di orientamento, di inclusione e di contrasto alla dispersione scolastica</w:t>
      </w:r>
      <w:proofErr w:type="gramStart"/>
      <w:r w:rsidRPr="00E05A04">
        <w:rPr>
          <w:rFonts w:ascii="Times New Roman" w:hAnsi="Times New Roman" w:cs="Times New Roman"/>
          <w:sz w:val="24"/>
          <w:szCs w:val="24"/>
        </w:rPr>
        <w:t>” ;</w:t>
      </w:r>
      <w:proofErr w:type="gramEnd"/>
    </w:p>
    <w:p w14:paraId="38A82161" w14:textId="77777777" w:rsidR="00E05A04" w:rsidRPr="00E05A04" w:rsidRDefault="00E05A04" w:rsidP="00E05A04">
      <w:pPr>
        <w:jc w:val="both"/>
        <w:rPr>
          <w:rFonts w:ascii="Times New Roman" w:hAnsi="Times New Roman" w:cs="Times New Roman"/>
          <w:sz w:val="24"/>
          <w:szCs w:val="24"/>
        </w:rPr>
      </w:pPr>
      <w:r w:rsidRPr="00E05A04">
        <w:rPr>
          <w:rFonts w:ascii="Times New Roman" w:hAnsi="Times New Roman" w:cs="Times New Roman"/>
          <w:b/>
          <w:bCs/>
          <w:sz w:val="24"/>
          <w:szCs w:val="24"/>
        </w:rPr>
        <w:t>CONSIDERATA</w:t>
      </w:r>
      <w:r w:rsidRPr="00E05A04">
        <w:rPr>
          <w:rFonts w:ascii="Times New Roman" w:hAnsi="Times New Roman" w:cs="Times New Roman"/>
          <w:sz w:val="24"/>
          <w:szCs w:val="24"/>
        </w:rPr>
        <w:t xml:space="preserve"> la Nota ministeriale </w:t>
      </w:r>
      <w:r w:rsidRPr="00E05A04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Prot. n. 8040 del 19/11/2024 </w:t>
      </w:r>
      <w:r w:rsidRPr="00E05A04">
        <w:rPr>
          <w:rFonts w:ascii="Times New Roman" w:hAnsi="Times New Roman" w:cs="Times New Roman"/>
          <w:sz w:val="24"/>
          <w:szCs w:val="24"/>
        </w:rPr>
        <w:t xml:space="preserve">avente ad oggetto: “Iniziative in attuazione delle Linee guida sull’orientamento – </w:t>
      </w:r>
      <w:proofErr w:type="spellStart"/>
      <w:r w:rsidRPr="00E05A04">
        <w:rPr>
          <w:rFonts w:ascii="Times New Roman" w:hAnsi="Times New Roman" w:cs="Times New Roman"/>
          <w:sz w:val="24"/>
          <w:szCs w:val="24"/>
        </w:rPr>
        <w:t>a.s.</w:t>
      </w:r>
      <w:proofErr w:type="spellEnd"/>
      <w:r w:rsidRPr="00E05A04">
        <w:rPr>
          <w:rFonts w:ascii="Times New Roman" w:hAnsi="Times New Roman" w:cs="Times New Roman"/>
          <w:sz w:val="24"/>
          <w:szCs w:val="24"/>
        </w:rPr>
        <w:t xml:space="preserve"> 2024/2025”;</w:t>
      </w:r>
    </w:p>
    <w:p w14:paraId="25156387" w14:textId="77777777" w:rsidR="00E05A04" w:rsidRPr="00E05A04" w:rsidRDefault="00E05A04" w:rsidP="00E05A04">
      <w:pPr>
        <w:jc w:val="both"/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</w:pPr>
      <w:r w:rsidRPr="00E05A04">
        <w:rPr>
          <w:rFonts w:ascii="Times New Roman" w:eastAsia="Calibri" w:hAnsi="Times New Roman" w:cs="Times New Roman"/>
          <w:b/>
          <w:bCs/>
          <w:kern w:val="0"/>
          <w:sz w:val="24"/>
          <w:szCs w:val="24"/>
          <w:shd w:val="clear" w:color="auto" w:fill="FFFFFF"/>
          <w14:ligatures w14:val="none"/>
        </w:rPr>
        <w:t>VISTA</w:t>
      </w:r>
      <w:r w:rsidRPr="00E05A04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la comunicazione interna n. 109 Prot. 18892 del 10/12/2024 avente ad oggetto: “Rilevazione propedeutica all’attuazione delle Linee Guida sull’orientamento (D.M.  n. 328 del 22/12/2022) - </w:t>
      </w:r>
      <w:proofErr w:type="spellStart"/>
      <w:r w:rsidRPr="00E05A04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>a.s.</w:t>
      </w:r>
      <w:proofErr w:type="spellEnd"/>
      <w:r w:rsidRPr="00E05A04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2024-2025- Proposizione da parte dei docenti formati a svolgere l’esercizio di docente Tutor e </w:t>
      </w:r>
      <w:proofErr w:type="gramStart"/>
      <w:r w:rsidRPr="00E05A04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>docente  Orientatore</w:t>
      </w:r>
      <w:proofErr w:type="gramEnd"/>
      <w:r w:rsidRPr="00E05A04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per </w:t>
      </w:r>
      <w:proofErr w:type="spellStart"/>
      <w:r w:rsidRPr="00E05A04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>l’a.s.</w:t>
      </w:r>
      <w:proofErr w:type="spellEnd"/>
      <w:r w:rsidRPr="00E05A04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2024/2025”;</w:t>
      </w:r>
    </w:p>
    <w:p w14:paraId="4097EAFD" w14:textId="77777777" w:rsidR="00E05A04" w:rsidRPr="00E05A04" w:rsidRDefault="00E05A04" w:rsidP="00E05A04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05A04">
        <w:rPr>
          <w:rFonts w:ascii="Times New Roman" w:eastAsia="Calibri" w:hAnsi="Times New Roman" w:cs="Times New Roman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PRESO ATTO </w:t>
      </w:r>
      <w:r w:rsidRPr="00E05A04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delle manifestazioni di disponibilità a svolgere per </w:t>
      </w:r>
      <w:proofErr w:type="spellStart"/>
      <w:r w:rsidRPr="00E05A04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>l’a.s.</w:t>
      </w:r>
      <w:proofErr w:type="spellEnd"/>
      <w:r w:rsidRPr="00E05A04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2024/2025 il ruolo di </w:t>
      </w:r>
      <w:r w:rsidRPr="00E05A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Docente Tutor o Docente Orientatore inoltrate da parte dei docenti con contratto a tempo indeterminato in servizio per </w:t>
      </w:r>
      <w:proofErr w:type="spellStart"/>
      <w:r w:rsidRPr="00E05A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l’a.s.</w:t>
      </w:r>
      <w:proofErr w:type="spellEnd"/>
      <w:r w:rsidRPr="00E05A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2024/2025 presso l’Istituzione Scolastica ISISS “G. B. Novelli” di Marcianise</w:t>
      </w:r>
      <w:r w:rsidRPr="00E05A04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, </w:t>
      </w:r>
      <w:r w:rsidRPr="00E05A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che hanno positivamente concluso l’attività di formazione curata da INDIRE propedeutica all’esercizio delle funzioni di docente Tutor e docente orientatore; </w:t>
      </w:r>
    </w:p>
    <w:p w14:paraId="1F1EC78D" w14:textId="20E75B5E" w:rsidR="00E05A04" w:rsidRDefault="00E05A04" w:rsidP="00E05A04">
      <w:pPr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05A04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CONSIDERATO</w:t>
      </w:r>
      <w:r w:rsidRPr="00E05A04">
        <w:rPr>
          <w:rFonts w:ascii="Times New Roman" w:hAnsi="Times New Roman"/>
          <w:sz w:val="24"/>
          <w:szCs w:val="24"/>
          <w:shd w:val="clear" w:color="auto" w:fill="FFFFFF"/>
        </w:rPr>
        <w:t xml:space="preserve"> che entro il previsto termine di cui alla suddetta Comunicazione interna n. </w:t>
      </w:r>
      <w:proofErr w:type="gramStart"/>
      <w:r w:rsidRPr="00E05A04">
        <w:rPr>
          <w:rFonts w:ascii="Times New Roman" w:hAnsi="Times New Roman"/>
          <w:sz w:val="24"/>
          <w:szCs w:val="24"/>
          <w:shd w:val="clear" w:color="auto" w:fill="FFFFFF"/>
        </w:rPr>
        <w:t>109  Prot</w:t>
      </w:r>
      <w:proofErr w:type="gramEnd"/>
      <w:r w:rsidRPr="00E05A04">
        <w:rPr>
          <w:rFonts w:ascii="Times New Roman" w:hAnsi="Times New Roman"/>
          <w:sz w:val="24"/>
          <w:szCs w:val="24"/>
          <w:shd w:val="clear" w:color="auto" w:fill="FFFFFF"/>
        </w:rPr>
        <w:t xml:space="preserve">. 18892 del 10/12/2024 avente ad Oggetto: “Rilevazione propedeutica all’attuazione delle Linee Guida sull’orientamento (D.M.  n. 328 del 22/12/2022) - </w:t>
      </w:r>
      <w:proofErr w:type="spellStart"/>
      <w:r w:rsidRPr="00E05A04">
        <w:rPr>
          <w:rFonts w:ascii="Times New Roman" w:hAnsi="Times New Roman"/>
          <w:sz w:val="24"/>
          <w:szCs w:val="24"/>
          <w:shd w:val="clear" w:color="auto" w:fill="FFFFFF"/>
        </w:rPr>
        <w:t>a.s.</w:t>
      </w:r>
      <w:proofErr w:type="spellEnd"/>
      <w:r w:rsidRPr="00E05A04">
        <w:rPr>
          <w:rFonts w:ascii="Times New Roman" w:hAnsi="Times New Roman"/>
          <w:sz w:val="24"/>
          <w:szCs w:val="24"/>
          <w:shd w:val="clear" w:color="auto" w:fill="FFFFFF"/>
        </w:rPr>
        <w:t xml:space="preserve"> 2024-2025- Proposizione da parte dei docenti formati a svolgere l’esercizio di docente Tutor e docente Orientatore per </w:t>
      </w:r>
      <w:proofErr w:type="spellStart"/>
      <w:r w:rsidRPr="00E05A04">
        <w:rPr>
          <w:rFonts w:ascii="Times New Roman" w:hAnsi="Times New Roman"/>
          <w:sz w:val="24"/>
          <w:szCs w:val="24"/>
          <w:shd w:val="clear" w:color="auto" w:fill="FFFFFF"/>
        </w:rPr>
        <w:t>l’a.s.</w:t>
      </w:r>
      <w:proofErr w:type="spellEnd"/>
      <w:r w:rsidRPr="00E05A04">
        <w:rPr>
          <w:rFonts w:ascii="Times New Roman" w:hAnsi="Times New Roman"/>
          <w:sz w:val="24"/>
          <w:szCs w:val="24"/>
          <w:shd w:val="clear" w:color="auto" w:fill="FFFFFF"/>
        </w:rPr>
        <w:t xml:space="preserve"> 2024/2025”, sono pervenute numero 26 manifestazioni di interesse a ricoprire il ruolo di docente Tutor e n° 1 manifestazione di interesse a ricoprire il ruolo di docente Orientatore;</w:t>
      </w:r>
    </w:p>
    <w:p w14:paraId="6763618E" w14:textId="1F58C929" w:rsidR="003A02AC" w:rsidRDefault="003A02AC" w:rsidP="003A02A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</w:pPr>
      <w:r w:rsidRPr="003A02AC">
        <w:rPr>
          <w:rFonts w:ascii="Times New Roman" w:eastAsia="Calibri" w:hAnsi="Times New Roman" w:cs="Times New Roman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CONSIDERATO </w:t>
      </w:r>
      <w:r w:rsidRPr="003A02AC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che il numero totale degli </w:t>
      </w:r>
      <w:proofErr w:type="gramStart"/>
      <w:r w:rsidRPr="003A02AC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>studenti  iscritti</w:t>
      </w:r>
      <w:proofErr w:type="gramEnd"/>
      <w:r w:rsidRPr="003A02AC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 alle classi terze, quarte e quinte di tutti gli indirizzi di studio a. s. 2024/2025  afferenti </w:t>
      </w:r>
      <w:bookmarkStart w:id="3" w:name="_Hlk189230907"/>
      <w:r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all’ISISS </w:t>
      </w:r>
      <w:proofErr w:type="spellStart"/>
      <w:r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>G.B.Novelli</w:t>
      </w:r>
      <w:proofErr w:type="spellEnd"/>
      <w:r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di Marcianise</w:t>
      </w:r>
      <w:bookmarkEnd w:id="3"/>
      <w:r w:rsidRPr="003A02AC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, corsi diurni e corsi serali,  </w:t>
      </w:r>
      <w:r w:rsidR="00B650DC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alla data del 17/12/2024 risultava </w:t>
      </w:r>
      <w:r w:rsidRPr="003A02AC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>pari a n. 613</w:t>
      </w:r>
      <w:r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>;</w:t>
      </w:r>
      <w:r w:rsidRPr="003A02AC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</w:t>
      </w:r>
    </w:p>
    <w:p w14:paraId="6AA2859C" w14:textId="77777777" w:rsidR="003A02AC" w:rsidRDefault="003A02AC" w:rsidP="003A02A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</w:pPr>
    </w:p>
    <w:p w14:paraId="77ECA9A1" w14:textId="2C29DB20" w:rsidR="003A02AC" w:rsidRDefault="003A02AC" w:rsidP="003A02A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</w:pPr>
      <w:r w:rsidRPr="003A02AC">
        <w:rPr>
          <w:rFonts w:ascii="Times New Roman" w:eastAsia="Calibri" w:hAnsi="Times New Roman" w:cs="Times New Roman"/>
          <w:b/>
          <w:bCs/>
          <w:kern w:val="0"/>
          <w:sz w:val="24"/>
          <w:szCs w:val="24"/>
          <w:shd w:val="clear" w:color="auto" w:fill="FFFFFF"/>
          <w14:ligatures w14:val="none"/>
        </w:rPr>
        <w:t>CONSIDERATO</w:t>
      </w:r>
      <w:r w:rsidRPr="003A02AC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altresì che la numerosità dei raggruppamenti di studenti da </w:t>
      </w:r>
      <w:proofErr w:type="gramStart"/>
      <w:r w:rsidRPr="003A02AC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>assegnare  a</w:t>
      </w:r>
      <w:proofErr w:type="gramEnd"/>
      <w:r w:rsidRPr="003A02AC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ciascun docente Tutor può variare, come specificato dalla Nota Ministeriale  Prot. 8040 del 19/11/2024, da un minimo di 30 studenti ad un massimo di 50 studenti</w:t>
      </w:r>
      <w:r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, </w:t>
      </w:r>
    </w:p>
    <w:p w14:paraId="4D347E46" w14:textId="77777777" w:rsidR="003A02AC" w:rsidRDefault="003A02AC" w:rsidP="003A02A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</w:pPr>
    </w:p>
    <w:p w14:paraId="71DD15C6" w14:textId="0F5E85E5" w:rsidR="003A02AC" w:rsidRPr="003A02AC" w:rsidRDefault="00B650DC" w:rsidP="003A02A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shd w:val="clear" w:color="auto" w:fill="FFFFFF"/>
          <w14:ligatures w14:val="none"/>
        </w:rPr>
      </w:pPr>
      <w:r w:rsidRPr="00B650DC">
        <w:rPr>
          <w:rFonts w:ascii="Times New Roman" w:eastAsia="Calibri" w:hAnsi="Times New Roman" w:cs="Times New Roman"/>
          <w:b/>
          <w:bCs/>
          <w:kern w:val="0"/>
          <w:sz w:val="24"/>
          <w:szCs w:val="24"/>
          <w:shd w:val="clear" w:color="auto" w:fill="FFFFFF"/>
          <w14:ligatures w14:val="none"/>
        </w:rPr>
        <w:t>VISTO</w:t>
      </w:r>
      <w:r w:rsidR="003A02AC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che </w:t>
      </w:r>
      <w:r w:rsidR="003A02AC" w:rsidRPr="003A02AC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al fine di garantire al più ampio numero di docenti a tempo indeterminato in servizio per il corrente </w:t>
      </w:r>
      <w:proofErr w:type="spellStart"/>
      <w:r w:rsidR="003A02AC" w:rsidRPr="003A02AC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>a.s.</w:t>
      </w:r>
      <w:proofErr w:type="spellEnd"/>
      <w:r w:rsidR="003A02AC" w:rsidRPr="003A02AC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2024/2025 presso </w:t>
      </w:r>
      <w:r w:rsidR="003A02AC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l’ISISS </w:t>
      </w:r>
      <w:proofErr w:type="spellStart"/>
      <w:r w:rsidR="003A02AC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>G.B.Novelli</w:t>
      </w:r>
      <w:proofErr w:type="spellEnd"/>
      <w:r w:rsidR="003A02AC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di Marcianise </w:t>
      </w:r>
      <w:r w:rsidR="003A02AC" w:rsidRPr="003A02AC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>la possibilità di rivestire il ruolo di docente tutor</w:t>
      </w:r>
      <w:r w:rsidR="003A02AC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, il Collegio dei Docenti nella seduta </w:t>
      </w:r>
      <w:r w:rsidR="003A02AC" w:rsidRPr="00E91D82">
        <w:rPr>
          <w:rFonts w:ascii="Times New Roman" w:eastAsia="Times New Roman" w:hAnsi="Times New Roman"/>
          <w:bCs/>
          <w:sz w:val="24"/>
          <w:szCs w:val="24"/>
          <w:lang w:eastAsia="it-IT"/>
        </w:rPr>
        <w:t xml:space="preserve">del giorno 17 dicembre 2024 </w:t>
      </w:r>
      <w:r w:rsidR="003A02AC">
        <w:rPr>
          <w:rFonts w:ascii="Times New Roman" w:eastAsia="Times New Roman" w:hAnsi="Times New Roman"/>
          <w:bCs/>
          <w:sz w:val="24"/>
          <w:szCs w:val="24"/>
          <w:lang w:eastAsia="it-IT"/>
        </w:rPr>
        <w:t>v</w:t>
      </w:r>
      <w:r w:rsidR="003A02AC" w:rsidRPr="00E91D82">
        <w:rPr>
          <w:rFonts w:ascii="Times New Roman" w:eastAsia="Times New Roman" w:hAnsi="Times New Roman"/>
          <w:bCs/>
          <w:sz w:val="24"/>
          <w:szCs w:val="24"/>
          <w:lang w:eastAsia="it-IT"/>
        </w:rPr>
        <w:t>erbale N.° 381</w:t>
      </w:r>
      <w:r w:rsidR="003A02AC">
        <w:rPr>
          <w:rFonts w:ascii="Times New Roman" w:eastAsia="Times New Roman" w:hAnsi="Times New Roman"/>
          <w:bCs/>
          <w:sz w:val="24"/>
          <w:szCs w:val="24"/>
          <w:lang w:eastAsia="it-IT"/>
        </w:rPr>
        <w:t xml:space="preserve"> ha convenuto </w:t>
      </w:r>
      <w:r w:rsidR="003A02AC">
        <w:rPr>
          <w:rFonts w:ascii="Times New Roman" w:eastAsia="Calibri" w:hAnsi="Times New Roman" w:cs="Times New Roman"/>
          <w:bCs/>
          <w:kern w:val="0"/>
          <w:sz w:val="24"/>
          <w:szCs w:val="24"/>
          <w:shd w:val="clear" w:color="auto" w:fill="FFFFFF"/>
          <w14:ligatures w14:val="none"/>
        </w:rPr>
        <w:t xml:space="preserve">di </w:t>
      </w:r>
      <w:r w:rsidR="003A02AC" w:rsidRPr="003A02AC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attribu</w:t>
      </w:r>
      <w:r w:rsidR="003A02AC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>ire</w:t>
      </w:r>
      <w:r w:rsidR="003A02AC" w:rsidRPr="003A02AC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 a ciascun docente Tutor il numero minimo possibile di studenti pari a numero 30 studenti </w:t>
      </w:r>
      <w:r w:rsidR="003A02AC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per cui </w:t>
      </w:r>
      <w:r w:rsidR="003A02AC" w:rsidRPr="003A02AC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per ricoprire il fabbisogno </w:t>
      </w:r>
      <w:r w:rsidR="003A02AC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>dell’</w:t>
      </w:r>
      <w:r w:rsidR="003A02AC" w:rsidRPr="003A02AC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istituzione scolastica in relazione al tutoraggio d’orientamento </w:t>
      </w:r>
      <w:proofErr w:type="spellStart"/>
      <w:r w:rsidR="003A02AC" w:rsidRPr="003A02AC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>a.s.</w:t>
      </w:r>
      <w:proofErr w:type="spellEnd"/>
      <w:r w:rsidR="003A02AC" w:rsidRPr="003A02AC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2024/2025, sono necessari  e sufficienti numero 20 docenti tutor</w:t>
      </w:r>
      <w:r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>;</w:t>
      </w:r>
    </w:p>
    <w:p w14:paraId="0C765910" w14:textId="77777777" w:rsidR="00B650DC" w:rsidRDefault="00B650DC" w:rsidP="00E05A04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7ADA2551" w14:textId="38436494" w:rsidR="00E05A04" w:rsidRDefault="00E05A04" w:rsidP="00E05A0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05A0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VISTI</w:t>
      </w:r>
      <w:r w:rsidRPr="00E05A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i criteri di precedenza per la individuazione dei Docenti Tutor per tutte le classi di tutti gli indirizzi di studio del secondo biennio e dell’ultimo anno a. s. 2024/2025 dell’ISISS “G. B. Novelli” di Marcianise deliberati dal Collegio dei docenti nella seduta del 17/12/2024 verbale n. 381;</w:t>
      </w:r>
    </w:p>
    <w:p w14:paraId="3597099C" w14:textId="77777777" w:rsidR="0081241B" w:rsidRDefault="0081241B" w:rsidP="00E05A0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5B71D29" w14:textId="77777777" w:rsidR="0081241B" w:rsidRDefault="0081241B" w:rsidP="0081241B">
      <w:pPr>
        <w:tabs>
          <w:tab w:val="left" w:pos="5295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</w:pPr>
      <w:r w:rsidRPr="00E05A0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VISTA la </w:t>
      </w:r>
      <w:r w:rsidRPr="00E05A04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>comunicazione interna</w:t>
      </w:r>
      <w:r w:rsidRPr="00E05A0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n. 115 Prot. N. 19701/VII del 18/12/2024 </w:t>
      </w:r>
      <w:r w:rsidRPr="00E05A0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 xml:space="preserve">avente ad oggetto: “Trasmissione Scheda di valutazione e Curriculum Vitae in formato europeo al fine della elaborazione della graduatoria </w:t>
      </w:r>
      <w:bookmarkStart w:id="4" w:name="_Hlk188202473"/>
      <w:r w:rsidRPr="00E05A0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 xml:space="preserve">dei docenti aspiranti a ricoprire l’incarico di docente Tutor per l’Orientamento </w:t>
      </w:r>
      <w:proofErr w:type="spellStart"/>
      <w:r w:rsidRPr="00E05A0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>a.s.</w:t>
      </w:r>
      <w:proofErr w:type="spellEnd"/>
      <w:r w:rsidRPr="00E05A0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 xml:space="preserve"> 2024/2025</w:t>
      </w:r>
      <w:bookmarkEnd w:id="4"/>
      <w:r w:rsidRPr="00E05A0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>”;</w:t>
      </w:r>
    </w:p>
    <w:p w14:paraId="2393BC9A" w14:textId="77777777" w:rsidR="0081241B" w:rsidRPr="00E05A04" w:rsidRDefault="0081241B" w:rsidP="00E05A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</w:pPr>
    </w:p>
    <w:p w14:paraId="7E979B0C" w14:textId="7688CF45" w:rsidR="00210FFB" w:rsidRDefault="00210FFB" w:rsidP="00210FFB">
      <w:pPr>
        <w:jc w:val="both"/>
        <w:rPr>
          <w:rFonts w:ascii="Times New Roman" w:hAnsi="Times New Roman" w:cs="Times New Roman"/>
          <w:bCs/>
          <w:sz w:val="24"/>
          <w:szCs w:val="24"/>
          <w14:ligatures w14:val="none"/>
        </w:rPr>
      </w:pPr>
      <w:r w:rsidRPr="00E05A04">
        <w:rPr>
          <w:rStyle w:val="Enfasigrassetto"/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VISTO</w:t>
      </w:r>
      <w:r w:rsidRPr="00E05A04">
        <w:rPr>
          <w:rStyle w:val="Enfasigrassetto"/>
          <w:rFonts w:ascii="Times New Roman" w:hAnsi="Times New Roman" w:cs="Times New Roman"/>
          <w:b w:val="0"/>
          <w:bCs w:val="0"/>
          <w:color w:val="242424"/>
          <w:sz w:val="24"/>
          <w:szCs w:val="24"/>
          <w:shd w:val="clear" w:color="auto" w:fill="FFFFFF"/>
        </w:rPr>
        <w:t xml:space="preserve"> il verbale</w:t>
      </w:r>
      <w:r w:rsidRPr="00210FFB">
        <w:rPr>
          <w:rFonts w:ascii="Times New Roman" w:eastAsia="Aptos" w:hAnsi="Times New Roman" w:cs="Times New Roman"/>
          <w:sz w:val="24"/>
          <w:szCs w:val="24"/>
        </w:rPr>
        <w:t xml:space="preserve"> </w:t>
      </w:r>
      <w:r w:rsidRPr="00E05A04">
        <w:rPr>
          <w:rFonts w:ascii="Times New Roman" w:eastAsia="Aptos" w:hAnsi="Times New Roman" w:cs="Times New Roman"/>
          <w:sz w:val="24"/>
          <w:szCs w:val="24"/>
        </w:rPr>
        <w:t>Prot. N. 19817/I del 20/12/2024</w:t>
      </w:r>
      <w:r w:rsidRPr="00E05A04">
        <w:rPr>
          <w:rStyle w:val="Enfasigrassetto"/>
          <w:rFonts w:ascii="Times New Roman" w:hAnsi="Times New Roman" w:cs="Times New Roman"/>
          <w:b w:val="0"/>
          <w:bCs w:val="0"/>
          <w:color w:val="242424"/>
          <w:sz w:val="24"/>
          <w:szCs w:val="24"/>
          <w:shd w:val="clear" w:color="auto" w:fill="FFFFFF"/>
        </w:rPr>
        <w:t xml:space="preserve"> della</w:t>
      </w:r>
      <w:r>
        <w:rPr>
          <w:rStyle w:val="Enfasigrassetto"/>
          <w:rFonts w:ascii="Times New Roman" w:hAnsi="Times New Roman" w:cs="Times New Roman"/>
          <w:b w:val="0"/>
          <w:bCs w:val="0"/>
          <w:color w:val="242424"/>
          <w:sz w:val="24"/>
          <w:szCs w:val="24"/>
          <w:shd w:val="clear" w:color="auto" w:fill="FFFFFF"/>
        </w:rPr>
        <w:t xml:space="preserve"> seduta della</w:t>
      </w:r>
      <w:r w:rsidRPr="00E05A04">
        <w:rPr>
          <w:rStyle w:val="Enfasigrassetto"/>
          <w:rFonts w:ascii="Times New Roman" w:hAnsi="Times New Roman" w:cs="Times New Roman"/>
          <w:b w:val="0"/>
          <w:bCs w:val="0"/>
          <w:color w:val="242424"/>
          <w:sz w:val="24"/>
          <w:szCs w:val="24"/>
          <w:shd w:val="clear" w:color="auto" w:fill="FFFFFF"/>
        </w:rPr>
        <w:t xml:space="preserve"> RSU di Istituto </w:t>
      </w:r>
      <w:r>
        <w:rPr>
          <w:rStyle w:val="Enfasigrassetto"/>
          <w:rFonts w:ascii="Times New Roman" w:hAnsi="Times New Roman" w:cs="Times New Roman"/>
          <w:b w:val="0"/>
          <w:bCs w:val="0"/>
          <w:color w:val="242424"/>
          <w:sz w:val="24"/>
          <w:szCs w:val="24"/>
          <w:shd w:val="clear" w:color="auto" w:fill="FFFFFF"/>
        </w:rPr>
        <w:t xml:space="preserve">convocata </w:t>
      </w:r>
      <w:r w:rsidRPr="00E05A04">
        <w:rPr>
          <w:rStyle w:val="Enfasigrassetto"/>
          <w:rFonts w:ascii="Times New Roman" w:hAnsi="Times New Roman" w:cs="Times New Roman"/>
          <w:b w:val="0"/>
          <w:bCs w:val="0"/>
          <w:color w:val="242424"/>
          <w:sz w:val="24"/>
          <w:szCs w:val="24"/>
          <w:shd w:val="clear" w:color="auto" w:fill="FFFFFF"/>
        </w:rPr>
        <w:t>in data 20 dicembre 2024 in ordine</w:t>
      </w:r>
      <w:r w:rsidRPr="00E05A04">
        <w:rPr>
          <w:rFonts w:ascii="Times New Roman" w:hAnsi="Times New Roman" w:cs="Times New Roman"/>
          <w:b/>
          <w:sz w:val="24"/>
          <w:szCs w:val="24"/>
          <w14:ligatures w14:val="none"/>
        </w:rPr>
        <w:t xml:space="preserve"> </w:t>
      </w:r>
      <w:r w:rsidRPr="00E05A04">
        <w:rPr>
          <w:rFonts w:ascii="Times New Roman" w:hAnsi="Times New Roman" w:cs="Times New Roman"/>
          <w:bCs/>
          <w:sz w:val="24"/>
          <w:szCs w:val="24"/>
          <w14:ligatures w14:val="none"/>
        </w:rPr>
        <w:t xml:space="preserve">ai </w:t>
      </w:r>
      <w:r>
        <w:rPr>
          <w:rFonts w:ascii="Times New Roman" w:hAnsi="Times New Roman" w:cs="Times New Roman"/>
          <w:bCs/>
          <w:sz w:val="24"/>
          <w:szCs w:val="24"/>
          <w14:ligatures w14:val="none"/>
        </w:rPr>
        <w:t>“C</w:t>
      </w:r>
      <w:r w:rsidRPr="00E05A04">
        <w:rPr>
          <w:rFonts w:ascii="Times New Roman" w:hAnsi="Times New Roman" w:cs="Times New Roman"/>
          <w:bCs/>
          <w:sz w:val="24"/>
          <w:szCs w:val="24"/>
          <w14:ligatures w14:val="none"/>
        </w:rPr>
        <w:t>riteri di utilizzo delle risorse finanziarie di cui al D.M. 231 del 15</w:t>
      </w:r>
      <w:r>
        <w:rPr>
          <w:rFonts w:ascii="Times New Roman" w:hAnsi="Times New Roman" w:cs="Times New Roman"/>
          <w:bCs/>
          <w:sz w:val="24"/>
          <w:szCs w:val="24"/>
          <w14:ligatures w14:val="none"/>
        </w:rPr>
        <w:t>/11/</w:t>
      </w:r>
      <w:r w:rsidRPr="00E05A04">
        <w:rPr>
          <w:rFonts w:ascii="Times New Roman" w:hAnsi="Times New Roman" w:cs="Times New Roman"/>
          <w:bCs/>
          <w:sz w:val="24"/>
          <w:szCs w:val="24"/>
          <w14:ligatures w14:val="none"/>
        </w:rPr>
        <w:t>2024</w:t>
      </w:r>
      <w:r>
        <w:rPr>
          <w:rFonts w:ascii="Times New Roman" w:hAnsi="Times New Roman" w:cs="Times New Roman"/>
          <w:bCs/>
          <w:sz w:val="24"/>
          <w:szCs w:val="24"/>
          <w14:ligatures w14:val="none"/>
        </w:rPr>
        <w:t xml:space="preserve"> e determinazione della misura dei compensi”; </w:t>
      </w:r>
    </w:p>
    <w:p w14:paraId="6DC954F7" w14:textId="0DD14D53" w:rsidR="004F581A" w:rsidRPr="0081241B" w:rsidRDefault="0081241B" w:rsidP="0081241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1241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lastRenderedPageBreak/>
        <w:t>VISTO</w:t>
      </w:r>
      <w:r w:rsidR="004F581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 xml:space="preserve"> il proprio decreto prot. n. 854/VII del 20/01/2025</w:t>
      </w:r>
      <w:bookmarkStart w:id="5" w:name="_Hlk188634702"/>
      <w:r w:rsidRPr="0081241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1241B">
        <w:rPr>
          <w:rFonts w:ascii="Times New Roman" w:hAnsi="Times New Roman" w:cs="Times New Roman"/>
          <w:sz w:val="24"/>
          <w:szCs w:val="24"/>
        </w:rPr>
        <w:t xml:space="preserve">di costituzione e nomina </w:t>
      </w:r>
      <w:r>
        <w:rPr>
          <w:rFonts w:ascii="Times New Roman" w:hAnsi="Times New Roman" w:cs="Times New Roman"/>
          <w:sz w:val="24"/>
          <w:szCs w:val="24"/>
        </w:rPr>
        <w:t xml:space="preserve">della </w:t>
      </w:r>
      <w:r w:rsidRPr="0081241B">
        <w:rPr>
          <w:rFonts w:ascii="Times New Roman" w:hAnsi="Times New Roman" w:cs="Times New Roman"/>
          <w:sz w:val="24"/>
          <w:szCs w:val="24"/>
        </w:rPr>
        <w:t xml:space="preserve">Commissione di </w:t>
      </w:r>
      <w:bookmarkStart w:id="6" w:name="_Hlk189228935"/>
      <w:r w:rsidRPr="0081241B">
        <w:rPr>
          <w:rFonts w:ascii="Times New Roman" w:hAnsi="Times New Roman" w:cs="Times New Roman"/>
          <w:sz w:val="24"/>
          <w:szCs w:val="24"/>
        </w:rPr>
        <w:t>valutazione delle</w:t>
      </w:r>
      <w:bookmarkEnd w:id="5"/>
      <w:r w:rsidRPr="0081241B">
        <w:rPr>
          <w:rFonts w:ascii="Times New Roman" w:hAnsi="Times New Roman" w:cs="Times New Roman"/>
          <w:sz w:val="24"/>
          <w:szCs w:val="24"/>
        </w:rPr>
        <w:t xml:space="preserve"> istanze </w:t>
      </w:r>
      <w:r w:rsidRPr="0081241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presentate dai docenti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servizio per il corrente anno scolastico presso l’ISISS “G. B. Novelli” di Marcianise</w:t>
      </w:r>
      <w:r w:rsidRPr="0081241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finalizzate </w:t>
      </w:r>
      <w:r w:rsidRPr="0081241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 ricoprire l’incarico di docente Tutor per l’Orientamento </w:t>
      </w:r>
      <w:proofErr w:type="spellStart"/>
      <w:r w:rsidRPr="0081241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a.s.</w:t>
      </w:r>
      <w:proofErr w:type="spellEnd"/>
      <w:r w:rsidRPr="0081241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 2024/2025</w:t>
      </w:r>
      <w:bookmarkEnd w:id="6"/>
      <w:r w:rsidR="002E20F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</w:t>
      </w:r>
    </w:p>
    <w:p w14:paraId="5C22553C" w14:textId="77777777" w:rsidR="00E05A04" w:rsidRDefault="00E05A04" w:rsidP="00E05A04">
      <w:pPr>
        <w:tabs>
          <w:tab w:val="left" w:pos="5295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</w:pPr>
    </w:p>
    <w:p w14:paraId="4CE1BDCC" w14:textId="31902146" w:rsidR="00E05A04" w:rsidRDefault="00E05A04" w:rsidP="00E05A04">
      <w:pPr>
        <w:tabs>
          <w:tab w:val="left" w:pos="5295"/>
        </w:tabs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9F14A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VISTO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 xml:space="preserve"> il verbale </w:t>
      </w:r>
      <w:r w:rsidRPr="00A31DFD">
        <w:rPr>
          <w:rFonts w:ascii="Times New Roman" w:eastAsia="Calibri" w:hAnsi="Times New Roman" w:cs="Times New Roman"/>
          <w:sz w:val="24"/>
          <w:szCs w:val="24"/>
        </w:rPr>
        <w:t>Prot. N.</w:t>
      </w:r>
      <w:r>
        <w:rPr>
          <w:rFonts w:ascii="Times New Roman" w:eastAsia="Calibri" w:hAnsi="Times New Roman" w:cs="Times New Roman"/>
          <w:sz w:val="24"/>
          <w:szCs w:val="24"/>
        </w:rPr>
        <w:t xml:space="preserve"> 1168/VII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 xml:space="preserve"> del 24/01/2025 della </w:t>
      </w:r>
      <w:r w:rsidR="0081241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 xml:space="preserve">suddetta 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 xml:space="preserve">Commissione </w:t>
      </w:r>
      <w:r w:rsidR="0081241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>riunitasi in data 24/01/2025</w:t>
      </w:r>
      <w:r w:rsidR="002E20FC" w:rsidRPr="002E20FC">
        <w:rPr>
          <w:rFonts w:ascii="Times New Roman" w:hAnsi="Times New Roman" w:cs="Times New Roman"/>
          <w:sz w:val="24"/>
          <w:szCs w:val="24"/>
        </w:rPr>
        <w:t xml:space="preserve"> </w:t>
      </w:r>
      <w:r w:rsidR="002E20FC">
        <w:rPr>
          <w:rFonts w:ascii="Times New Roman" w:hAnsi="Times New Roman" w:cs="Times New Roman"/>
          <w:sz w:val="24"/>
          <w:szCs w:val="24"/>
        </w:rPr>
        <w:t xml:space="preserve">per la </w:t>
      </w:r>
      <w:r w:rsidR="002E20FC" w:rsidRPr="0081241B">
        <w:rPr>
          <w:rFonts w:ascii="Times New Roman" w:hAnsi="Times New Roman" w:cs="Times New Roman"/>
          <w:sz w:val="24"/>
          <w:szCs w:val="24"/>
        </w:rPr>
        <w:t xml:space="preserve">valutazione delle istanze </w:t>
      </w:r>
      <w:r w:rsidR="002E20FC" w:rsidRPr="0081241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presentate dai docenti</w:t>
      </w:r>
      <w:r w:rsidR="002E20F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servizio per il corrente anno scolastico presso l’ISISS “G. B. Novelli” di Marcianise</w:t>
      </w:r>
      <w:r w:rsidR="002E20FC" w:rsidRPr="0081241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="002E20F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finalizzate </w:t>
      </w:r>
      <w:r w:rsidR="002E20FC" w:rsidRPr="0081241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 ricoprire l’incarico di docente Tutor per l’Orientamento </w:t>
      </w:r>
      <w:proofErr w:type="spellStart"/>
      <w:r w:rsidR="002E20FC" w:rsidRPr="0081241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a.s.</w:t>
      </w:r>
      <w:proofErr w:type="spellEnd"/>
      <w:r w:rsidR="002E20FC" w:rsidRPr="0081241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 2024/2025</w:t>
      </w:r>
      <w:r w:rsidR="002E20F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</w:t>
      </w:r>
    </w:p>
    <w:p w14:paraId="2133A68D" w14:textId="77777777" w:rsidR="009F14A4" w:rsidRDefault="009F14A4" w:rsidP="00E05A04">
      <w:pPr>
        <w:tabs>
          <w:tab w:val="left" w:pos="5295"/>
        </w:tabs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61C96908" w14:textId="77777777" w:rsidR="002E20FC" w:rsidRDefault="002E20FC" w:rsidP="002E20F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</w:pPr>
      <w:r w:rsidRPr="009F14A4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VISTA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la graduatoria provvisoria </w:t>
      </w:r>
      <w:r w:rsidRPr="00A31DFD">
        <w:rPr>
          <w:rFonts w:ascii="Times New Roman" w:eastAsia="Calibri" w:hAnsi="Times New Roman" w:cs="Times New Roman"/>
          <w:sz w:val="24"/>
          <w:szCs w:val="24"/>
        </w:rPr>
        <w:t xml:space="preserve">Prot. N. </w:t>
      </w:r>
      <w:r>
        <w:rPr>
          <w:rFonts w:ascii="Times New Roman" w:eastAsia="Calibri" w:hAnsi="Times New Roman" w:cs="Times New Roman"/>
          <w:sz w:val="24"/>
          <w:szCs w:val="24"/>
        </w:rPr>
        <w:t>1243/VII</w:t>
      </w:r>
      <w:r w:rsidRPr="00A31DF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del 24/01/2025 </w:t>
      </w:r>
      <w:r w:rsidRPr="002E20F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 xml:space="preserve">dei </w:t>
      </w:r>
      <w:r w:rsidRPr="002E20FC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docenti con contratto a tempo indeterminato in servizio per </w:t>
      </w:r>
      <w:proofErr w:type="spellStart"/>
      <w:r w:rsidRPr="002E20FC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l’a.s.</w:t>
      </w:r>
      <w:proofErr w:type="spellEnd"/>
      <w:r w:rsidRPr="002E20FC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2024/2025 presso l’Istituzione Scolastica ISISS “G. B. Novelli” </w:t>
      </w:r>
      <w:proofErr w:type="gramStart"/>
      <w:r w:rsidRPr="002E20FC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di  Marcianise</w:t>
      </w:r>
      <w:proofErr w:type="gramEnd"/>
      <w:r w:rsidRPr="002E20FC">
        <w:rPr>
          <w:rFonts w:ascii="Times New Roman" w:eastAsia="Calibri" w:hAnsi="Times New Roman" w:cs="Times New Roman"/>
          <w:bCs/>
          <w:kern w:val="0"/>
          <w:sz w:val="24"/>
          <w:szCs w:val="24"/>
          <w:shd w:val="clear" w:color="auto" w:fill="FFFFFF"/>
          <w14:ligatures w14:val="none"/>
        </w:rPr>
        <w:t xml:space="preserve">, </w:t>
      </w:r>
      <w:r w:rsidRPr="002E20FC">
        <w:rPr>
          <w:rFonts w:ascii="Times New Roman" w:eastAsia="Comic Sans MS" w:hAnsi="Times New Roman" w:cs="Times New Roman"/>
          <w:bCs/>
          <w:kern w:val="0"/>
          <w:sz w:val="24"/>
          <w:szCs w:val="24"/>
          <w:lang w:eastAsia="it-IT"/>
          <w14:ligatures w14:val="none"/>
        </w:rPr>
        <w:t xml:space="preserve">che, entro i prescritti termini,  hanno fatto pervenire le proprie manifestazioni di disponibilità </w:t>
      </w:r>
      <w:r w:rsidRPr="002E20F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a svolgere l’incarico di </w:t>
      </w:r>
      <w:r w:rsidRPr="002E20F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>Docente tutor per l’orientamento a. s. 2024/2025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>;</w:t>
      </w:r>
    </w:p>
    <w:p w14:paraId="78E45E98" w14:textId="77777777" w:rsidR="002E20FC" w:rsidRDefault="002E20FC" w:rsidP="002E20F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</w:pPr>
    </w:p>
    <w:p w14:paraId="2E2610DE" w14:textId="77777777" w:rsidR="002E20FC" w:rsidRDefault="002E20FC" w:rsidP="002E20F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</w:pPr>
      <w:r w:rsidRPr="009F14A4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VISTA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la graduatoria definitiva </w:t>
      </w:r>
      <w:r w:rsidRPr="00A31DFD">
        <w:rPr>
          <w:rFonts w:ascii="Times New Roman" w:eastAsia="Calibri" w:hAnsi="Times New Roman" w:cs="Times New Roman"/>
          <w:sz w:val="24"/>
          <w:szCs w:val="24"/>
        </w:rPr>
        <w:t xml:space="preserve">Prot. N. </w:t>
      </w:r>
      <w:r>
        <w:rPr>
          <w:rFonts w:ascii="Times New Roman" w:eastAsia="Calibri" w:hAnsi="Times New Roman" w:cs="Times New Roman"/>
          <w:sz w:val="24"/>
          <w:szCs w:val="24"/>
        </w:rPr>
        <w:t>1536/VII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del 30/01/2025 </w:t>
      </w:r>
      <w:r w:rsidRPr="002E20F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 xml:space="preserve">dei </w:t>
      </w:r>
      <w:r w:rsidRPr="002E20FC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docenti con contratto a tempo indeterminato in servizio per </w:t>
      </w:r>
      <w:proofErr w:type="spellStart"/>
      <w:r w:rsidRPr="002E20FC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l’a.s.</w:t>
      </w:r>
      <w:proofErr w:type="spellEnd"/>
      <w:r w:rsidRPr="002E20FC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2024/2025 presso l’Istituzione Scolastica ISISS “G. B. Novelli” </w:t>
      </w:r>
      <w:proofErr w:type="gramStart"/>
      <w:r w:rsidRPr="002E20FC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di  Marcianise</w:t>
      </w:r>
      <w:proofErr w:type="gramEnd"/>
      <w:r w:rsidRPr="002E20FC">
        <w:rPr>
          <w:rFonts w:ascii="Times New Roman" w:eastAsia="Calibri" w:hAnsi="Times New Roman" w:cs="Times New Roman"/>
          <w:bCs/>
          <w:kern w:val="0"/>
          <w:sz w:val="24"/>
          <w:szCs w:val="24"/>
          <w:shd w:val="clear" w:color="auto" w:fill="FFFFFF"/>
          <w14:ligatures w14:val="none"/>
        </w:rPr>
        <w:t xml:space="preserve">, </w:t>
      </w:r>
      <w:r w:rsidRPr="002E20FC">
        <w:rPr>
          <w:rFonts w:ascii="Times New Roman" w:eastAsia="Comic Sans MS" w:hAnsi="Times New Roman" w:cs="Times New Roman"/>
          <w:bCs/>
          <w:kern w:val="0"/>
          <w:sz w:val="24"/>
          <w:szCs w:val="24"/>
          <w:lang w:eastAsia="it-IT"/>
          <w14:ligatures w14:val="none"/>
        </w:rPr>
        <w:t xml:space="preserve">che, entro i prescritti termini,  hanno fatto pervenire le proprie manifestazioni di disponibilità </w:t>
      </w:r>
      <w:r w:rsidRPr="002E20F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a svolgere l’incarico di </w:t>
      </w:r>
      <w:r w:rsidRPr="002E20F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>Docente tutor per l’orientamento a. s. 2024/2025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>;</w:t>
      </w:r>
    </w:p>
    <w:p w14:paraId="0F675F74" w14:textId="77777777" w:rsidR="002E20FC" w:rsidRDefault="002E20FC" w:rsidP="002E20F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</w:pPr>
    </w:p>
    <w:p w14:paraId="6E09403B" w14:textId="3D8B7FC8" w:rsidR="0087737D" w:rsidRPr="00AF4C12" w:rsidRDefault="002E20FC" w:rsidP="00AF4C12">
      <w:pPr>
        <w:rPr>
          <w:rFonts w:ascii="Times New Roman" w:hAnsi="Times New Roman" w:cs="Times New Roman"/>
          <w:sz w:val="24"/>
          <w:szCs w:val="24"/>
        </w:rPr>
      </w:pPr>
      <w:r w:rsidRPr="002E20FC">
        <w:rPr>
          <w:rFonts w:ascii="Times New Roman" w:hAnsi="Times New Roman" w:cs="Times New Roman"/>
          <w:b/>
          <w:bCs/>
          <w:sz w:val="24"/>
          <w:szCs w:val="24"/>
        </w:rPr>
        <w:t>VISTE</w:t>
      </w:r>
      <w:r w:rsidRPr="002E20FC">
        <w:rPr>
          <w:rFonts w:ascii="Times New Roman" w:hAnsi="Times New Roman" w:cs="Times New Roman"/>
          <w:sz w:val="24"/>
          <w:szCs w:val="24"/>
        </w:rPr>
        <w:t xml:space="preserve"> le attività che il </w:t>
      </w:r>
      <w:bookmarkStart w:id="7" w:name="_Hlk189227438"/>
      <w:r w:rsidRPr="002E20FC">
        <w:rPr>
          <w:rFonts w:ascii="Times New Roman" w:hAnsi="Times New Roman" w:cs="Times New Roman"/>
          <w:sz w:val="24"/>
          <w:szCs w:val="24"/>
        </w:rPr>
        <w:t>docente tutor deve svolgere</w:t>
      </w:r>
      <w:bookmarkEnd w:id="7"/>
      <w:r w:rsidRPr="002E20FC">
        <w:rPr>
          <w:rFonts w:ascii="Times New Roman" w:hAnsi="Times New Roman" w:cs="Times New Roman"/>
          <w:sz w:val="24"/>
          <w:szCs w:val="24"/>
        </w:rPr>
        <w:t>, di cui al punto 8.3 delle Linee guida per l’orientamento – D.M. 328 del 22 dicembre 2022;</w:t>
      </w:r>
    </w:p>
    <w:p w14:paraId="76B6648A" w14:textId="4E5A01F0" w:rsidR="006916BF" w:rsidRPr="00B26F5E" w:rsidRDefault="006916BF" w:rsidP="006916BF">
      <w:pPr>
        <w:pStyle w:val="NormaleWeb"/>
        <w:shd w:val="clear" w:color="auto" w:fill="FFFFFF"/>
        <w:jc w:val="center"/>
        <w:rPr>
          <w:b/>
          <w:bCs/>
        </w:rPr>
      </w:pPr>
      <w:r>
        <w:rPr>
          <w:b/>
          <w:bCs/>
        </w:rPr>
        <w:t>DECRETA</w:t>
      </w:r>
    </w:p>
    <w:p w14:paraId="7D250092" w14:textId="353E8840" w:rsidR="006916BF" w:rsidRPr="00B650DC" w:rsidRDefault="006916BF" w:rsidP="006916BF">
      <w:pPr>
        <w:pStyle w:val="Paragrafoelenco"/>
        <w:widowControl w:val="0"/>
        <w:numPr>
          <w:ilvl w:val="0"/>
          <w:numId w:val="5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B650DC">
        <w:rPr>
          <w:rFonts w:ascii="Times New Roman" w:hAnsi="Times New Roman" w:cs="Times New Roman"/>
          <w:b/>
          <w:bCs/>
          <w:sz w:val="24"/>
          <w:szCs w:val="24"/>
        </w:rPr>
        <w:t xml:space="preserve">Per lo svolgimento della funzione di </w:t>
      </w:r>
      <w:r w:rsidR="00B650DC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B650DC" w:rsidRPr="00B650DC">
        <w:rPr>
          <w:rFonts w:ascii="Times New Roman" w:hAnsi="Times New Roman" w:cs="Times New Roman"/>
          <w:b/>
          <w:bCs/>
          <w:sz w:val="24"/>
          <w:szCs w:val="24"/>
        </w:rPr>
        <w:t xml:space="preserve">OCENTE ORIENTATORE </w:t>
      </w:r>
      <w:r w:rsidRPr="00B650DC">
        <w:rPr>
          <w:rFonts w:ascii="Times New Roman" w:hAnsi="Times New Roman" w:cs="Times New Roman"/>
          <w:b/>
          <w:bCs/>
          <w:sz w:val="24"/>
          <w:szCs w:val="24"/>
        </w:rPr>
        <w:t xml:space="preserve">per l’a. s. 2024/2025 è individuato il </w:t>
      </w:r>
      <w:r w:rsidR="00B650DC" w:rsidRPr="00B650DC">
        <w:rPr>
          <w:rFonts w:ascii="Times New Roman" w:hAnsi="Times New Roman" w:cs="Times New Roman"/>
          <w:b/>
          <w:bCs/>
          <w:sz w:val="24"/>
          <w:szCs w:val="24"/>
        </w:rPr>
        <w:t>PROF.RE TEDESCO AUGUSTO</w:t>
      </w:r>
    </w:p>
    <w:p w14:paraId="6B3A4003" w14:textId="77777777" w:rsidR="006916BF" w:rsidRPr="006916BF" w:rsidRDefault="006916BF" w:rsidP="006916BF">
      <w:pPr>
        <w:pStyle w:val="Paragrafoelenco"/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</w:p>
    <w:p w14:paraId="22007EAF" w14:textId="54FF2483" w:rsidR="006916BF" w:rsidRPr="006916BF" w:rsidRDefault="006916BF" w:rsidP="00FC6C81">
      <w:pPr>
        <w:pStyle w:val="Paragrafoelenco"/>
        <w:widowControl w:val="0"/>
        <w:numPr>
          <w:ilvl w:val="0"/>
          <w:numId w:val="5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916BF">
        <w:rPr>
          <w:rFonts w:ascii="Times New Roman" w:hAnsi="Times New Roman" w:cs="Times New Roman"/>
          <w:b/>
          <w:bCs/>
          <w:sz w:val="24"/>
          <w:szCs w:val="24"/>
        </w:rPr>
        <w:t xml:space="preserve">Per la funzione di </w:t>
      </w:r>
      <w:r w:rsidR="00B650DC" w:rsidRPr="006916BF">
        <w:rPr>
          <w:rFonts w:ascii="Times New Roman" w:hAnsi="Times New Roman" w:cs="Times New Roman"/>
          <w:b/>
          <w:bCs/>
          <w:sz w:val="24"/>
          <w:szCs w:val="24"/>
        </w:rPr>
        <w:t xml:space="preserve">DOCENTE TUTOR </w:t>
      </w:r>
      <w:r w:rsidR="00B650DC" w:rsidRPr="00B650DC">
        <w:rPr>
          <w:rFonts w:ascii="Times New Roman" w:hAnsi="Times New Roman" w:cs="Times New Roman"/>
          <w:b/>
          <w:bCs/>
          <w:sz w:val="24"/>
          <w:szCs w:val="24"/>
        </w:rPr>
        <w:t xml:space="preserve">per l’a. s. 2024/2025 </w:t>
      </w:r>
      <w:r>
        <w:rPr>
          <w:rFonts w:ascii="Times New Roman" w:hAnsi="Times New Roman" w:cs="Times New Roman"/>
          <w:b/>
          <w:bCs/>
          <w:sz w:val="24"/>
          <w:szCs w:val="24"/>
        </w:rPr>
        <w:t>sono individuati</w:t>
      </w:r>
      <w:r w:rsidRPr="006916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 seguenti n.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20  </w:t>
      </w:r>
      <w:r w:rsidRPr="006916BF">
        <w:rPr>
          <w:rFonts w:ascii="Times New Roman" w:hAnsi="Times New Roman" w:cs="Times New Roman"/>
          <w:b/>
          <w:bCs/>
          <w:sz w:val="24"/>
          <w:szCs w:val="24"/>
        </w:rPr>
        <w:t>docenti</w:t>
      </w:r>
      <w:proofErr w:type="gramEnd"/>
      <w:r w:rsidR="00AF4C12">
        <w:rPr>
          <w:rFonts w:ascii="Times New Roman" w:hAnsi="Times New Roman" w:cs="Times New Roman"/>
          <w:b/>
          <w:bCs/>
          <w:sz w:val="24"/>
          <w:szCs w:val="24"/>
        </w:rPr>
        <w:t xml:space="preserve"> riportati secondo l’ordine alfabetico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89A96BF" w14:textId="77777777" w:rsidR="003A02AC" w:rsidRDefault="003A02AC" w:rsidP="00AF4C1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</w:pPr>
    </w:p>
    <w:tbl>
      <w:tblPr>
        <w:tblStyle w:val="Grigliatabella"/>
        <w:tblW w:w="1709" w:type="pct"/>
        <w:jc w:val="center"/>
        <w:tblLook w:val="04A0" w:firstRow="1" w:lastRow="0" w:firstColumn="1" w:lastColumn="0" w:noHBand="0" w:noVBand="1"/>
      </w:tblPr>
      <w:tblGrid>
        <w:gridCol w:w="3291"/>
      </w:tblGrid>
      <w:tr w:rsidR="0087737D" w14:paraId="264D43FB" w14:textId="77777777" w:rsidTr="00DE041C">
        <w:trPr>
          <w:jc w:val="center"/>
        </w:trPr>
        <w:tc>
          <w:tcPr>
            <w:tcW w:w="5000" w:type="pct"/>
          </w:tcPr>
          <w:p w14:paraId="578BB936" w14:textId="77777777" w:rsidR="0087737D" w:rsidRPr="005455B2" w:rsidRDefault="0087737D" w:rsidP="00DE041C">
            <w:pPr>
              <w:pStyle w:val="NormaleWeb"/>
            </w:pPr>
            <w:r w:rsidRPr="005455B2">
              <w:t>Abbate Antonietta</w:t>
            </w:r>
          </w:p>
        </w:tc>
      </w:tr>
      <w:tr w:rsidR="0087737D" w14:paraId="107618A9" w14:textId="77777777" w:rsidTr="00DE041C">
        <w:trPr>
          <w:jc w:val="center"/>
        </w:trPr>
        <w:tc>
          <w:tcPr>
            <w:tcW w:w="5000" w:type="pct"/>
          </w:tcPr>
          <w:p w14:paraId="7D35B538" w14:textId="77777777" w:rsidR="0087737D" w:rsidRPr="005455B2" w:rsidRDefault="0087737D" w:rsidP="00DE041C">
            <w:pPr>
              <w:pStyle w:val="NormaleWeb"/>
            </w:pPr>
            <w:r w:rsidRPr="005455B2">
              <w:t>Capone Rosalba</w:t>
            </w:r>
          </w:p>
        </w:tc>
      </w:tr>
      <w:tr w:rsidR="0087737D" w14:paraId="24781E79" w14:textId="77777777" w:rsidTr="00DE041C">
        <w:trPr>
          <w:jc w:val="center"/>
        </w:trPr>
        <w:tc>
          <w:tcPr>
            <w:tcW w:w="5000" w:type="pct"/>
          </w:tcPr>
          <w:p w14:paraId="1D9CD3DA" w14:textId="77777777" w:rsidR="0087737D" w:rsidRPr="005455B2" w:rsidRDefault="0087737D" w:rsidP="00DE041C">
            <w:pPr>
              <w:pStyle w:val="NormaleWeb"/>
            </w:pPr>
            <w:r w:rsidRPr="005455B2">
              <w:t>Conte Carmina</w:t>
            </w:r>
          </w:p>
        </w:tc>
      </w:tr>
      <w:tr w:rsidR="0087737D" w14:paraId="409FE6BB" w14:textId="77777777" w:rsidTr="00DE041C">
        <w:trPr>
          <w:jc w:val="center"/>
        </w:trPr>
        <w:tc>
          <w:tcPr>
            <w:tcW w:w="5000" w:type="pct"/>
          </w:tcPr>
          <w:p w14:paraId="2F35DE5A" w14:textId="77777777" w:rsidR="0087737D" w:rsidRPr="005455B2" w:rsidRDefault="0087737D" w:rsidP="00DE041C">
            <w:pPr>
              <w:pStyle w:val="NormaleWeb"/>
            </w:pPr>
            <w:r w:rsidRPr="005455B2">
              <w:t>D’Alessandro Angelo</w:t>
            </w:r>
          </w:p>
        </w:tc>
      </w:tr>
      <w:tr w:rsidR="0087737D" w14:paraId="6E0F9B41" w14:textId="77777777" w:rsidTr="00DE041C">
        <w:trPr>
          <w:jc w:val="center"/>
        </w:trPr>
        <w:tc>
          <w:tcPr>
            <w:tcW w:w="5000" w:type="pct"/>
          </w:tcPr>
          <w:p w14:paraId="51636B13" w14:textId="77777777" w:rsidR="0087737D" w:rsidRPr="005455B2" w:rsidRDefault="0087737D" w:rsidP="00DE041C">
            <w:pPr>
              <w:pStyle w:val="NormaleWeb"/>
            </w:pPr>
            <w:r w:rsidRPr="005455B2">
              <w:t>De Simone Rosalba</w:t>
            </w:r>
          </w:p>
        </w:tc>
      </w:tr>
      <w:tr w:rsidR="0087737D" w14:paraId="6657C93E" w14:textId="77777777" w:rsidTr="00DE041C">
        <w:trPr>
          <w:jc w:val="center"/>
        </w:trPr>
        <w:tc>
          <w:tcPr>
            <w:tcW w:w="5000" w:type="pct"/>
          </w:tcPr>
          <w:p w14:paraId="67C40745" w14:textId="77777777" w:rsidR="0087737D" w:rsidRPr="005455B2" w:rsidRDefault="0087737D" w:rsidP="00DE041C">
            <w:pPr>
              <w:pStyle w:val="NormaleWeb"/>
            </w:pPr>
            <w:r w:rsidRPr="005455B2">
              <w:t>Della Medaglia Dorotea Anna</w:t>
            </w:r>
          </w:p>
        </w:tc>
      </w:tr>
      <w:tr w:rsidR="0087737D" w14:paraId="5D7EFE91" w14:textId="77777777" w:rsidTr="00DE041C">
        <w:trPr>
          <w:jc w:val="center"/>
        </w:trPr>
        <w:tc>
          <w:tcPr>
            <w:tcW w:w="5000" w:type="pct"/>
          </w:tcPr>
          <w:p w14:paraId="50D02DEF" w14:textId="77777777" w:rsidR="0087737D" w:rsidRPr="005455B2" w:rsidRDefault="0087737D" w:rsidP="00DE041C">
            <w:pPr>
              <w:pStyle w:val="NormaleWeb"/>
            </w:pPr>
            <w:r w:rsidRPr="005455B2">
              <w:t>Di Rubbo Bernardetta</w:t>
            </w:r>
          </w:p>
        </w:tc>
      </w:tr>
      <w:tr w:rsidR="0087737D" w14:paraId="4764CEC9" w14:textId="77777777" w:rsidTr="00DE041C">
        <w:trPr>
          <w:jc w:val="center"/>
        </w:trPr>
        <w:tc>
          <w:tcPr>
            <w:tcW w:w="5000" w:type="pct"/>
          </w:tcPr>
          <w:p w14:paraId="6BF8EB39" w14:textId="77777777" w:rsidR="0087737D" w:rsidRPr="005455B2" w:rsidRDefault="0087737D" w:rsidP="00DE041C">
            <w:pPr>
              <w:pStyle w:val="NormaleWeb"/>
            </w:pPr>
            <w:r w:rsidRPr="005455B2">
              <w:t>Giuliano Anna Maria</w:t>
            </w:r>
          </w:p>
        </w:tc>
      </w:tr>
      <w:tr w:rsidR="0087737D" w14:paraId="07095D45" w14:textId="77777777" w:rsidTr="00DE041C">
        <w:trPr>
          <w:jc w:val="center"/>
        </w:trPr>
        <w:tc>
          <w:tcPr>
            <w:tcW w:w="5000" w:type="pct"/>
          </w:tcPr>
          <w:p w14:paraId="015DD036" w14:textId="77777777" w:rsidR="0087737D" w:rsidRPr="005455B2" w:rsidRDefault="0087737D" w:rsidP="00DE041C">
            <w:pPr>
              <w:pStyle w:val="NormaleWeb"/>
            </w:pPr>
            <w:r w:rsidRPr="005455B2">
              <w:t xml:space="preserve">Lusi </w:t>
            </w:r>
            <w:proofErr w:type="spellStart"/>
            <w:r w:rsidRPr="005455B2">
              <w:t>Elenrosa</w:t>
            </w:r>
            <w:proofErr w:type="spellEnd"/>
          </w:p>
        </w:tc>
      </w:tr>
      <w:tr w:rsidR="0087737D" w14:paraId="314FD50D" w14:textId="77777777" w:rsidTr="00DE041C">
        <w:trPr>
          <w:jc w:val="center"/>
        </w:trPr>
        <w:tc>
          <w:tcPr>
            <w:tcW w:w="5000" w:type="pct"/>
          </w:tcPr>
          <w:p w14:paraId="0D4BD5A5" w14:textId="77777777" w:rsidR="0087737D" w:rsidRPr="005455B2" w:rsidRDefault="0087737D" w:rsidP="00DE041C">
            <w:pPr>
              <w:pStyle w:val="NormaleWeb"/>
            </w:pPr>
            <w:proofErr w:type="spellStart"/>
            <w:r w:rsidRPr="005455B2">
              <w:t>Mataluna</w:t>
            </w:r>
            <w:proofErr w:type="spellEnd"/>
            <w:r w:rsidRPr="005455B2">
              <w:t xml:space="preserve"> Pasqualina</w:t>
            </w:r>
          </w:p>
        </w:tc>
      </w:tr>
      <w:tr w:rsidR="0087737D" w14:paraId="310F3936" w14:textId="77777777" w:rsidTr="00DE041C">
        <w:trPr>
          <w:jc w:val="center"/>
        </w:trPr>
        <w:tc>
          <w:tcPr>
            <w:tcW w:w="5000" w:type="pct"/>
          </w:tcPr>
          <w:p w14:paraId="5EAD1519" w14:textId="77777777" w:rsidR="0087737D" w:rsidRPr="005455B2" w:rsidRDefault="0087737D" w:rsidP="00DE041C">
            <w:pPr>
              <w:pStyle w:val="NormaleWeb"/>
            </w:pPr>
            <w:proofErr w:type="spellStart"/>
            <w:r w:rsidRPr="005455B2">
              <w:t>Mellacca</w:t>
            </w:r>
            <w:proofErr w:type="spellEnd"/>
            <w:r w:rsidRPr="005455B2">
              <w:t xml:space="preserve"> Giuseppa</w:t>
            </w:r>
          </w:p>
        </w:tc>
      </w:tr>
      <w:tr w:rsidR="0087737D" w14:paraId="5401E546" w14:textId="77777777" w:rsidTr="00DE041C">
        <w:trPr>
          <w:jc w:val="center"/>
        </w:trPr>
        <w:tc>
          <w:tcPr>
            <w:tcW w:w="5000" w:type="pct"/>
          </w:tcPr>
          <w:p w14:paraId="30129599" w14:textId="77777777" w:rsidR="0087737D" w:rsidRPr="005455B2" w:rsidRDefault="0087737D" w:rsidP="00DE041C">
            <w:pPr>
              <w:pStyle w:val="NormaleWeb"/>
            </w:pPr>
            <w:r w:rsidRPr="005455B2">
              <w:t>Merenda Silvana</w:t>
            </w:r>
          </w:p>
        </w:tc>
      </w:tr>
      <w:tr w:rsidR="0087737D" w14:paraId="20F26644" w14:textId="77777777" w:rsidTr="00DE041C">
        <w:trPr>
          <w:jc w:val="center"/>
        </w:trPr>
        <w:tc>
          <w:tcPr>
            <w:tcW w:w="5000" w:type="pct"/>
          </w:tcPr>
          <w:p w14:paraId="67C58E56" w14:textId="77777777" w:rsidR="0087737D" w:rsidRPr="005455B2" w:rsidRDefault="0087737D" w:rsidP="00DE041C">
            <w:pPr>
              <w:pStyle w:val="NormaleWeb"/>
            </w:pPr>
            <w:proofErr w:type="spellStart"/>
            <w:r w:rsidRPr="005455B2">
              <w:t>Mezzacapo</w:t>
            </w:r>
            <w:proofErr w:type="spellEnd"/>
            <w:r w:rsidRPr="005455B2">
              <w:t xml:space="preserve"> Genoveffa</w:t>
            </w:r>
          </w:p>
        </w:tc>
      </w:tr>
      <w:tr w:rsidR="0087737D" w14:paraId="47832D5F" w14:textId="77777777" w:rsidTr="00DE041C">
        <w:trPr>
          <w:jc w:val="center"/>
        </w:trPr>
        <w:tc>
          <w:tcPr>
            <w:tcW w:w="5000" w:type="pct"/>
          </w:tcPr>
          <w:p w14:paraId="0E49FD32" w14:textId="77777777" w:rsidR="0087737D" w:rsidRPr="005455B2" w:rsidRDefault="0087737D" w:rsidP="00DE041C">
            <w:pPr>
              <w:pStyle w:val="NormaleWeb"/>
            </w:pPr>
            <w:r w:rsidRPr="005455B2">
              <w:t>Moretta Angela</w:t>
            </w:r>
          </w:p>
        </w:tc>
      </w:tr>
      <w:tr w:rsidR="0087737D" w14:paraId="0B8EF44F" w14:textId="77777777" w:rsidTr="00DE041C">
        <w:trPr>
          <w:jc w:val="center"/>
        </w:trPr>
        <w:tc>
          <w:tcPr>
            <w:tcW w:w="5000" w:type="pct"/>
          </w:tcPr>
          <w:p w14:paraId="0E7076EC" w14:textId="77777777" w:rsidR="0087737D" w:rsidRPr="005455B2" w:rsidRDefault="0087737D" w:rsidP="00DE041C">
            <w:pPr>
              <w:pStyle w:val="NormaleWeb"/>
            </w:pPr>
            <w:r w:rsidRPr="005455B2">
              <w:t>Moretta Maria</w:t>
            </w:r>
          </w:p>
        </w:tc>
      </w:tr>
      <w:tr w:rsidR="0087737D" w14:paraId="41A75CD6" w14:textId="77777777" w:rsidTr="00DE041C">
        <w:trPr>
          <w:jc w:val="center"/>
        </w:trPr>
        <w:tc>
          <w:tcPr>
            <w:tcW w:w="5000" w:type="pct"/>
          </w:tcPr>
          <w:p w14:paraId="063F3380" w14:textId="77777777" w:rsidR="0087737D" w:rsidRPr="005455B2" w:rsidRDefault="0087737D" w:rsidP="00DE041C">
            <w:pPr>
              <w:pStyle w:val="NormaleWeb"/>
            </w:pPr>
            <w:proofErr w:type="spellStart"/>
            <w:r w:rsidRPr="005455B2">
              <w:t>Nacca</w:t>
            </w:r>
            <w:proofErr w:type="spellEnd"/>
            <w:r w:rsidRPr="005455B2">
              <w:t xml:space="preserve"> Daniela</w:t>
            </w:r>
          </w:p>
        </w:tc>
      </w:tr>
      <w:tr w:rsidR="0087737D" w14:paraId="66BD88E0" w14:textId="77777777" w:rsidTr="00DE041C">
        <w:trPr>
          <w:jc w:val="center"/>
        </w:trPr>
        <w:tc>
          <w:tcPr>
            <w:tcW w:w="5000" w:type="pct"/>
          </w:tcPr>
          <w:p w14:paraId="4CA16571" w14:textId="77777777" w:rsidR="0087737D" w:rsidRPr="005455B2" w:rsidRDefault="0087737D" w:rsidP="00DE041C">
            <w:pPr>
              <w:pStyle w:val="NormaleWeb"/>
            </w:pPr>
            <w:r w:rsidRPr="005455B2">
              <w:t>Palumbo Antonella</w:t>
            </w:r>
          </w:p>
        </w:tc>
      </w:tr>
      <w:tr w:rsidR="0087737D" w14:paraId="6FB54F05" w14:textId="77777777" w:rsidTr="00DE041C">
        <w:trPr>
          <w:jc w:val="center"/>
        </w:trPr>
        <w:tc>
          <w:tcPr>
            <w:tcW w:w="5000" w:type="pct"/>
          </w:tcPr>
          <w:p w14:paraId="1038D7A3" w14:textId="77777777" w:rsidR="0087737D" w:rsidRPr="005455B2" w:rsidRDefault="0087737D" w:rsidP="00DE041C">
            <w:pPr>
              <w:pStyle w:val="NormaleWeb"/>
            </w:pPr>
            <w:r w:rsidRPr="005455B2">
              <w:t>Sagnelli Alfonso</w:t>
            </w:r>
          </w:p>
        </w:tc>
      </w:tr>
      <w:tr w:rsidR="0087737D" w14:paraId="7937CFA2" w14:textId="77777777" w:rsidTr="00DE041C">
        <w:trPr>
          <w:jc w:val="center"/>
        </w:trPr>
        <w:tc>
          <w:tcPr>
            <w:tcW w:w="5000" w:type="pct"/>
          </w:tcPr>
          <w:p w14:paraId="19A5659C" w14:textId="77777777" w:rsidR="0087737D" w:rsidRPr="005455B2" w:rsidRDefault="0087737D" w:rsidP="00DE041C">
            <w:pPr>
              <w:pStyle w:val="NormaleWeb"/>
            </w:pPr>
            <w:r w:rsidRPr="005455B2">
              <w:t>Stefanelli Maria Grazia</w:t>
            </w:r>
          </w:p>
        </w:tc>
      </w:tr>
      <w:tr w:rsidR="0087737D" w14:paraId="53074E8D" w14:textId="77777777" w:rsidTr="00DE041C">
        <w:trPr>
          <w:jc w:val="center"/>
        </w:trPr>
        <w:tc>
          <w:tcPr>
            <w:tcW w:w="5000" w:type="pct"/>
          </w:tcPr>
          <w:p w14:paraId="6D25825E" w14:textId="77777777" w:rsidR="0087737D" w:rsidRPr="005455B2" w:rsidRDefault="0087737D" w:rsidP="00DE041C">
            <w:pPr>
              <w:pStyle w:val="NormaleWeb"/>
            </w:pPr>
            <w:r w:rsidRPr="005455B2">
              <w:t>Tartaglione Giovanna</w:t>
            </w:r>
          </w:p>
        </w:tc>
      </w:tr>
    </w:tbl>
    <w:p w14:paraId="404F551B" w14:textId="77777777" w:rsidR="00D940E7" w:rsidRPr="00D940E7" w:rsidRDefault="00D940E7" w:rsidP="004C085B">
      <w:pPr>
        <w:spacing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</w:pPr>
    </w:p>
    <w:p w14:paraId="76BFF2BB" w14:textId="347E2658" w:rsidR="00BD5503" w:rsidRPr="00D940E7" w:rsidRDefault="00D940E7" w:rsidP="00D940E7">
      <w:pPr>
        <w:pStyle w:val="Paragrafoelenco"/>
        <w:numPr>
          <w:ilvl w:val="0"/>
          <w:numId w:val="5"/>
        </w:numPr>
        <w:spacing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</w:pPr>
      <w:r w:rsidRPr="00D940E7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Compito del </w:t>
      </w:r>
      <w:r w:rsidRPr="00D940E7">
        <w:rPr>
          <w:rFonts w:ascii="Times New Roman" w:eastAsia="Calibri" w:hAnsi="Times New Roman" w:cs="Times New Roman"/>
          <w:b/>
          <w:bCs/>
          <w:kern w:val="0"/>
          <w:sz w:val="24"/>
          <w:szCs w:val="24"/>
          <w:shd w:val="clear" w:color="auto" w:fill="FFFFFF"/>
          <w14:ligatures w14:val="none"/>
        </w:rPr>
        <w:t>DOCENTE TUTOR</w:t>
      </w:r>
      <w:r w:rsidRPr="00D940E7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è l’accompagnamento proattivo degli studenti in una riflessione in chiave valutativa, auto-valutativa e orientativa sul percorso svolto e sulle </w:t>
      </w:r>
      <w:r w:rsidRPr="00D940E7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lastRenderedPageBreak/>
        <w:t>prospettive</w:t>
      </w:r>
      <w:r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D940E7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>future. Egli ha in particolare il compito di supportare le studentesse e gli studenti assegnati nella predisposizione dell'E-Portfolio e di supportarli nell'effettuare scelte consapevoli, con la valorizzazione dei talenti personali e delle competenze sviluppate attraverso un dialogo costante con loro e con i loro genitori.</w:t>
      </w:r>
      <w:r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="009D460F" w:rsidRPr="00D940E7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>S</w:t>
      </w:r>
      <w:r w:rsidR="00B650DC" w:rsidRPr="00D940E7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>econdo quanto previsto dalle Linee Guida per l’orientamento (DM 328/2022) e dalle</w:t>
      </w:r>
      <w:r w:rsidR="00BD5503" w:rsidRPr="00D940E7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="00B650DC" w:rsidRPr="00D940E7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circolari sul punto, </w:t>
      </w:r>
      <w:r w:rsidR="00BD5503" w:rsidRPr="00D940E7">
        <w:rPr>
          <w:rFonts w:ascii="Times New Roman" w:hAnsi="Times New Roman" w:cs="Times New Roman"/>
          <w:b/>
          <w:bCs/>
          <w:sz w:val="24"/>
          <w:szCs w:val="24"/>
        </w:rPr>
        <w:t>IL DOCENTE TUTOR SCOLASTICO</w:t>
      </w:r>
      <w:r w:rsidR="00BD5503" w:rsidRPr="00D940E7">
        <w:rPr>
          <w:rFonts w:ascii="Times New Roman" w:hAnsi="Times New Roman" w:cs="Times New Roman"/>
          <w:sz w:val="24"/>
          <w:szCs w:val="24"/>
        </w:rPr>
        <w:t xml:space="preserve"> è tenuto a svolgere i seguenti compiti:</w:t>
      </w:r>
    </w:p>
    <w:p w14:paraId="4E3F8222" w14:textId="77777777" w:rsidR="00BD5503" w:rsidRPr="009D460F" w:rsidRDefault="00BD5503" w:rsidP="00BD5503">
      <w:pPr>
        <w:pStyle w:val="Paragrafoelenco"/>
        <w:spacing w:line="240" w:lineRule="auto"/>
        <w:jc w:val="both"/>
        <w:rPr>
          <w:rStyle w:val="Enfasigrassetto"/>
          <w:rFonts w:ascii="Times New Roman" w:eastAsia="Calibri" w:hAnsi="Times New Roman" w:cs="Times New Roman"/>
          <w:b w:val="0"/>
          <w:bCs w:val="0"/>
          <w:kern w:val="0"/>
          <w:sz w:val="24"/>
          <w:szCs w:val="24"/>
          <w:shd w:val="clear" w:color="auto" w:fill="FFFFFF"/>
          <w14:ligatures w14:val="none"/>
        </w:rPr>
      </w:pPr>
    </w:p>
    <w:p w14:paraId="3CCFEBA4" w14:textId="7F64EFD0" w:rsidR="00BD5503" w:rsidRPr="009D460F" w:rsidRDefault="00BD5503" w:rsidP="00BD5503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D46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Aiutare ogni studente a rivedere le parti fondamentali che contraddistinguono ogni E-portfolio personale e cioè: </w:t>
      </w:r>
    </w:p>
    <w:p w14:paraId="2F459001" w14:textId="77777777" w:rsidR="00BD5503" w:rsidRPr="009D460F" w:rsidRDefault="00BD5503" w:rsidP="00BD5503">
      <w:pPr>
        <w:pStyle w:val="Paragrafoelenco"/>
        <w:spacing w:after="0" w:line="240" w:lineRule="auto"/>
        <w:ind w:left="78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F8FC839" w14:textId="3651BEE3" w:rsidR="00BD5503" w:rsidRPr="009D460F" w:rsidRDefault="00BD5503" w:rsidP="00BD550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D46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a)  il percorso di studi compiuti, anche attraverso attività che ne documentino la personalizzazione; b)  lo sviluppo documentato delle competenze in prospettiva del proprio personale progetto di vita culturale e professionale (trovano in questo spazio collocazione, ad esempio, anche le competenze sviluppate a seguito di attività svolte nell’ambito dei progetti finanziati con fondi europei o, per gli studenti della scuola secondaria di secondo grado, dei percorsi per le competenze trasversali e per l’orientamento (PCTO); </w:t>
      </w:r>
    </w:p>
    <w:p w14:paraId="1A00FDCA" w14:textId="2323FA9B" w:rsidR="00BD5503" w:rsidRPr="009D460F" w:rsidRDefault="00BD5503" w:rsidP="00BD550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D46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c) le riflessioni in chiave valutativa, auto-valutativa e orientativa sul percorso svolto e, soprattutto, sulle sue prospettive; </w:t>
      </w:r>
    </w:p>
    <w:p w14:paraId="3314E202" w14:textId="0CB1FC2D" w:rsidR="00BD5503" w:rsidRPr="009D460F" w:rsidRDefault="00BD5503" w:rsidP="00BD550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D46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d)  la scelta di almeno un prodotto riconosciuto criticamente dallo studente in ciascun anno scolastico e formativo come il proprio “capolavoro”. </w:t>
      </w:r>
    </w:p>
    <w:p w14:paraId="1BFEC830" w14:textId="1726DD07" w:rsidR="00BD5503" w:rsidRPr="004C085B" w:rsidRDefault="00BD5503" w:rsidP="00B650DC">
      <w:pPr>
        <w:pStyle w:val="NormaleWeb"/>
        <w:numPr>
          <w:ilvl w:val="0"/>
          <w:numId w:val="7"/>
        </w:numPr>
        <w:shd w:val="clear" w:color="auto" w:fill="FFFFFF"/>
        <w:contextualSpacing/>
        <w:jc w:val="both"/>
        <w:rPr>
          <w:rFonts w:eastAsia="Calibri"/>
          <w:shd w:val="clear" w:color="auto" w:fill="FFFFFF"/>
          <w14:ligatures w14:val="none"/>
        </w:rPr>
      </w:pPr>
      <w:r w:rsidRPr="009D460F">
        <w:t xml:space="preserve">Costituirsi “consigliere” delle famiglie, nei momenti di scelta dei percorsi formativi e/o delle prospettive professionali, anche alla luce dei dati territoriali e nazionali, delle informazioni contenute nella Piattaforma digitale Unica per l’orientamento, avvalendosi </w:t>
      </w:r>
      <w:proofErr w:type="gramStart"/>
      <w:r w:rsidRPr="009D460F">
        <w:t>eventualmente  del</w:t>
      </w:r>
      <w:proofErr w:type="gramEnd"/>
      <w:r w:rsidRPr="009D460F">
        <w:t xml:space="preserve"> supporto della figura del docente orientatore.</w:t>
      </w:r>
    </w:p>
    <w:p w14:paraId="6ABA256C" w14:textId="77777777" w:rsidR="00D940E7" w:rsidRDefault="009D460F" w:rsidP="00D940E7">
      <w:pPr>
        <w:pStyle w:val="Paragrafoelenco"/>
        <w:numPr>
          <w:ilvl w:val="0"/>
          <w:numId w:val="5"/>
        </w:numPr>
        <w:spacing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</w:pPr>
      <w:r w:rsidRPr="0087737D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Secondo quanto previsto dalle Linee Guida per l’orientamento (DM 328/2022) e dalle circolari sul punto, </w:t>
      </w:r>
      <w:r w:rsidRPr="0087737D">
        <w:rPr>
          <w:rFonts w:ascii="Times New Roman" w:eastAsia="Calibri" w:hAnsi="Times New Roman" w:cs="Times New Roman"/>
          <w:b/>
          <w:bCs/>
          <w:kern w:val="0"/>
          <w:sz w:val="24"/>
          <w:szCs w:val="24"/>
          <w:shd w:val="clear" w:color="auto" w:fill="FFFFFF"/>
          <w14:ligatures w14:val="none"/>
        </w:rPr>
        <w:t>IL DOCENTE ORIENTATORE</w:t>
      </w:r>
      <w:r w:rsidRPr="0087737D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è tenuto a svolgere i seguenti compiti:</w:t>
      </w:r>
    </w:p>
    <w:p w14:paraId="00417C57" w14:textId="56835B5D" w:rsidR="0087737D" w:rsidRDefault="0087737D" w:rsidP="00D940E7">
      <w:pPr>
        <w:spacing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</w:pPr>
      <w:r w:rsidRPr="00D940E7">
        <w:rPr>
          <w:rFonts w:ascii="Times New Roman" w:hAnsi="Times New Roman" w:cs="Times New Roman"/>
          <w:sz w:val="24"/>
          <w:szCs w:val="24"/>
        </w:rPr>
        <w:t xml:space="preserve"> gestire i dati forniti dal Ministero di cui al punto 10.1 delle Linee Guida </w:t>
      </w:r>
      <w:proofErr w:type="gramStart"/>
      <w:r w:rsidRPr="00D940E7">
        <w:rPr>
          <w:rFonts w:ascii="Times New Roman" w:hAnsi="Times New Roman" w:cs="Times New Roman"/>
          <w:sz w:val="24"/>
          <w:szCs w:val="24"/>
        </w:rPr>
        <w:t xml:space="preserve">per </w:t>
      </w:r>
      <w:r>
        <w:rPr>
          <w:rFonts w:ascii="Times New Roman" w:hAnsi="Times New Roman" w:cs="Times New Roman"/>
          <w:sz w:val="24"/>
          <w:szCs w:val="24"/>
        </w:rPr>
        <w:t xml:space="preserve"> l’orientamento</w:t>
      </w:r>
      <w:proofErr w:type="gramEnd"/>
      <w:r w:rsidRPr="009D460F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>(DM 328/2022)</w:t>
      </w:r>
      <w:r w:rsidRPr="0087737D">
        <w:rPr>
          <w:rFonts w:ascii="Times New Roman" w:hAnsi="Times New Roman" w:cs="Times New Roman"/>
          <w:sz w:val="24"/>
          <w:szCs w:val="24"/>
        </w:rPr>
        <w:t>, preoccup</w:t>
      </w:r>
      <w:r>
        <w:rPr>
          <w:rFonts w:ascii="Times New Roman" w:hAnsi="Times New Roman" w:cs="Times New Roman"/>
          <w:sz w:val="24"/>
          <w:szCs w:val="24"/>
        </w:rPr>
        <w:t>andosi</w:t>
      </w:r>
      <w:r w:rsidRPr="0087737D">
        <w:rPr>
          <w:rFonts w:ascii="Times New Roman" w:hAnsi="Times New Roman" w:cs="Times New Roman"/>
          <w:sz w:val="24"/>
          <w:szCs w:val="24"/>
        </w:rPr>
        <w:t xml:space="preserve"> di raffinarli e di integrarli con quelli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7737D">
        <w:rPr>
          <w:rFonts w:ascii="Times New Roman" w:hAnsi="Times New Roman" w:cs="Times New Roman"/>
          <w:sz w:val="24"/>
          <w:szCs w:val="24"/>
        </w:rPr>
        <w:t>specifici raccolti nelle differenti realtà economiche territoriali, così da metterli a disposizione dei docenti (in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737D">
        <w:rPr>
          <w:rFonts w:ascii="Times New Roman" w:hAnsi="Times New Roman" w:cs="Times New Roman"/>
          <w:sz w:val="24"/>
          <w:szCs w:val="24"/>
        </w:rPr>
        <w:t xml:space="preserve">particolare dei docenti tutor), delle famiglie e degli studenti,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737D">
        <w:rPr>
          <w:rFonts w:ascii="Times New Roman" w:hAnsi="Times New Roman" w:cs="Times New Roman"/>
          <w:sz w:val="24"/>
          <w:szCs w:val="24"/>
        </w:rPr>
        <w:t>anche nell’ottica di agevolare 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737D">
        <w:rPr>
          <w:rFonts w:ascii="Times New Roman" w:hAnsi="Times New Roman" w:cs="Times New Roman"/>
          <w:sz w:val="24"/>
          <w:szCs w:val="24"/>
        </w:rPr>
        <w:t xml:space="preserve">prosecuzione del percorso di studi o l’ingresso nel mondo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737D">
        <w:rPr>
          <w:rFonts w:ascii="Times New Roman" w:hAnsi="Times New Roman" w:cs="Times New Roman"/>
          <w:sz w:val="24"/>
          <w:szCs w:val="24"/>
        </w:rPr>
        <w:t xml:space="preserve">del lavoro. </w:t>
      </w:r>
      <w:r w:rsidRPr="00B650DC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>La figura d</w:t>
      </w:r>
      <w:r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>el</w:t>
      </w:r>
      <w:r w:rsidRPr="00B650DC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B650DC">
        <w:rPr>
          <w:rFonts w:ascii="Times New Roman" w:eastAsia="Calibri" w:hAnsi="Times New Roman" w:cs="Times New Roman"/>
          <w:b/>
          <w:bCs/>
          <w:kern w:val="0"/>
          <w:sz w:val="24"/>
          <w:szCs w:val="24"/>
          <w:shd w:val="clear" w:color="auto" w:fill="FFFFFF"/>
          <w14:ligatures w14:val="none"/>
        </w:rPr>
        <w:t>DOCENTE ORIENTATORE</w:t>
      </w:r>
      <w:r w:rsidRPr="00B650DC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favorisce</w:t>
      </w:r>
      <w:r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B650DC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>la conoscenza più ampia possibile delle opportunità</w:t>
      </w:r>
      <w:r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B650DC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>formative e lavorative, allo scopo di guidare lo studente verso una scelta consapevole del percorso da</w:t>
      </w:r>
      <w:r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B650DC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>intraprendere al termine degli studi secondari.</w:t>
      </w:r>
      <w:r w:rsidR="005F50CE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="00D940E7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Egli </w:t>
      </w:r>
      <w:r w:rsidRPr="00B650DC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>è responsabile di fornire agli studenti una guida specifica per le loro scelte di carriera e per il loro futuro professionale</w:t>
      </w:r>
      <w:r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, </w:t>
      </w:r>
      <w:r w:rsidRPr="00B650DC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>svolge</w:t>
      </w:r>
      <w:r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>ndo</w:t>
      </w:r>
      <w:r w:rsidRPr="00B650DC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un ruolo fondamentale nella fase di orientamento degli studenti, aiutandoli a comprendere le diverse opportunità e opzioni disponibili dopo il completamento degli studi. Il docente orientatore collabora con gli studenti per esplorare le loro passioni, abilità e interessi, in modo da poter prendere decisioni informate sulle loro scelte accademiche e professionali. Ha il compito di gestire, raffinare e integrare i dati territoriali e nazionali e le informazioni già disponibili con quelli specifici raccolti nei differenti contesti territoriali ed economici e di metterli a disposizione delle famiglie e dei docenti tutor. </w:t>
      </w:r>
    </w:p>
    <w:p w14:paraId="6B4BD5AB" w14:textId="77777777" w:rsidR="0087737D" w:rsidRDefault="0087737D" w:rsidP="0087737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</w:pPr>
    </w:p>
    <w:p w14:paraId="051E21BB" w14:textId="61F4FCD1" w:rsidR="00BD5503" w:rsidRDefault="004C085B" w:rsidP="004C085B">
      <w:pPr>
        <w:pStyle w:val="Paragrafoelenco"/>
        <w:numPr>
          <w:ilvl w:val="0"/>
          <w:numId w:val="5"/>
        </w:numPr>
        <w:spacing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>L’attribuzione dei gruppi di allievi ai docenti Tutor sarà definita e resa nota con successiva comunicazione.</w:t>
      </w:r>
    </w:p>
    <w:p w14:paraId="42F4D021" w14:textId="77777777" w:rsidR="004C085B" w:rsidRDefault="004C085B" w:rsidP="004C085B">
      <w:pPr>
        <w:pStyle w:val="Paragrafoelenco"/>
        <w:spacing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</w:pPr>
    </w:p>
    <w:p w14:paraId="45830DF9" w14:textId="1012565E" w:rsidR="004C085B" w:rsidRDefault="004C085B" w:rsidP="004C085B">
      <w:pPr>
        <w:pStyle w:val="Paragrafoelenco"/>
        <w:numPr>
          <w:ilvl w:val="0"/>
          <w:numId w:val="5"/>
        </w:numPr>
        <w:spacing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>Al presente decreto seguirà formale lettera di incarico.</w:t>
      </w:r>
    </w:p>
    <w:p w14:paraId="558E63D3" w14:textId="77777777" w:rsidR="00AF4C12" w:rsidRPr="00AF4C12" w:rsidRDefault="00AF4C12" w:rsidP="00AF4C12">
      <w:pPr>
        <w:pStyle w:val="Paragrafoelenco"/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</w:pPr>
    </w:p>
    <w:p w14:paraId="3441A61D" w14:textId="24B31726" w:rsidR="00AF4C12" w:rsidRDefault="00AF4C12" w:rsidP="004C085B">
      <w:pPr>
        <w:pStyle w:val="Paragrafoelenco"/>
        <w:numPr>
          <w:ilvl w:val="0"/>
          <w:numId w:val="5"/>
        </w:numPr>
        <w:spacing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</w:pPr>
      <w:r w:rsidRPr="00AF4C12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>La misura del compenso da corrispondere per la remunerazione delle attività in parola è quella determinata in sede di contrattazione integrativa di Istituto in base alle risorse erogate dal Ministero dell’Istruzione e del Merito</w:t>
      </w:r>
      <w:r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>.</w:t>
      </w:r>
    </w:p>
    <w:p w14:paraId="32562DBD" w14:textId="77777777" w:rsidR="005F50CE" w:rsidRPr="005F50CE" w:rsidRDefault="005F50CE" w:rsidP="005F50CE">
      <w:pPr>
        <w:pStyle w:val="Paragrafoelenco"/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</w:pPr>
    </w:p>
    <w:p w14:paraId="70F64230" w14:textId="51C4552D" w:rsidR="005F50CE" w:rsidRDefault="0051723F" w:rsidP="002E382C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lastRenderedPageBreak/>
        <w:t xml:space="preserve">Ai fini della rendicontazione dei costi del personale docente impegnato rispettivamente nello svolgimento dei compiti di cui ai punti 3 e 4 del presente decreto, è necessaria, da parte di ciascun docente in intestazione, la predisposizione di un </w:t>
      </w:r>
      <w:bookmarkStart w:id="8" w:name="_Hlk189239214"/>
      <w:r w:rsidR="00A91248" w:rsidRPr="00EF590F">
        <w:rPr>
          <w:rFonts w:ascii="Times New Roman" w:eastAsia="Calibri" w:hAnsi="Times New Roman" w:cs="Times New Roman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Time </w:t>
      </w:r>
      <w:proofErr w:type="spellStart"/>
      <w:r w:rsidR="00A91248" w:rsidRPr="00EF590F">
        <w:rPr>
          <w:rFonts w:ascii="Times New Roman" w:eastAsia="Calibri" w:hAnsi="Times New Roman" w:cs="Times New Roman"/>
          <w:b/>
          <w:bCs/>
          <w:kern w:val="0"/>
          <w:sz w:val="24"/>
          <w:szCs w:val="24"/>
          <w:shd w:val="clear" w:color="auto" w:fill="FFFFFF"/>
          <w14:ligatures w14:val="none"/>
        </w:rPr>
        <w:t>Sheet</w:t>
      </w:r>
      <w:proofErr w:type="spellEnd"/>
      <w:r w:rsidR="00A91248">
        <w:rPr>
          <w:rFonts w:ascii="Times New Roman" w:eastAsia="Calibri" w:hAnsi="Times New Roman" w:cs="Times New Roman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- Report delle attività </w:t>
      </w:r>
      <w:bookmarkEnd w:id="8"/>
      <w:r w:rsidR="00A91248">
        <w:rPr>
          <w:rFonts w:ascii="Times New Roman" w:eastAsia="Calibri" w:hAnsi="Times New Roman" w:cs="Times New Roman"/>
          <w:b/>
          <w:bCs/>
          <w:kern w:val="0"/>
          <w:sz w:val="24"/>
          <w:szCs w:val="24"/>
          <w:shd w:val="clear" w:color="auto" w:fill="FFFFFF"/>
          <w14:ligatures w14:val="none"/>
        </w:rPr>
        <w:t>secondo il format in allegato al presente decreto,</w:t>
      </w:r>
      <w:r w:rsidR="00A91248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>in cui saranno registrati</w:t>
      </w:r>
      <w:r w:rsidR="00EF590F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>, ai sensi de</w:t>
      </w:r>
      <w:r w:rsidR="004C66DB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>gli artt. 46 e</w:t>
      </w:r>
      <w:r w:rsidR="00EF590F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47 del DPR n. 445 del 28/12/2000</w:t>
      </w:r>
      <w:r w:rsidR="004C66DB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e </w:t>
      </w:r>
      <w:proofErr w:type="spellStart"/>
      <w:r w:rsidR="004C66DB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>ss.mm.ii</w:t>
      </w:r>
      <w:proofErr w:type="spellEnd"/>
      <w:r w:rsidR="004C66DB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>.</w:t>
      </w:r>
      <w:r w:rsidR="00EF590F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, </w:t>
      </w:r>
      <w:r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>i giorni e le ore di lavoro dedicate alle attività in parola</w:t>
      </w:r>
      <w:r w:rsidR="00EF590F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>, da svolgersi al di fuori dell’orario di servizio.</w:t>
      </w:r>
      <w:r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="00EF590F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Il </w:t>
      </w:r>
      <w:r w:rsidR="00A91248" w:rsidRPr="00EF590F">
        <w:rPr>
          <w:rFonts w:ascii="Times New Roman" w:eastAsia="Calibri" w:hAnsi="Times New Roman" w:cs="Times New Roman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Time </w:t>
      </w:r>
      <w:proofErr w:type="spellStart"/>
      <w:r w:rsidR="00A91248" w:rsidRPr="00EF590F">
        <w:rPr>
          <w:rFonts w:ascii="Times New Roman" w:eastAsia="Calibri" w:hAnsi="Times New Roman" w:cs="Times New Roman"/>
          <w:b/>
          <w:bCs/>
          <w:kern w:val="0"/>
          <w:sz w:val="24"/>
          <w:szCs w:val="24"/>
          <w:shd w:val="clear" w:color="auto" w:fill="FFFFFF"/>
          <w14:ligatures w14:val="none"/>
        </w:rPr>
        <w:t>Sheet</w:t>
      </w:r>
      <w:proofErr w:type="spellEnd"/>
      <w:r w:rsidR="00A91248">
        <w:rPr>
          <w:rFonts w:ascii="Times New Roman" w:eastAsia="Calibri" w:hAnsi="Times New Roman" w:cs="Times New Roman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- Report delle attività </w:t>
      </w:r>
      <w:r w:rsidR="00EF590F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riporterà altresì, di volta in volta, per ciascun giorno, la descrizione dettagliata della/e attività svolta/e. Il </w:t>
      </w:r>
      <w:r w:rsidR="00A91248" w:rsidRPr="00EF590F">
        <w:rPr>
          <w:rFonts w:ascii="Times New Roman" w:eastAsia="Calibri" w:hAnsi="Times New Roman" w:cs="Times New Roman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Time </w:t>
      </w:r>
      <w:proofErr w:type="spellStart"/>
      <w:r w:rsidR="00A91248" w:rsidRPr="00EF590F">
        <w:rPr>
          <w:rFonts w:ascii="Times New Roman" w:eastAsia="Calibri" w:hAnsi="Times New Roman" w:cs="Times New Roman"/>
          <w:b/>
          <w:bCs/>
          <w:kern w:val="0"/>
          <w:sz w:val="24"/>
          <w:szCs w:val="24"/>
          <w:shd w:val="clear" w:color="auto" w:fill="FFFFFF"/>
          <w14:ligatures w14:val="none"/>
        </w:rPr>
        <w:t>Sheet</w:t>
      </w:r>
      <w:proofErr w:type="spellEnd"/>
      <w:r w:rsidR="00A91248">
        <w:rPr>
          <w:rFonts w:ascii="Times New Roman" w:eastAsia="Calibri" w:hAnsi="Times New Roman" w:cs="Times New Roman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- Report delle attività </w:t>
      </w:r>
      <w:r w:rsidR="00EF590F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andrà compilato per l’intero periodo temporale compreso tra il 01/02/2025 e </w:t>
      </w:r>
      <w:r w:rsidR="0090107A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>il 07/06/2025</w:t>
      </w:r>
      <w:r w:rsidR="00A91248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(</w:t>
      </w:r>
      <w:r w:rsidR="0090107A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>giorno di termine delle lezioni</w:t>
      </w:r>
      <w:r w:rsidR="00A91248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a. s. 2024/2025)</w:t>
      </w:r>
      <w:r w:rsidR="0090107A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e successivamente consegnato, entro la data del 15/06/2025, presso l’ufficio protocollo della segreteria amministrativa di questa Istituzione Scolastica.</w:t>
      </w:r>
    </w:p>
    <w:p w14:paraId="1BF78A0C" w14:textId="2EB8FC75" w:rsidR="002E382C" w:rsidRDefault="00B664FD" w:rsidP="002E382C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Nel caso di coinvolgimento di uno o più </w:t>
      </w:r>
      <w:r w:rsidR="00A91248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dei </w:t>
      </w:r>
      <w:r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docenti </w:t>
      </w:r>
      <w:r w:rsidR="00A91248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in intestazione </w:t>
      </w:r>
      <w:r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>in attività progettuali di altra tipologia rispetto a quella in parola, sarà prestata</w:t>
      </w:r>
      <w:r w:rsidR="00A91248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da parte dei docenti medesimi</w:t>
      </w:r>
      <w:r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particolare attenzione all’armonizzazione delle diverse rendicontazioni che dovrà riflettersi nei rispettivi </w:t>
      </w:r>
      <w:r w:rsidR="00A91248" w:rsidRPr="00EF590F">
        <w:rPr>
          <w:rFonts w:ascii="Times New Roman" w:eastAsia="Calibri" w:hAnsi="Times New Roman" w:cs="Times New Roman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Time </w:t>
      </w:r>
      <w:proofErr w:type="spellStart"/>
      <w:r w:rsidR="00A91248" w:rsidRPr="00EF590F">
        <w:rPr>
          <w:rFonts w:ascii="Times New Roman" w:eastAsia="Calibri" w:hAnsi="Times New Roman" w:cs="Times New Roman"/>
          <w:b/>
          <w:bCs/>
          <w:kern w:val="0"/>
          <w:sz w:val="24"/>
          <w:szCs w:val="24"/>
          <w:shd w:val="clear" w:color="auto" w:fill="FFFFFF"/>
          <w14:ligatures w14:val="none"/>
        </w:rPr>
        <w:t>Sheet</w:t>
      </w:r>
      <w:proofErr w:type="spellEnd"/>
      <w:r w:rsidR="00A91248">
        <w:rPr>
          <w:rFonts w:ascii="Times New Roman" w:eastAsia="Calibri" w:hAnsi="Times New Roman" w:cs="Times New Roman"/>
          <w:b/>
          <w:bCs/>
          <w:kern w:val="0"/>
          <w:sz w:val="24"/>
          <w:szCs w:val="24"/>
          <w:shd w:val="clear" w:color="auto" w:fill="FFFFFF"/>
          <w14:ligatures w14:val="none"/>
        </w:rPr>
        <w:t>- Report delle attività.</w:t>
      </w:r>
    </w:p>
    <w:p w14:paraId="016E376A" w14:textId="77777777" w:rsidR="002E382C" w:rsidRDefault="002E382C" w:rsidP="004C085B">
      <w:pPr>
        <w:pStyle w:val="NormaleWeb"/>
        <w:shd w:val="clear" w:color="auto" w:fill="FFFFFF"/>
        <w:spacing w:before="0" w:beforeAutospacing="0" w:after="0" w:afterAutospacing="0"/>
        <w:jc w:val="right"/>
      </w:pPr>
    </w:p>
    <w:p w14:paraId="38D710BB" w14:textId="77777777" w:rsidR="002E382C" w:rsidRDefault="002E382C" w:rsidP="004C085B">
      <w:pPr>
        <w:pStyle w:val="NormaleWeb"/>
        <w:shd w:val="clear" w:color="auto" w:fill="FFFFFF"/>
        <w:spacing w:before="0" w:beforeAutospacing="0" w:after="0" w:afterAutospacing="0"/>
        <w:jc w:val="right"/>
      </w:pPr>
    </w:p>
    <w:p w14:paraId="1FA75760" w14:textId="7C508A50" w:rsidR="004C085B" w:rsidRDefault="004C085B" w:rsidP="004C085B">
      <w:pPr>
        <w:pStyle w:val="NormaleWeb"/>
        <w:shd w:val="clear" w:color="auto" w:fill="FFFFFF"/>
        <w:spacing w:before="0" w:beforeAutospacing="0" w:after="0" w:afterAutospacing="0"/>
        <w:jc w:val="right"/>
      </w:pPr>
      <w:r>
        <w:t>IL DIRIGENTE SCOLASTICO</w:t>
      </w:r>
    </w:p>
    <w:p w14:paraId="71CFD264" w14:textId="77777777" w:rsidR="004C085B" w:rsidRDefault="004C085B" w:rsidP="004C085B">
      <w:pPr>
        <w:pStyle w:val="NormaleWeb"/>
        <w:shd w:val="clear" w:color="auto" w:fill="FFFFFF"/>
        <w:spacing w:before="0" w:beforeAutospacing="0" w:after="0" w:afterAutospacing="0"/>
        <w:jc w:val="right"/>
      </w:pPr>
      <w:r>
        <w:t>Prof.ssa Emma Marchitto</w:t>
      </w:r>
    </w:p>
    <w:p w14:paraId="2D62E690" w14:textId="77777777" w:rsidR="00BD5503" w:rsidRDefault="00BD5503" w:rsidP="00B650DC">
      <w:pPr>
        <w:spacing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</w:pPr>
    </w:p>
    <w:p w14:paraId="52EFFAC1" w14:textId="77777777" w:rsidR="00BD5503" w:rsidRDefault="00BD5503" w:rsidP="00B650DC">
      <w:pPr>
        <w:spacing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</w:pPr>
    </w:p>
    <w:p w14:paraId="3C53E0CE" w14:textId="1DF08BC6" w:rsidR="00BD5503" w:rsidRPr="00BD5503" w:rsidRDefault="00BD5503" w:rsidP="0087737D">
      <w:pPr>
        <w:pStyle w:val="Paragrafoelenco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</w:pPr>
    </w:p>
    <w:p w14:paraId="46BD4BCE" w14:textId="77777777" w:rsidR="003A02AC" w:rsidRDefault="003A02AC" w:rsidP="00E91D82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</w:pPr>
    </w:p>
    <w:p w14:paraId="7611E07E" w14:textId="77777777" w:rsidR="00D43B9A" w:rsidRPr="00E17CEA" w:rsidRDefault="00D43B9A" w:rsidP="00AF4C12">
      <w:pPr>
        <w:pStyle w:val="NormaleWeb"/>
        <w:shd w:val="clear" w:color="auto" w:fill="FFFFFF"/>
        <w:spacing w:before="0" w:beforeAutospacing="0" w:after="0" w:afterAutospacing="0"/>
        <w:rPr>
          <w:b/>
          <w:bCs/>
          <w:color w:val="242424"/>
        </w:rPr>
      </w:pPr>
    </w:p>
    <w:sectPr w:rsidR="00D43B9A" w:rsidRPr="00E17CEA" w:rsidSect="00AF4C12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43AFB"/>
    <w:multiLevelType w:val="hybridMultilevel"/>
    <w:tmpl w:val="E24AE8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A3FA2"/>
    <w:multiLevelType w:val="hybridMultilevel"/>
    <w:tmpl w:val="CDAE14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611957"/>
    <w:multiLevelType w:val="hybridMultilevel"/>
    <w:tmpl w:val="1D326262"/>
    <w:lvl w:ilvl="0" w:tplc="0410000B">
      <w:start w:val="1"/>
      <w:numFmt w:val="bullet"/>
      <w:lvlText w:val=""/>
      <w:lvlJc w:val="left"/>
      <w:pPr>
        <w:ind w:left="78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3" w15:restartNumberingAfterBreak="0">
    <w:nsid w:val="2C31204C"/>
    <w:multiLevelType w:val="hybridMultilevel"/>
    <w:tmpl w:val="6B04DDD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5F433E"/>
    <w:multiLevelType w:val="hybridMultilevel"/>
    <w:tmpl w:val="A7760C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7C390C"/>
    <w:multiLevelType w:val="hybridMultilevel"/>
    <w:tmpl w:val="7CDCA1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E876E0"/>
    <w:multiLevelType w:val="hybridMultilevel"/>
    <w:tmpl w:val="97426D08"/>
    <w:lvl w:ilvl="0" w:tplc="5E2656C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0585348">
    <w:abstractNumId w:val="5"/>
  </w:num>
  <w:num w:numId="2" w16cid:durableId="362825375">
    <w:abstractNumId w:val="0"/>
  </w:num>
  <w:num w:numId="3" w16cid:durableId="1203715497">
    <w:abstractNumId w:val="4"/>
  </w:num>
  <w:num w:numId="4" w16cid:durableId="874852949">
    <w:abstractNumId w:val="3"/>
  </w:num>
  <w:num w:numId="5" w16cid:durableId="1061102304">
    <w:abstractNumId w:val="6"/>
  </w:num>
  <w:num w:numId="6" w16cid:durableId="2051568749">
    <w:abstractNumId w:val="1"/>
  </w:num>
  <w:num w:numId="7" w16cid:durableId="14831604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EEA"/>
    <w:rsid w:val="00082B00"/>
    <w:rsid w:val="00130BA4"/>
    <w:rsid w:val="001B3D22"/>
    <w:rsid w:val="00210FFB"/>
    <w:rsid w:val="002323DF"/>
    <w:rsid w:val="002E1704"/>
    <w:rsid w:val="002E20FC"/>
    <w:rsid w:val="002E382C"/>
    <w:rsid w:val="00387BC7"/>
    <w:rsid w:val="003A02AC"/>
    <w:rsid w:val="003D666A"/>
    <w:rsid w:val="00471CCF"/>
    <w:rsid w:val="004C085B"/>
    <w:rsid w:val="004C66DB"/>
    <w:rsid w:val="004F581A"/>
    <w:rsid w:val="00507B7E"/>
    <w:rsid w:val="0051723F"/>
    <w:rsid w:val="005455B2"/>
    <w:rsid w:val="005A25CD"/>
    <w:rsid w:val="005F50CE"/>
    <w:rsid w:val="00611EFC"/>
    <w:rsid w:val="00666795"/>
    <w:rsid w:val="006916BF"/>
    <w:rsid w:val="00716486"/>
    <w:rsid w:val="007A6A0A"/>
    <w:rsid w:val="007F21F2"/>
    <w:rsid w:val="00802E30"/>
    <w:rsid w:val="0081241B"/>
    <w:rsid w:val="0083102D"/>
    <w:rsid w:val="00844BFD"/>
    <w:rsid w:val="0087737D"/>
    <w:rsid w:val="008B0914"/>
    <w:rsid w:val="008B5D75"/>
    <w:rsid w:val="008F4A32"/>
    <w:rsid w:val="0090107A"/>
    <w:rsid w:val="0090207B"/>
    <w:rsid w:val="00962A10"/>
    <w:rsid w:val="009D460F"/>
    <w:rsid w:val="009F14A4"/>
    <w:rsid w:val="00A31DFD"/>
    <w:rsid w:val="00A91248"/>
    <w:rsid w:val="00A94899"/>
    <w:rsid w:val="00AB635D"/>
    <w:rsid w:val="00AF4C12"/>
    <w:rsid w:val="00AF6049"/>
    <w:rsid w:val="00B26F5E"/>
    <w:rsid w:val="00B510D0"/>
    <w:rsid w:val="00B650DC"/>
    <w:rsid w:val="00B664FD"/>
    <w:rsid w:val="00B72E03"/>
    <w:rsid w:val="00B87AEB"/>
    <w:rsid w:val="00BC48D9"/>
    <w:rsid w:val="00BD5503"/>
    <w:rsid w:val="00BD75DE"/>
    <w:rsid w:val="00C33C4A"/>
    <w:rsid w:val="00D43B9A"/>
    <w:rsid w:val="00D80A32"/>
    <w:rsid w:val="00D940E7"/>
    <w:rsid w:val="00DC516A"/>
    <w:rsid w:val="00DE5EEA"/>
    <w:rsid w:val="00DF2EF2"/>
    <w:rsid w:val="00E05A04"/>
    <w:rsid w:val="00E06871"/>
    <w:rsid w:val="00E17CEA"/>
    <w:rsid w:val="00E2315C"/>
    <w:rsid w:val="00E30F49"/>
    <w:rsid w:val="00E91D82"/>
    <w:rsid w:val="00EC72C0"/>
    <w:rsid w:val="00EE6860"/>
    <w:rsid w:val="00EF5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BEBE0"/>
  <w15:chartTrackingRefBased/>
  <w15:docId w15:val="{6E598DF5-4D23-488A-BBF4-3451AD6EE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qFormat/>
    <w:rsid w:val="004C66DB"/>
    <w:pPr>
      <w:keepNext/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kern w:val="0"/>
      <w:sz w:val="28"/>
      <w:szCs w:val="24"/>
      <w:lang w:eastAsia="it-IT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F21F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F21F2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NormaleWeb">
    <w:name w:val="Normal (Web)"/>
    <w:basedOn w:val="Normale"/>
    <w:uiPriority w:val="99"/>
    <w:unhideWhenUsed/>
    <w:rsid w:val="00E17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E17CEA"/>
    <w:rPr>
      <w:b/>
      <w:bCs/>
    </w:rPr>
  </w:style>
  <w:style w:type="paragraph" w:styleId="Paragrafoelenco">
    <w:name w:val="List Paragraph"/>
    <w:basedOn w:val="Normale"/>
    <w:uiPriority w:val="34"/>
    <w:qFormat/>
    <w:rsid w:val="00EC72C0"/>
    <w:pPr>
      <w:ind w:left="720"/>
      <w:contextualSpacing/>
    </w:pPr>
  </w:style>
  <w:style w:type="table" w:styleId="Grigliatabella">
    <w:name w:val="Table Grid"/>
    <w:basedOn w:val="Tabellanormale"/>
    <w:uiPriority w:val="39"/>
    <w:rsid w:val="002E17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rsid w:val="004C66DB"/>
    <w:rPr>
      <w:rFonts w:ascii="Times New Roman" w:eastAsia="Times New Roman" w:hAnsi="Times New Roman" w:cs="Times New Roman"/>
      <w:b/>
      <w:bCs/>
      <w:kern w:val="0"/>
      <w:sz w:val="28"/>
      <w:szCs w:val="24"/>
      <w:lang w:eastAsia="it-IT"/>
    </w:rPr>
  </w:style>
  <w:style w:type="paragraph" w:styleId="Intestazione">
    <w:name w:val="header"/>
    <w:basedOn w:val="Normale"/>
    <w:link w:val="IntestazioneCarattere"/>
    <w:rsid w:val="004C66DB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4C66DB"/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character" w:styleId="Collegamentoipertestuale">
    <w:name w:val="Hyperlink"/>
    <w:rsid w:val="004C66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56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A7325E-062A-43CB-8A58-04A43262A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2143</Words>
  <Characters>12221</Characters>
  <Application>Microsoft Office Word</Application>
  <DocSecurity>0</DocSecurity>
  <Lines>101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petrella</dc:creator>
  <cp:keywords/>
  <dc:description/>
  <cp:lastModifiedBy>Giulio Raucci</cp:lastModifiedBy>
  <cp:revision>2</cp:revision>
  <cp:lastPrinted>2023-11-24T14:24:00Z</cp:lastPrinted>
  <dcterms:created xsi:type="dcterms:W3CDTF">2025-01-31T17:47:00Z</dcterms:created>
  <dcterms:modified xsi:type="dcterms:W3CDTF">2025-01-31T17:47:00Z</dcterms:modified>
</cp:coreProperties>
</file>