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268055CB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>. N.</w:t>
      </w:r>
      <w:r w:rsidR="00FC3049">
        <w:rPr>
          <w:rFonts w:ascii="Times New Roman" w:hAnsi="Times New Roman"/>
          <w:sz w:val="24"/>
          <w:szCs w:val="24"/>
        </w:rPr>
        <w:t>5295/VII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A55314">
        <w:rPr>
          <w:rFonts w:ascii="Times New Roman" w:hAnsi="Times New Roman"/>
          <w:sz w:val="24"/>
          <w:szCs w:val="24"/>
        </w:rPr>
        <w:t>del 27</w:t>
      </w:r>
      <w:r w:rsidR="008C5237">
        <w:rPr>
          <w:rFonts w:ascii="Times New Roman" w:hAnsi="Times New Roman"/>
          <w:sz w:val="24"/>
          <w:szCs w:val="24"/>
        </w:rPr>
        <w:t>/03/2025</w:t>
      </w:r>
      <w:r w:rsidR="009613CF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="008C5237">
        <w:rPr>
          <w:rFonts w:ascii="Times New Roman" w:hAnsi="Times New Roman"/>
          <w:sz w:val="24"/>
          <w:szCs w:val="24"/>
        </w:rPr>
        <w:t xml:space="preserve">                </w:t>
      </w:r>
      <w:r w:rsidR="009613CF">
        <w:rPr>
          <w:rFonts w:ascii="Times New Roman" w:hAnsi="Times New Roman"/>
          <w:sz w:val="24"/>
          <w:szCs w:val="24"/>
        </w:rPr>
        <w:t xml:space="preserve">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A55314">
        <w:rPr>
          <w:rFonts w:ascii="Times New Roman" w:hAnsi="Times New Roman"/>
          <w:sz w:val="24"/>
          <w:szCs w:val="24"/>
        </w:rPr>
        <w:t>27</w:t>
      </w:r>
      <w:r w:rsidR="009613CF">
        <w:rPr>
          <w:rFonts w:ascii="Times New Roman" w:hAnsi="Times New Roman"/>
          <w:sz w:val="24"/>
          <w:szCs w:val="24"/>
        </w:rPr>
        <w:t>/03</w:t>
      </w:r>
      <w:r w:rsidR="008C5237">
        <w:rPr>
          <w:rFonts w:ascii="Times New Roman" w:hAnsi="Times New Roman"/>
          <w:sz w:val="24"/>
          <w:szCs w:val="24"/>
        </w:rPr>
        <w:t>/2025</w:t>
      </w:r>
    </w:p>
    <w:p w14:paraId="02AB8737" w14:textId="27CC3AD5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0F7C63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0F7C63">
        <w:rPr>
          <w:rFonts w:ascii="Times New Roman" w:hAnsi="Times New Roman"/>
          <w:b/>
          <w:sz w:val="24"/>
          <w:szCs w:val="24"/>
        </w:rPr>
        <w:t xml:space="preserve">ATA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1991F3F1" w14:textId="4DCE5674" w:rsidR="009613CF" w:rsidRDefault="009613CF" w:rsidP="009613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FC3049">
        <w:rPr>
          <w:rFonts w:ascii="Times New Roman" w:hAnsi="Times New Roman"/>
          <w:b/>
          <w:sz w:val="24"/>
          <w:szCs w:val="24"/>
        </w:rPr>
        <w:t xml:space="preserve"> 56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29297C2D" w14:textId="7E227EF2" w:rsidR="00581CE5" w:rsidRDefault="00581CE5" w:rsidP="00581CE5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>
        <w:rPr>
          <w:rFonts w:ascii="Times New Roman" w:hAnsi="Times New Roman"/>
          <w:b/>
          <w:sz w:val="24"/>
          <w:szCs w:val="24"/>
        </w:rPr>
        <w:t xml:space="preserve">Indizione Assemblea </w:t>
      </w:r>
      <w:proofErr w:type="gramStart"/>
      <w:r>
        <w:rPr>
          <w:rFonts w:ascii="Times New Roman" w:hAnsi="Times New Roman"/>
          <w:b/>
          <w:sz w:val="24"/>
          <w:szCs w:val="24"/>
        </w:rPr>
        <w:t>sindacale  indetta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dalla Organizzazione sindacale ANIEF    in orario di servizio destinata al personale docente ed ATA in data </w:t>
      </w:r>
      <w:r>
        <w:rPr>
          <w:rFonts w:ascii="Times New Roman" w:hAnsi="Times New Roman"/>
          <w:b/>
          <w:u w:val="single"/>
        </w:rPr>
        <w:t xml:space="preserve">MARTEDI’ 8 APRILE 2025  </w:t>
      </w:r>
      <w:r>
        <w:rPr>
          <w:rFonts w:ascii="Times New Roman" w:eastAsia="Times New Roman" w:hAnsi="Times New Roman"/>
          <w:b/>
          <w:u w:val="single"/>
          <w:lang w:eastAsia="it-IT"/>
        </w:rPr>
        <w:t>dalle ore 8:00 alle ore 11:00</w:t>
      </w:r>
      <w:r>
        <w:rPr>
          <w:rFonts w:ascii="Times New Roman" w:eastAsia="Times New Roman" w:hAnsi="Times New Roman"/>
          <w:u w:val="single"/>
          <w:lang w:eastAsia="it-IT"/>
        </w:rPr>
        <w:t xml:space="preserve">  </w:t>
      </w:r>
      <w:r>
        <w:rPr>
          <w:rFonts w:ascii="Times New Roman" w:eastAsia="Times New Roman" w:hAnsi="Times New Roman"/>
          <w:b/>
          <w:bCs/>
          <w:u w:val="single"/>
          <w:lang w:eastAsia="it-IT"/>
        </w:rPr>
        <w:t>per numero 3  ore</w:t>
      </w:r>
    </w:p>
    <w:p w14:paraId="378D8C6F" w14:textId="77777777" w:rsidR="00581CE5" w:rsidRDefault="00581CE5" w:rsidP="00581CE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C51601B" w14:textId="0C6CFD62" w:rsidR="00581CE5" w:rsidRDefault="00581CE5" w:rsidP="00581CE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>
        <w:rPr>
          <w:rFonts w:ascii="Times New Roman" w:eastAsia="Times New Roman" w:hAnsi="Times New Roman" w:cs="Times New Roman"/>
          <w:lang w:eastAsia="it-IT"/>
        </w:rPr>
        <w:t xml:space="preserve">Si comunica che l’organizzazione </w:t>
      </w:r>
      <w:proofErr w:type="gramStart"/>
      <w:r>
        <w:rPr>
          <w:rFonts w:ascii="Times New Roman" w:eastAsia="Times New Roman" w:hAnsi="Times New Roman" w:cs="Times New Roman"/>
          <w:lang w:eastAsia="it-IT"/>
        </w:rPr>
        <w:t xml:space="preserve">sindacale 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ANIEF</w:t>
      </w:r>
      <w:proofErr w:type="gramEnd"/>
      <w:r>
        <w:rPr>
          <w:rFonts w:ascii="Times New Roman" w:hAnsi="Times New Roman" w:cs="Times New Roman"/>
          <w:bCs/>
        </w:rPr>
        <w:t xml:space="preserve">  , </w:t>
      </w:r>
      <w:r>
        <w:rPr>
          <w:rFonts w:ascii="Times New Roman" w:hAnsi="Times New Roman"/>
          <w:bCs/>
        </w:rPr>
        <w:t xml:space="preserve">così come da comunicazione trasmessa da detta organizzazione presso l’indirizzo email di questa istituzione scolastica, 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eastAsia="Times New Roman" w:hAnsi="Times New Roman" w:cs="Times New Roman"/>
          <w:lang w:eastAsia="it-IT"/>
        </w:rPr>
        <w:t xml:space="preserve">ha indetto </w:t>
      </w:r>
      <w:r>
        <w:rPr>
          <w:rFonts w:ascii="Times New Roman" w:eastAsia="Times New Roman" w:hAnsi="Times New Roman" w:cs="Times New Roman"/>
          <w:lang w:eastAsia="ar-SA"/>
        </w:rPr>
        <w:t xml:space="preserve">un’assemblea sindacale  in orario di servizio destinata </w:t>
      </w:r>
      <w:r>
        <w:rPr>
          <w:rFonts w:ascii="Times New Roman" w:hAnsi="Times New Roman" w:cs="Times New Roman"/>
        </w:rPr>
        <w:t xml:space="preserve"> a tutto il  personale della scuola per il giorno </w:t>
      </w:r>
      <w:r>
        <w:rPr>
          <w:rFonts w:ascii="Times New Roman" w:hAnsi="Times New Roman" w:cs="Times New Roman"/>
          <w:b/>
        </w:rPr>
        <w:t xml:space="preserve">Martedì 8 Aprile 2025   </w:t>
      </w:r>
      <w:r>
        <w:rPr>
          <w:rFonts w:ascii="Times New Roman" w:eastAsia="Times New Roman" w:hAnsi="Times New Roman" w:cs="Times New Roman"/>
          <w:b/>
          <w:lang w:eastAsia="it-IT"/>
        </w:rPr>
        <w:t>dalle ore 8:00 alle ore 11:00</w:t>
      </w:r>
      <w:r>
        <w:rPr>
          <w:rFonts w:ascii="Times New Roman" w:eastAsia="Times New Roman" w:hAnsi="Times New Roman" w:cs="Times New Roman"/>
          <w:lang w:eastAsia="it-IT"/>
        </w:rPr>
        <w:t xml:space="preserve">  per numero 3 ore con il seguente ordine del giorno:</w:t>
      </w:r>
      <w:bookmarkStart w:id="3" w:name="_Hlk40095246"/>
    </w:p>
    <w:p w14:paraId="68E0C738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Punti all’ordine del giorno:</w:t>
      </w:r>
    </w:p>
    <w:p w14:paraId="1247A044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Avvio della contrattazione collettiva nazionale 2022- 2024;</w:t>
      </w:r>
    </w:p>
    <w:p w14:paraId="60DBF9E9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Piattaforma contrattuale ANIEF;</w:t>
      </w:r>
    </w:p>
    <w:p w14:paraId="720F5C19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Legge di bilancio 2025 (legge del 30.12.2024 n. 207);</w:t>
      </w:r>
    </w:p>
    <w:p w14:paraId="524D1FF8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La tutela dei diritti e la giurisprudenza (2013, ferie, indennità di vacanza contrattuale,</w:t>
      </w:r>
    </w:p>
    <w:p w14:paraId="73D054B7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ricostruzione di carriera, carta docenti, precariato);</w:t>
      </w:r>
    </w:p>
    <w:p w14:paraId="1A4EF8B4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Decreto PA.</w:t>
      </w:r>
    </w:p>
    <w:p w14:paraId="62A7CD8E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L’assemblea sarà svolta in maniera telematica, attraverso piattaforma web, presieduta da Stefano Cavallini presidente regionale ANIEF Campania, interviene Marcello Pacifico, Presidente Nazionale </w:t>
      </w:r>
      <w:proofErr w:type="spellStart"/>
      <w:r>
        <w:rPr>
          <w:rFonts w:ascii="Times New Roman" w:hAnsi="Times New Roman" w:cs="Times New Roman"/>
        </w:rPr>
        <w:t>ANIEF.L’assembla</w:t>
      </w:r>
      <w:proofErr w:type="spellEnd"/>
      <w:r>
        <w:rPr>
          <w:rFonts w:ascii="Times New Roman" w:hAnsi="Times New Roman" w:cs="Times New Roman"/>
        </w:rPr>
        <w:t xml:space="preserve"> si svolgerà in modalità online attraverso la piattaforma telematica denominata “Microsoft Team.</w:t>
      </w:r>
    </w:p>
    <w:p w14:paraId="5A85BB51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personale interessato, per poter partecipare, dovrà cliccare al seguente link:</w:t>
      </w:r>
    </w:p>
    <w:p w14:paraId="5770007F" w14:textId="77777777" w:rsidR="00581CE5" w:rsidRDefault="00FC3049" w:rsidP="00581CE5">
      <w:pPr>
        <w:pStyle w:val="Default"/>
        <w:jc w:val="center"/>
        <w:rPr>
          <w:rFonts w:ascii="Times New Roman" w:hAnsi="Times New Roman" w:cs="Times New Roman"/>
        </w:rPr>
      </w:pPr>
      <w:hyperlink r:id="rId9" w:history="1">
        <w:r w:rsidR="00581CE5">
          <w:rPr>
            <w:rStyle w:val="Collegamentoipertestuale"/>
            <w:rFonts w:ascii="Times New Roman" w:hAnsi="Times New Roman" w:cs="Times New Roman"/>
          </w:rPr>
          <w:t>https://anief.org/as/WPQ7</w:t>
        </w:r>
      </w:hyperlink>
      <w:r w:rsidR="00581CE5">
        <w:rPr>
          <w:rFonts w:ascii="Times New Roman" w:hAnsi="Times New Roman" w:cs="Times New Roman"/>
        </w:rPr>
        <w:t xml:space="preserve"> </w:t>
      </w:r>
    </w:p>
    <w:p w14:paraId="7ECFDB74" w14:textId="77777777" w:rsidR="00581CE5" w:rsidRDefault="00581CE5" w:rsidP="00581CE5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 seguire le istruzioni presenti all’interno della pagina.</w:t>
      </w:r>
    </w:p>
    <w:bookmarkEnd w:id="2"/>
    <w:bookmarkEnd w:id="3"/>
    <w:p w14:paraId="0722F0BF" w14:textId="77777777" w:rsidR="00581CE5" w:rsidRDefault="00581CE5" w:rsidP="00581CE5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 che ai sensi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dell’Art. 23, comma 1,  del  CCNL Comparto Istruzione e Ricerca 2018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il personale scolastico ha diritto a partecipare, durante l'orario di lavoro, ad assemblee sindacali per n. 10 ore pro capite in ciascun anno scolastico, senza decurtazione della retribuzione.</w:t>
      </w:r>
    </w:p>
    <w:p w14:paraId="627A8FC0" w14:textId="6FA3390F" w:rsidR="00581CE5" w:rsidRDefault="00581CE5" w:rsidP="00581CE5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l’orario delle lezioni per la mattinata del giorno Martedì 8 Aprile 2025 , i</w:t>
      </w:r>
      <w:r w:rsidR="00C27768">
        <w:rPr>
          <w:rFonts w:ascii="Times New Roman" w:hAnsi="Times New Roman"/>
          <w:sz w:val="24"/>
          <w:szCs w:val="24"/>
          <w:shd w:val="clear" w:color="auto" w:fill="FFFFFF"/>
        </w:rPr>
        <w:t>l personale ATA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27768">
        <w:rPr>
          <w:rFonts w:ascii="Times New Roman" w:hAnsi="Times New Roman"/>
          <w:sz w:val="24"/>
          <w:szCs w:val="24"/>
          <w:shd w:val="clear" w:color="auto" w:fill="FFFFFF"/>
        </w:rPr>
        <w:t>interessato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Gmail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credenziali istituzionali </w:t>
      </w:r>
      <w:hyperlink r:id="rId10" w:history="1">
        <w:r w:rsidR="00C27768" w:rsidRPr="009A39A7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C27768">
        <w:rPr>
          <w:rFonts w:ascii="Times New Roman" w:hAnsi="Times New Roman"/>
          <w:sz w:val="24"/>
          <w:szCs w:val="24"/>
          <w:shd w:val="clear" w:color="auto" w:fill="FFFFFF"/>
        </w:rPr>
        <w:t xml:space="preserve">  avrà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cura di compilare ed inviare </w:t>
      </w: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entro e non oltre  le ore 14:00 del giorno Venerdì 4 Aprile  2025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1F2C77B8" w14:textId="77777777" w:rsidR="008863A8" w:rsidRDefault="008863A8" w:rsidP="00581CE5">
      <w:pPr>
        <w:spacing w:after="0" w:line="240" w:lineRule="auto"/>
      </w:pPr>
    </w:p>
    <w:p w14:paraId="07F97F4D" w14:textId="3781CC03" w:rsidR="008863A8" w:rsidRDefault="00FC3049" w:rsidP="00581CE5">
      <w:pPr>
        <w:spacing w:after="0" w:line="240" w:lineRule="auto"/>
      </w:pPr>
      <w:hyperlink r:id="rId11" w:history="1">
        <w:r w:rsidR="008863A8" w:rsidRPr="00DE14DF">
          <w:rPr>
            <w:rStyle w:val="Collegamentoipertestuale"/>
          </w:rPr>
          <w:t>https://forms.gle/M9b8GwDSTJx4YJzd6</w:t>
        </w:r>
      </w:hyperlink>
    </w:p>
    <w:p w14:paraId="09955BF5" w14:textId="77777777" w:rsidR="008863A8" w:rsidRDefault="008863A8" w:rsidP="00581CE5">
      <w:pPr>
        <w:spacing w:after="0" w:line="240" w:lineRule="auto"/>
      </w:pPr>
    </w:p>
    <w:p w14:paraId="683B54CA" w14:textId="62DBA3EC" w:rsidR="00581CE5" w:rsidRDefault="008863A8" w:rsidP="00581CE5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proofErr w:type="gramStart"/>
      <w:r w:rsidR="00581CE5"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 w:rsidR="00581CE5"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barra degli indirizzi del browser)</w:t>
      </w:r>
      <w:r w:rsidR="008C2D58">
        <w:rPr>
          <w:rFonts w:ascii="Times New Roman" w:hAnsi="Times New Roman"/>
          <w:sz w:val="24"/>
          <w:szCs w:val="24"/>
          <w:shd w:val="clear" w:color="auto" w:fill="FFFFFF"/>
        </w:rPr>
        <w:t xml:space="preserve">.  </w:t>
      </w:r>
      <w:r w:rsidR="00581CE5">
        <w:rPr>
          <w:rFonts w:ascii="Times New Roman" w:hAnsi="Times New Roman"/>
          <w:sz w:val="24"/>
          <w:szCs w:val="24"/>
          <w:shd w:val="clear" w:color="auto" w:fill="FFFFFF"/>
        </w:rPr>
        <w:t xml:space="preserve">Si ricorda che la dichiarazione di partecipazione all’assemblea sindacale  fa fede ai fini del computo del monte ore individuale ed è irrevocabile. </w:t>
      </w:r>
    </w:p>
    <w:p w14:paraId="4730C397" w14:textId="17BCC79C" w:rsidR="00581CE5" w:rsidRDefault="00581CE5" w:rsidP="00581CE5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 w:rsidR="00C27768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,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</w:t>
      </w:r>
      <w:r w:rsidR="00C27768">
        <w:rPr>
          <w:rFonts w:ascii="Times New Roman" w:hAnsi="Times New Roman"/>
          <w:sz w:val="24"/>
          <w:szCs w:val="24"/>
          <w:shd w:val="clear" w:color="auto" w:fill="FFFFFF"/>
        </w:rPr>
        <w:t xml:space="preserve">delle unità di personale ATA </w:t>
      </w:r>
      <w:proofErr w:type="gramStart"/>
      <w:r w:rsidR="00C27768">
        <w:rPr>
          <w:rFonts w:ascii="Times New Roman" w:hAnsi="Times New Roman"/>
          <w:sz w:val="24"/>
          <w:szCs w:val="24"/>
          <w:shd w:val="clear" w:color="auto" w:fill="FFFFFF"/>
        </w:rPr>
        <w:t xml:space="preserve">interessate,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entro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il termine delle ore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14:00 del giorno Venerdì 4 Aprile   2025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sarà inteso come volontà di NON partecipare all’assemblea sindacale in parola da parte del </w:t>
      </w:r>
      <w:r w:rsidR="00C27768">
        <w:rPr>
          <w:rFonts w:ascii="Times New Roman" w:hAnsi="Times New Roman"/>
          <w:sz w:val="24"/>
          <w:szCs w:val="24"/>
          <w:shd w:val="clear" w:color="auto" w:fill="FFFFFF"/>
        </w:rPr>
        <w:t xml:space="preserve">personale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medesimo.</w:t>
      </w:r>
    </w:p>
    <w:p w14:paraId="134A844B" w14:textId="77777777" w:rsidR="00581CE5" w:rsidRPr="005430D5" w:rsidRDefault="00581CE5" w:rsidP="00581CE5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28CEB815" w:rsidR="00EB4EDD" w:rsidRPr="005430D5" w:rsidRDefault="00581CE5" w:rsidP="00581CE5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0F7C63"/>
    <w:rsid w:val="00106A82"/>
    <w:rsid w:val="00111FB4"/>
    <w:rsid w:val="001168FA"/>
    <w:rsid w:val="001170E9"/>
    <w:rsid w:val="00137F35"/>
    <w:rsid w:val="0014480A"/>
    <w:rsid w:val="00170DE3"/>
    <w:rsid w:val="00171555"/>
    <w:rsid w:val="00195631"/>
    <w:rsid w:val="001C3BEF"/>
    <w:rsid w:val="001E11CD"/>
    <w:rsid w:val="001E7011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B671C"/>
    <w:rsid w:val="002C24B8"/>
    <w:rsid w:val="002D41E6"/>
    <w:rsid w:val="002D4B42"/>
    <w:rsid w:val="00305B14"/>
    <w:rsid w:val="00346A9A"/>
    <w:rsid w:val="003605B6"/>
    <w:rsid w:val="00361114"/>
    <w:rsid w:val="00393595"/>
    <w:rsid w:val="003A1964"/>
    <w:rsid w:val="003B0FFB"/>
    <w:rsid w:val="003B70F9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52F12"/>
    <w:rsid w:val="00557B79"/>
    <w:rsid w:val="00565A75"/>
    <w:rsid w:val="005807EB"/>
    <w:rsid w:val="00581CE5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B63AF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8863A8"/>
    <w:rsid w:val="008C2D58"/>
    <w:rsid w:val="008C5237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613CF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35B1C"/>
    <w:rsid w:val="00A41D6A"/>
    <w:rsid w:val="00A55314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27768"/>
    <w:rsid w:val="00C91BE5"/>
    <w:rsid w:val="00C91DB6"/>
    <w:rsid w:val="00C96637"/>
    <w:rsid w:val="00CA1BB9"/>
    <w:rsid w:val="00CB5D01"/>
    <w:rsid w:val="00CD3BEC"/>
    <w:rsid w:val="00CE1D72"/>
    <w:rsid w:val="00D07335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15D38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54ED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C3049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8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M9b8GwDSTJx4YJzd6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WPQ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712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18</cp:revision>
  <cp:lastPrinted>2022-03-22T11:35:00Z</cp:lastPrinted>
  <dcterms:created xsi:type="dcterms:W3CDTF">2025-01-07T07:48:00Z</dcterms:created>
  <dcterms:modified xsi:type="dcterms:W3CDTF">2025-03-27T08:04:00Z</dcterms:modified>
</cp:coreProperties>
</file>