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CE)  Codice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Fiscale: 80102490614 – C.U. DY3VUB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–  Distretto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  n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2509A8F2" w:rsidR="00200F7C" w:rsidRPr="00915084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6A68FC">
        <w:rPr>
          <w:rFonts w:ascii="Times New Roman" w:eastAsia="Century" w:hAnsi="Times New Roman" w:cs="Times New Roman"/>
          <w:sz w:val="24"/>
          <w:szCs w:val="24"/>
        </w:rPr>
        <w:t>n. 5782/V-4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6A68FC">
        <w:rPr>
          <w:rFonts w:ascii="Times New Roman" w:eastAsia="Century" w:hAnsi="Times New Roman" w:cs="Times New Roman"/>
          <w:sz w:val="24"/>
          <w:szCs w:val="24"/>
        </w:rPr>
        <w:t>03/04/2025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</w:p>
    <w:p w14:paraId="5C2C4894" w14:textId="77777777" w:rsid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2899">
        <w:rPr>
          <w:rFonts w:ascii="Times New Roman" w:hAnsi="Times New Roman" w:cs="Times New Roman"/>
          <w:b/>
          <w:bCs/>
          <w:sz w:val="24"/>
          <w:szCs w:val="24"/>
        </w:rPr>
        <w:t xml:space="preserve">Ai docenti in servizio per l’a. s. 2024/2025 </w:t>
      </w:r>
    </w:p>
    <w:p w14:paraId="11306342" w14:textId="6D1C0775" w:rsidR="006A68FC" w:rsidRPr="008D2899" w:rsidRDefault="006A68FC" w:rsidP="006A68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sul</w:t>
      </w:r>
      <w:r w:rsidRPr="008D2899">
        <w:rPr>
          <w:rFonts w:ascii="Times New Roman" w:hAnsi="Times New Roman" w:cs="Times New Roman"/>
          <w:b/>
          <w:bCs/>
          <w:sz w:val="24"/>
          <w:szCs w:val="24"/>
        </w:rPr>
        <w:t xml:space="preserve">le classi quinte </w:t>
      </w:r>
      <w:r>
        <w:rPr>
          <w:rFonts w:ascii="Times New Roman" w:hAnsi="Times New Roman" w:cs="Times New Roman"/>
          <w:b/>
          <w:bCs/>
          <w:sz w:val="24"/>
          <w:szCs w:val="24"/>
        </w:rPr>
        <w:t>di tutti gli indirizzi di</w:t>
      </w:r>
    </w:p>
    <w:p w14:paraId="2978DE6C" w14:textId="01A1EFFE" w:rsidR="006A68FC" w:rsidRPr="008D2899" w:rsidRDefault="006A68FC" w:rsidP="006A68F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2899">
        <w:rPr>
          <w:rFonts w:ascii="Times New Roman" w:hAnsi="Times New Roman" w:cs="Times New Roman"/>
          <w:b/>
          <w:bCs/>
          <w:sz w:val="24"/>
          <w:szCs w:val="24"/>
        </w:rPr>
        <w:t xml:space="preserve">studio -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8D2899">
        <w:rPr>
          <w:rFonts w:ascii="Times New Roman" w:hAnsi="Times New Roman" w:cs="Times New Roman"/>
          <w:b/>
          <w:bCs/>
          <w:sz w:val="24"/>
          <w:szCs w:val="24"/>
        </w:rPr>
        <w:t>orsi diurni e serali</w:t>
      </w:r>
    </w:p>
    <w:p w14:paraId="7062AFCE" w14:textId="0C455DCD" w:rsidR="002A750F" w:rsidRP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2899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5F55E006" w14:textId="77777777" w:rsidR="008D2899" w:rsidRP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EADFBD" w14:textId="77777777" w:rsidR="008D2899" w:rsidRP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2899">
        <w:rPr>
          <w:rFonts w:ascii="Times New Roman" w:hAnsi="Times New Roman" w:cs="Times New Roman"/>
          <w:b/>
          <w:bCs/>
          <w:sz w:val="24"/>
          <w:szCs w:val="24"/>
        </w:rPr>
        <w:t xml:space="preserve">Agli alunni iscritti e frequentanti per l’a. s. 2024/2025 </w:t>
      </w:r>
      <w:bookmarkStart w:id="0" w:name="_Hlk194593678"/>
      <w:r w:rsidRPr="008D2899">
        <w:rPr>
          <w:rFonts w:ascii="Times New Roman" w:hAnsi="Times New Roman" w:cs="Times New Roman"/>
          <w:b/>
          <w:bCs/>
          <w:sz w:val="24"/>
          <w:szCs w:val="24"/>
        </w:rPr>
        <w:t xml:space="preserve">le classi quinte </w:t>
      </w:r>
    </w:p>
    <w:p w14:paraId="5AA9ADDE" w14:textId="041DF4CF" w:rsid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2899">
        <w:rPr>
          <w:rFonts w:ascii="Times New Roman" w:hAnsi="Times New Roman" w:cs="Times New Roman"/>
          <w:b/>
          <w:bCs/>
          <w:sz w:val="24"/>
          <w:szCs w:val="24"/>
        </w:rPr>
        <w:t>di tutti gli indirizzi di studio - corsi diurni e serali</w:t>
      </w:r>
    </w:p>
    <w:p w14:paraId="60E78430" w14:textId="77777777" w:rsidR="006A68FC" w:rsidRPr="008D2899" w:rsidRDefault="006A68FC" w:rsidP="006A68F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2899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C3E24C7" w14:textId="77777777" w:rsidR="006A68FC" w:rsidRPr="008D2899" w:rsidRDefault="006A68F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73FEE605" w14:textId="77777777" w:rsidR="008D2899" w:rsidRP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5B8E9" w14:textId="306DEBA7" w:rsidR="008D2899" w:rsidRP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2899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1953CB60" w14:textId="77777777" w:rsidR="008D2899" w:rsidRP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2F003D" w14:textId="4F550F08" w:rsidR="008D2899" w:rsidRP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D2899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4D09E6FF" w14:textId="77777777" w:rsid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76B96CF" w14:textId="77777777" w:rsid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A62E262" w14:textId="77777777" w:rsidR="008D2899" w:rsidRDefault="008D289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5BDEB22D" w14:textId="754F236E" w:rsidR="008D2899" w:rsidRDefault="008D2899" w:rsidP="008D28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2899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64B19EFF" w14:textId="77777777" w:rsidR="008D2899" w:rsidRDefault="008D2899" w:rsidP="008D28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08BC37" w14:textId="77777777" w:rsidR="008D2899" w:rsidRDefault="008D2899" w:rsidP="008D28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Pr="008D2899">
        <w:rPr>
          <w:rFonts w:ascii="Times New Roman" w:hAnsi="Times New Roman" w:cs="Times New Roman"/>
          <w:b/>
          <w:bCs/>
          <w:sz w:val="24"/>
          <w:szCs w:val="24"/>
        </w:rPr>
        <w:t xml:space="preserve">Requisiti di ammissione all’esame di Stato conclusivo del secondo ciclo di istruzione. </w:t>
      </w:r>
    </w:p>
    <w:p w14:paraId="280F4AFD" w14:textId="2EABCD5C" w:rsidR="008D2899" w:rsidRDefault="008D2899" w:rsidP="008D28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8D2899">
        <w:rPr>
          <w:rFonts w:ascii="Times New Roman" w:hAnsi="Times New Roman" w:cs="Times New Roman"/>
          <w:b/>
          <w:bCs/>
          <w:sz w:val="24"/>
          <w:szCs w:val="24"/>
        </w:rPr>
        <w:t>O.M. 31 marzo 2025, n. 67. Chiarimenti.</w:t>
      </w:r>
    </w:p>
    <w:p w14:paraId="51DD79EE" w14:textId="77777777" w:rsidR="008D2899" w:rsidRDefault="008D2899" w:rsidP="008D28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A7124" w14:textId="77777777" w:rsidR="008D2899" w:rsidRDefault="008D2899" w:rsidP="008D28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28697" w14:textId="37D5C39A" w:rsidR="008D2899" w:rsidRDefault="008D2899" w:rsidP="008D28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899">
        <w:rPr>
          <w:rFonts w:ascii="Times New Roman" w:hAnsi="Times New Roman" w:cs="Times New Roman"/>
          <w:sz w:val="24"/>
          <w:szCs w:val="24"/>
        </w:rPr>
        <w:t>In allegato alla presente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2899">
        <w:rPr>
          <w:rFonts w:ascii="Times New Roman" w:hAnsi="Times New Roman" w:cs="Times New Roman"/>
          <w:sz w:val="24"/>
          <w:szCs w:val="24"/>
        </w:rPr>
        <w:t xml:space="preserve"> si trasmette a quanti in intestazione</w:t>
      </w:r>
      <w:r>
        <w:rPr>
          <w:rFonts w:ascii="Times New Roman" w:hAnsi="Times New Roman" w:cs="Times New Roman"/>
          <w:sz w:val="24"/>
          <w:szCs w:val="24"/>
        </w:rPr>
        <w:t xml:space="preserve">, per la dovuta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conoscenza, </w:t>
      </w:r>
      <w:r w:rsidRPr="008D2899">
        <w:rPr>
          <w:rFonts w:ascii="Times New Roman" w:hAnsi="Times New Roman" w:cs="Times New Roman"/>
          <w:sz w:val="24"/>
          <w:szCs w:val="24"/>
        </w:rPr>
        <w:t xml:space="preserve"> la</w:t>
      </w:r>
      <w:proofErr w:type="gramEnd"/>
      <w:r w:rsidRPr="008D2899">
        <w:rPr>
          <w:rFonts w:ascii="Times New Roman" w:hAnsi="Times New Roman" w:cs="Times New Roman"/>
          <w:sz w:val="24"/>
          <w:szCs w:val="24"/>
        </w:rPr>
        <w:t xml:space="preserve"> nota MIM prot. n. 13946 del 03/04/2025, pari oggetto, con la quale si forniscono chiarimenti in ordine </w:t>
      </w:r>
      <w:proofErr w:type="gramStart"/>
      <w:r w:rsidRPr="008D2899">
        <w:rPr>
          <w:rFonts w:ascii="Times New Roman" w:hAnsi="Times New Roman" w:cs="Times New Roman"/>
          <w:sz w:val="24"/>
          <w:szCs w:val="24"/>
        </w:rPr>
        <w:t>ai  requisiti</w:t>
      </w:r>
      <w:proofErr w:type="gramEnd"/>
      <w:r w:rsidRPr="008D2899">
        <w:rPr>
          <w:rFonts w:ascii="Times New Roman" w:hAnsi="Times New Roman" w:cs="Times New Roman"/>
          <w:sz w:val="24"/>
          <w:szCs w:val="24"/>
        </w:rPr>
        <w:t xml:space="preserve"> di ammissione dei candidati interni all’esame di Stato conclusivo del secondo ciclo di istruzione, di cui all’articolo 3, comma 1, lettera a), sub iv., dell’Ordinanza Ministeriale 31 marzo 2025, n. 67</w:t>
      </w:r>
      <w:r w:rsidR="006A68FC">
        <w:rPr>
          <w:rFonts w:ascii="Times New Roman" w:hAnsi="Times New Roman" w:cs="Times New Roman"/>
          <w:sz w:val="24"/>
          <w:szCs w:val="24"/>
        </w:rPr>
        <w:t>.</w:t>
      </w:r>
    </w:p>
    <w:p w14:paraId="4F64B449" w14:textId="77777777" w:rsidR="008D2899" w:rsidRDefault="008D2899" w:rsidP="008D28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8E9C2F" w14:textId="77777777" w:rsidR="008D2899" w:rsidRDefault="008D2899" w:rsidP="008D28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01B2E" w14:textId="27692E6C" w:rsidR="008D2899" w:rsidRDefault="008D2899" w:rsidP="008D28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DB9965F" w14:textId="01C2ED2F" w:rsidR="008D2899" w:rsidRPr="008D2899" w:rsidRDefault="008D2899" w:rsidP="008D28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8D2899" w:rsidRPr="008D2899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FE8E4" w14:textId="77777777" w:rsidR="00B7410E" w:rsidRDefault="00B7410E" w:rsidP="002D7D6C">
      <w:pPr>
        <w:spacing w:after="0" w:line="240" w:lineRule="auto"/>
      </w:pPr>
      <w:r>
        <w:separator/>
      </w:r>
    </w:p>
  </w:endnote>
  <w:endnote w:type="continuationSeparator" w:id="0">
    <w:p w14:paraId="1E741A36" w14:textId="77777777" w:rsidR="00B7410E" w:rsidRDefault="00B7410E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7A566" w14:textId="77777777" w:rsidR="00B7410E" w:rsidRDefault="00B7410E" w:rsidP="002D7D6C">
      <w:pPr>
        <w:spacing w:after="0" w:line="240" w:lineRule="auto"/>
      </w:pPr>
      <w:r>
        <w:separator/>
      </w:r>
    </w:p>
  </w:footnote>
  <w:footnote w:type="continuationSeparator" w:id="0">
    <w:p w14:paraId="2DC83AAE" w14:textId="77777777" w:rsidR="00B7410E" w:rsidRDefault="00B7410E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72828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586FB5"/>
    <w:rsid w:val="0059623A"/>
    <w:rsid w:val="005D0652"/>
    <w:rsid w:val="00620A46"/>
    <w:rsid w:val="006776C1"/>
    <w:rsid w:val="006A68FC"/>
    <w:rsid w:val="007176A3"/>
    <w:rsid w:val="007E6520"/>
    <w:rsid w:val="007F425A"/>
    <w:rsid w:val="008023BD"/>
    <w:rsid w:val="008A7B04"/>
    <w:rsid w:val="008D2899"/>
    <w:rsid w:val="00915084"/>
    <w:rsid w:val="00917AE6"/>
    <w:rsid w:val="00927339"/>
    <w:rsid w:val="009521CC"/>
    <w:rsid w:val="009E7DD2"/>
    <w:rsid w:val="00A85EA3"/>
    <w:rsid w:val="00AA0B98"/>
    <w:rsid w:val="00AF39D5"/>
    <w:rsid w:val="00B26E07"/>
    <w:rsid w:val="00B33270"/>
    <w:rsid w:val="00B7410E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86C6D"/>
    <w:rsid w:val="00DA173A"/>
    <w:rsid w:val="00DA428C"/>
    <w:rsid w:val="00DC17F9"/>
    <w:rsid w:val="00DF01FF"/>
    <w:rsid w:val="00E7456A"/>
    <w:rsid w:val="00E76F8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2025-04-03T15:35:00Z</cp:lastPrinted>
  <dcterms:created xsi:type="dcterms:W3CDTF">2025-04-03T16:10:00Z</dcterms:created>
  <dcterms:modified xsi:type="dcterms:W3CDTF">2025-04-03T16:10:00Z</dcterms:modified>
</cp:coreProperties>
</file>