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7A1EE5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7A1EE5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7A1EE5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851090" w14:textId="77777777" w:rsidR="00F3701C" w:rsidRDefault="00F3701C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69F085FA" w14:textId="1FD81C32" w:rsidR="00F3701C" w:rsidRPr="00DB43AB" w:rsidRDefault="002F4EDD" w:rsidP="00DB43AB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8838DC">
        <w:rPr>
          <w:rFonts w:ascii="Times New Roman" w:eastAsia="Century" w:hAnsi="Times New Roman" w:cs="Times New Roman"/>
          <w:sz w:val="24"/>
          <w:szCs w:val="24"/>
        </w:rPr>
        <w:t xml:space="preserve">n. </w:t>
      </w:r>
      <w:r w:rsidR="00DB43AB">
        <w:rPr>
          <w:rFonts w:ascii="Times New Roman" w:eastAsia="Century" w:hAnsi="Times New Roman" w:cs="Times New Roman"/>
          <w:sz w:val="24"/>
          <w:szCs w:val="24"/>
        </w:rPr>
        <w:t>6780/VII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 w:rsidRPr="00C511C6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DB43AB">
        <w:rPr>
          <w:rFonts w:ascii="Times New Roman" w:eastAsia="Century" w:hAnsi="Times New Roman" w:cs="Times New Roman"/>
          <w:sz w:val="24"/>
          <w:szCs w:val="24"/>
        </w:rPr>
        <w:t>29/04/2025</w:t>
      </w:r>
    </w:p>
    <w:p w14:paraId="4B50A688" w14:textId="57AF841B" w:rsidR="00F3701C" w:rsidRPr="00DA1EB8" w:rsidRDefault="00F3701C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Tutor</w:t>
      </w:r>
      <w:r w:rsidR="00DB43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dei docenti neoassunti a. s. 2024/2025</w:t>
      </w: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01179A8" w14:textId="68B75E8D" w:rsidR="00F3701C" w:rsidRPr="00DB43AB" w:rsidRDefault="00DB43AB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prof.re </w:t>
      </w:r>
      <w:r w:rsidR="00F3701C" w:rsidRPr="00DB43AB">
        <w:rPr>
          <w:rFonts w:ascii="Times New Roman" w:eastAsia="Times New Roman" w:hAnsi="Times New Roman" w:cs="Times New Roman"/>
          <w:sz w:val="24"/>
          <w:szCs w:val="24"/>
        </w:rPr>
        <w:t>Cognetta Saverio</w:t>
      </w:r>
    </w:p>
    <w:p w14:paraId="69752275" w14:textId="53687E2F" w:rsidR="00F3701C" w:rsidRDefault="00DB43AB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prof.re </w:t>
      </w:r>
      <w:r w:rsidR="00F3701C" w:rsidRPr="00DA1EB8">
        <w:rPr>
          <w:rFonts w:ascii="Times New Roman" w:eastAsia="Times New Roman" w:hAnsi="Times New Roman" w:cs="Times New Roman"/>
          <w:sz w:val="24"/>
          <w:szCs w:val="24"/>
        </w:rPr>
        <w:t>Biscotti Dario</w:t>
      </w:r>
    </w:p>
    <w:p w14:paraId="6A76A47E" w14:textId="77777777" w:rsidR="00DB43AB" w:rsidRDefault="00DB43AB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50DA448" w14:textId="30389BB9" w:rsidR="00DB43AB" w:rsidRPr="00DA1EB8" w:rsidRDefault="00DB43AB" w:rsidP="00DB43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>p.c.</w:t>
      </w: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</w:t>
      </w: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Ai docenti in periodo di formazione e prova a. s. 2024/2025:</w:t>
      </w:r>
    </w:p>
    <w:p w14:paraId="0764342D" w14:textId="5D20B4CC" w:rsidR="00DB43AB" w:rsidRPr="00DA1EB8" w:rsidRDefault="00DB43AB" w:rsidP="00DB43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prof.ssa </w:t>
      </w:r>
      <w:r w:rsidRPr="00DA1EB8">
        <w:rPr>
          <w:rFonts w:ascii="Times New Roman" w:eastAsia="Times New Roman" w:hAnsi="Times New Roman" w:cs="Times New Roman"/>
          <w:sz w:val="24"/>
          <w:szCs w:val="24"/>
        </w:rPr>
        <w:t>Acciarino Angela</w:t>
      </w:r>
    </w:p>
    <w:p w14:paraId="2A3269E8" w14:textId="4B58C965" w:rsidR="00DB43AB" w:rsidRPr="00DA1EB8" w:rsidRDefault="00DB43AB" w:rsidP="00DB43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prof.ssa </w:t>
      </w:r>
      <w:r w:rsidRPr="00DA1EB8">
        <w:rPr>
          <w:rFonts w:ascii="Times New Roman" w:eastAsia="Times New Roman" w:hAnsi="Times New Roman" w:cs="Times New Roman"/>
          <w:sz w:val="24"/>
          <w:szCs w:val="24"/>
        </w:rPr>
        <w:t>Bencivenga Ines</w:t>
      </w:r>
    </w:p>
    <w:p w14:paraId="3956E14A" w14:textId="77777777" w:rsidR="00DB43AB" w:rsidRPr="00DA1EB8" w:rsidRDefault="00DB43AB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DB7C93B" w14:textId="77777777" w:rsidR="00F3701C" w:rsidRDefault="00F3701C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AFB766" w14:textId="77777777" w:rsidR="00F3701C" w:rsidRPr="00DA1EB8" w:rsidRDefault="00F3701C" w:rsidP="00F3701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Alla F. S. Area 2  prof.ssa Conte Carmina</w:t>
      </w:r>
    </w:p>
    <w:p w14:paraId="561B8B29" w14:textId="77777777" w:rsidR="00F3701C" w:rsidRPr="00DA1EB8" w:rsidRDefault="00F3701C" w:rsidP="00F3701C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</w:t>
      </w:r>
    </w:p>
    <w:p w14:paraId="79B68C31" w14:textId="77777777" w:rsidR="00F3701C" w:rsidRPr="00DA1EB8" w:rsidRDefault="00F3701C" w:rsidP="00F3701C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Alla DSGA</w:t>
      </w:r>
    </w:p>
    <w:p w14:paraId="6B2D2E02" w14:textId="77777777" w:rsidR="00F3701C" w:rsidRPr="00DA1EB8" w:rsidRDefault="00F3701C" w:rsidP="00F3701C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 sito web della Scuola</w:t>
      </w:r>
    </w:p>
    <w:p w14:paraId="62E4FA21" w14:textId="3F4AE675" w:rsidR="00775B7E" w:rsidRPr="00C511C6" w:rsidRDefault="00775B7E" w:rsidP="00F3701C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0D591AA1" w14:textId="77777777" w:rsidR="00F3701C" w:rsidRDefault="00F3701C" w:rsidP="001E0FC3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023E948F" w14:textId="30ACA545" w:rsidR="007A1EE5" w:rsidRPr="00BE6735" w:rsidRDefault="007A1EE5" w:rsidP="001E0FC3">
      <w:pPr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COMUNICAZIONE N. </w:t>
      </w:r>
      <w:r w:rsidR="00DB43AB">
        <w:rPr>
          <w:rFonts w:ascii="Times New Roman" w:eastAsia="Century" w:hAnsi="Times New Roman" w:cs="Times New Roman"/>
          <w:b/>
          <w:bCs/>
          <w:sz w:val="24"/>
          <w:szCs w:val="24"/>
        </w:rPr>
        <w:t>209</w:t>
      </w:r>
    </w:p>
    <w:p w14:paraId="0027A159" w14:textId="2F8D28A7" w:rsidR="00BE6735" w:rsidRPr="00F3701C" w:rsidRDefault="00775B7E" w:rsidP="00BE673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F3701C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F3701C" w:rsidRPr="00F3701C">
        <w:rPr>
          <w:rFonts w:ascii="Times New Roman" w:hAnsi="Times New Roman" w:cs="Times New Roman"/>
          <w:b/>
          <w:bCs/>
          <w:sz w:val="24"/>
          <w:szCs w:val="24"/>
        </w:rPr>
        <w:t>Formazione docenti neoassunti Ambiente tutor e modelli attestazioni</w:t>
      </w:r>
    </w:p>
    <w:p w14:paraId="4783A5E0" w14:textId="77777777" w:rsidR="00BE6735" w:rsidRPr="00BE6735" w:rsidRDefault="00BE6735" w:rsidP="00BE67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D470E0" w14:textId="77777777" w:rsidR="00DB43AB" w:rsidRDefault="00DB43AB" w:rsidP="00F370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In allegato alla presente si trasmette a quanti in intestazione la Nota prot. 32681 del 29/04/2025, pari oggetto, della Direzione Generale dell’Ufficio Scolastico Regionale per la Campania.</w:t>
      </w:r>
    </w:p>
    <w:p w14:paraId="1A1954BE" w14:textId="33A45F92" w:rsidR="00F3701C" w:rsidRPr="00F3701C" w:rsidRDefault="00DB43AB" w:rsidP="00F370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Con detta Nota, in particolare, si comunica che</w:t>
      </w:r>
      <w:r w:rsidR="00F3701C" w:rsidRPr="00F3701C">
        <w:rPr>
          <w:rFonts w:ascii="Times New Roman" w:hAnsi="Times New Roman" w:cs="Times New Roman"/>
          <w:sz w:val="24"/>
          <w:szCs w:val="24"/>
        </w:rPr>
        <w:t xml:space="preserve"> </w:t>
      </w:r>
      <w:r w:rsidR="00F3701C" w:rsidRPr="00F3701C">
        <w:rPr>
          <w:rFonts w:ascii="Times New Roman" w:hAnsi="Times New Roman" w:cs="Times New Roman"/>
          <w:b/>
          <w:bCs/>
          <w:sz w:val="24"/>
          <w:szCs w:val="24"/>
        </w:rPr>
        <w:t>in data 23 aprile 2025 è stato aperto in piattaforma INDIRE l’Ambiente dedicato ai Tutor accoglienti</w:t>
      </w:r>
      <w:r w:rsidR="00F3701C" w:rsidRPr="00F3701C">
        <w:rPr>
          <w:rFonts w:ascii="Times New Roman" w:hAnsi="Times New Roman" w:cs="Times New Roman"/>
          <w:sz w:val="24"/>
          <w:szCs w:val="24"/>
        </w:rPr>
        <w:t xml:space="preserve"> per la formazione dei docenti in anno di formazione e prova.</w:t>
      </w:r>
      <w:r w:rsidR="00F3701C">
        <w:t xml:space="preserve"> </w:t>
      </w:r>
    </w:p>
    <w:p w14:paraId="6DDAFC37" w14:textId="17F63A9C" w:rsidR="00F3701C" w:rsidRPr="00F3701C" w:rsidRDefault="00F3701C" w:rsidP="007A1EE5">
      <w:pPr>
        <w:jc w:val="both"/>
        <w:rPr>
          <w:rFonts w:ascii="Times New Roman" w:hAnsi="Times New Roman" w:cs="Times New Roman"/>
          <w:sz w:val="24"/>
          <w:szCs w:val="24"/>
        </w:rPr>
      </w:pPr>
      <w:r w:rsidRPr="00F3701C">
        <w:rPr>
          <w:rFonts w:ascii="Times New Roman" w:hAnsi="Times New Roman" w:cs="Times New Roman"/>
          <w:sz w:val="24"/>
          <w:szCs w:val="24"/>
        </w:rPr>
        <w:t>Nell’ambiente sono confermate le azioni che i tutor</w:t>
      </w:r>
      <w:r w:rsidR="00DB43AB">
        <w:rPr>
          <w:rFonts w:ascii="Times New Roman" w:hAnsi="Times New Roman" w:cs="Times New Roman"/>
          <w:sz w:val="24"/>
          <w:szCs w:val="24"/>
        </w:rPr>
        <w:t>, accedendo alla sezione loro dedicata secondo le modalità nella citata Nota specificate, sono chiamati a svolgere</w:t>
      </w:r>
      <w:r w:rsidRPr="00F3701C">
        <w:rPr>
          <w:rFonts w:ascii="Times New Roman" w:hAnsi="Times New Roman" w:cs="Times New Roman"/>
          <w:sz w:val="24"/>
          <w:szCs w:val="24"/>
        </w:rPr>
        <w:t xml:space="preserve"> e che di seguito si sintetizzano: </w:t>
      </w:r>
    </w:p>
    <w:p w14:paraId="06384A13" w14:textId="77777777" w:rsidR="00F3701C" w:rsidRPr="00F3701C" w:rsidRDefault="00F3701C" w:rsidP="00F3701C">
      <w:pPr>
        <w:pStyle w:val="Paragrafoelenco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701C">
        <w:rPr>
          <w:rFonts w:ascii="Times New Roman" w:hAnsi="Times New Roman" w:cs="Times New Roman"/>
          <w:sz w:val="24"/>
          <w:szCs w:val="24"/>
        </w:rPr>
        <w:t>compilare la parte generale del questionario di monitoraggio</w:t>
      </w:r>
    </w:p>
    <w:p w14:paraId="6537F297" w14:textId="396B7FB8" w:rsidR="00F3701C" w:rsidRPr="00F3701C" w:rsidRDefault="00F3701C" w:rsidP="00F3701C">
      <w:pPr>
        <w:pStyle w:val="Paragrafoelenco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701C">
        <w:rPr>
          <w:rFonts w:ascii="Times New Roman" w:hAnsi="Times New Roman" w:cs="Times New Roman"/>
          <w:sz w:val="24"/>
          <w:szCs w:val="24"/>
        </w:rPr>
        <w:t>associare il nominativo del docente neoassunto per il quale si sta svolgendo la funzione di tutor</w:t>
      </w:r>
    </w:p>
    <w:p w14:paraId="11F418DD" w14:textId="647F306A" w:rsidR="00F3701C" w:rsidRPr="00F3701C" w:rsidRDefault="00F3701C" w:rsidP="00F3701C">
      <w:pPr>
        <w:pStyle w:val="Paragrafoelenco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701C">
        <w:rPr>
          <w:rFonts w:ascii="Times New Roman" w:hAnsi="Times New Roman" w:cs="Times New Roman"/>
          <w:sz w:val="24"/>
          <w:szCs w:val="24"/>
        </w:rPr>
        <w:t>compilare la parte specifica del questionario di monitoraggio sull'attività peer to p</w:t>
      </w:r>
      <w:r>
        <w:rPr>
          <w:rFonts w:ascii="Times New Roman" w:hAnsi="Times New Roman" w:cs="Times New Roman"/>
          <w:sz w:val="24"/>
          <w:szCs w:val="24"/>
        </w:rPr>
        <w:t>eer</w:t>
      </w:r>
    </w:p>
    <w:p w14:paraId="1BD935C5" w14:textId="702B9130" w:rsidR="00F3701C" w:rsidRPr="00F3701C" w:rsidRDefault="00F3701C" w:rsidP="00F3701C">
      <w:pPr>
        <w:pStyle w:val="Paragrafoelenco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701C">
        <w:rPr>
          <w:rFonts w:ascii="Times New Roman" w:hAnsi="Times New Roman" w:cs="Times New Roman"/>
          <w:sz w:val="24"/>
          <w:szCs w:val="24"/>
        </w:rPr>
        <w:t>scaricare l'attestato di svolgimento della funzione di tutor da far sottoscrivere al proprio D</w:t>
      </w:r>
      <w:r w:rsidR="00DB43AB">
        <w:rPr>
          <w:rFonts w:ascii="Times New Roman" w:hAnsi="Times New Roman" w:cs="Times New Roman"/>
          <w:sz w:val="24"/>
          <w:szCs w:val="24"/>
        </w:rPr>
        <w:t xml:space="preserve">irigente </w:t>
      </w:r>
      <w:r w:rsidRPr="00F3701C">
        <w:rPr>
          <w:rFonts w:ascii="Times New Roman" w:hAnsi="Times New Roman" w:cs="Times New Roman"/>
          <w:sz w:val="24"/>
          <w:szCs w:val="24"/>
        </w:rPr>
        <w:t>S</w:t>
      </w:r>
      <w:r w:rsidR="00DB43AB">
        <w:rPr>
          <w:rFonts w:ascii="Times New Roman" w:hAnsi="Times New Roman" w:cs="Times New Roman"/>
          <w:sz w:val="24"/>
          <w:szCs w:val="24"/>
        </w:rPr>
        <w:t>colastico</w:t>
      </w:r>
    </w:p>
    <w:p w14:paraId="0BA9DFC1" w14:textId="77777777" w:rsidR="00F3701C" w:rsidRDefault="00F3701C" w:rsidP="001E0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DB9CBA" w14:textId="36DB070A" w:rsidR="001E0FC3" w:rsidRDefault="001E0FC3" w:rsidP="001E0F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lang w:eastAsia="en-US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4D95ACCE" w14:textId="3CE34B3B" w:rsidR="00C511C6" w:rsidRDefault="001E0FC3" w:rsidP="001E0FC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C511C6" w:rsidSect="00BE6735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F4FFB7" w14:textId="77777777" w:rsidR="00032BFE" w:rsidRDefault="00032BFE" w:rsidP="002D7D6C">
      <w:pPr>
        <w:spacing w:after="0" w:line="240" w:lineRule="auto"/>
      </w:pPr>
      <w:r>
        <w:separator/>
      </w:r>
    </w:p>
  </w:endnote>
  <w:endnote w:type="continuationSeparator" w:id="0">
    <w:p w14:paraId="3A8F9705" w14:textId="77777777" w:rsidR="00032BFE" w:rsidRDefault="00032BFE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52D1AD" w14:textId="77777777" w:rsidR="00032BFE" w:rsidRDefault="00032BFE" w:rsidP="002D7D6C">
      <w:pPr>
        <w:spacing w:after="0" w:line="240" w:lineRule="auto"/>
      </w:pPr>
      <w:r>
        <w:separator/>
      </w:r>
    </w:p>
  </w:footnote>
  <w:footnote w:type="continuationSeparator" w:id="0">
    <w:p w14:paraId="24B478ED" w14:textId="77777777" w:rsidR="00032BFE" w:rsidRDefault="00032BFE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6105537"/>
    <w:multiLevelType w:val="hybridMultilevel"/>
    <w:tmpl w:val="B0008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93756F"/>
    <w:multiLevelType w:val="multilevel"/>
    <w:tmpl w:val="CEB8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7FB1A23"/>
    <w:multiLevelType w:val="hybridMultilevel"/>
    <w:tmpl w:val="C67AB8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0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8"/>
  </w:num>
  <w:num w:numId="14">
    <w:abstractNumId w:val="13"/>
  </w:num>
  <w:num w:numId="15">
    <w:abstractNumId w:val="7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32BFE"/>
    <w:rsid w:val="000544D4"/>
    <w:rsid w:val="00060AAF"/>
    <w:rsid w:val="0009012E"/>
    <w:rsid w:val="00090B12"/>
    <w:rsid w:val="000C5C1B"/>
    <w:rsid w:val="0012244A"/>
    <w:rsid w:val="00141553"/>
    <w:rsid w:val="001623E5"/>
    <w:rsid w:val="001624EC"/>
    <w:rsid w:val="001667CB"/>
    <w:rsid w:val="0017038E"/>
    <w:rsid w:val="001721B1"/>
    <w:rsid w:val="001976C3"/>
    <w:rsid w:val="001D1F8E"/>
    <w:rsid w:val="001E0FC3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A309B"/>
    <w:rsid w:val="003B0360"/>
    <w:rsid w:val="003B1101"/>
    <w:rsid w:val="00456BF0"/>
    <w:rsid w:val="004A68D9"/>
    <w:rsid w:val="004E1452"/>
    <w:rsid w:val="00514786"/>
    <w:rsid w:val="005630F8"/>
    <w:rsid w:val="00586FB5"/>
    <w:rsid w:val="00595CF3"/>
    <w:rsid w:val="0059623A"/>
    <w:rsid w:val="005D0652"/>
    <w:rsid w:val="00620A46"/>
    <w:rsid w:val="006776C1"/>
    <w:rsid w:val="0070246B"/>
    <w:rsid w:val="007176A3"/>
    <w:rsid w:val="00775B7E"/>
    <w:rsid w:val="007A1EE5"/>
    <w:rsid w:val="007E6520"/>
    <w:rsid w:val="008023BD"/>
    <w:rsid w:val="008838DC"/>
    <w:rsid w:val="008A7B04"/>
    <w:rsid w:val="00915084"/>
    <w:rsid w:val="00917AE6"/>
    <w:rsid w:val="00927339"/>
    <w:rsid w:val="009521CC"/>
    <w:rsid w:val="009E7DD2"/>
    <w:rsid w:val="009F7241"/>
    <w:rsid w:val="00A85EA3"/>
    <w:rsid w:val="00AA0B98"/>
    <w:rsid w:val="00AF39D5"/>
    <w:rsid w:val="00B26E07"/>
    <w:rsid w:val="00B33270"/>
    <w:rsid w:val="00B86BA7"/>
    <w:rsid w:val="00BD0297"/>
    <w:rsid w:val="00BD0657"/>
    <w:rsid w:val="00BE6735"/>
    <w:rsid w:val="00BF65B8"/>
    <w:rsid w:val="00C011C3"/>
    <w:rsid w:val="00C511C6"/>
    <w:rsid w:val="00CC3F4F"/>
    <w:rsid w:val="00CE7649"/>
    <w:rsid w:val="00D47D57"/>
    <w:rsid w:val="00D50670"/>
    <w:rsid w:val="00D5107E"/>
    <w:rsid w:val="00D54442"/>
    <w:rsid w:val="00D65B05"/>
    <w:rsid w:val="00DA173A"/>
    <w:rsid w:val="00DA428C"/>
    <w:rsid w:val="00DB43AB"/>
    <w:rsid w:val="00DC17F9"/>
    <w:rsid w:val="00DF01FF"/>
    <w:rsid w:val="00E066C0"/>
    <w:rsid w:val="00E7456A"/>
    <w:rsid w:val="00E76F80"/>
    <w:rsid w:val="00EB7EEE"/>
    <w:rsid w:val="00ED119A"/>
    <w:rsid w:val="00F3701C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A1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2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2025-04-29T11:10:00Z</cp:lastPrinted>
  <dcterms:created xsi:type="dcterms:W3CDTF">2025-04-29T14:17:00Z</dcterms:created>
  <dcterms:modified xsi:type="dcterms:W3CDTF">2025-04-29T14:17:00Z</dcterms:modified>
</cp:coreProperties>
</file>