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-1125"/>
        <w:tblW w:w="100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7"/>
        <w:gridCol w:w="8280"/>
        <w:gridCol w:w="935"/>
      </w:tblGrid>
      <w:tr w:rsidR="00A2033D">
        <w:trPr>
          <w:trHeight w:val="1837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33D" w:rsidRDefault="00BF2B21">
            <w:pPr>
              <w:spacing w:after="200" w:line="276" w:lineRule="auto"/>
              <w:ind w:left="-142"/>
              <w:jc w:val="both"/>
              <w:textAlignment w:val="baseline"/>
            </w:pPr>
            <w:bookmarkStart w:id="0" w:name="_GoBack"/>
            <w:bookmarkEnd w:id="0"/>
            <w:r>
              <w:rPr>
                <w:noProof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2033D" w:rsidRDefault="00A2033D">
            <w:pPr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33D" w:rsidRDefault="00BF2B21">
            <w:pPr>
              <w:keepNext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:rsidR="00A2033D" w:rsidRDefault="00BF2B2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:rsidR="00A2033D" w:rsidRDefault="00BF2B21">
            <w:pPr>
              <w:spacing w:after="0" w:line="240" w:lineRule="auto"/>
              <w:ind w:right="566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Liceo delle Scienze umane - Liceo delle Scienze Umane opzione economico-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:rsidR="00A2033D" w:rsidRDefault="00BF2B2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Istituto Professionale Industria e Artigianato   -   Istituto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Professionale  </w:t>
            </w:r>
            <w:r>
              <w:rPr>
                <w:rFonts w:ascii="Times New Roman" w:hAnsi="Times New Roman"/>
                <w:sz w:val="16"/>
                <w:szCs w:val="16"/>
              </w:rPr>
              <w:t>Servizi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:rsidR="00A2033D" w:rsidRDefault="00BF2B2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:rsidR="00A2033D" w:rsidRDefault="00BF2B21">
            <w:pPr>
              <w:spacing w:after="0" w:line="240" w:lineRule="auto"/>
              <w:ind w:right="566"/>
              <w:jc w:val="center"/>
              <w:textAlignment w:val="baseline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Via G.B. Novelli, N° 1 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:0823-511909   Fax 0823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511834  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: 0823-580019  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 Dirigente Scolastico : 0823511863</w:t>
            </w:r>
          </w:p>
          <w:p w:rsidR="00A2033D" w:rsidRDefault="00BF2B2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  <w:p w:rsidR="00A2033D" w:rsidRDefault="00BF2B2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textAlignment w:val="baseline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33D" w:rsidRDefault="00BF2B21">
            <w:pPr>
              <w:spacing w:after="200" w:line="276" w:lineRule="auto"/>
              <w:jc w:val="both"/>
              <w:textAlignment w:val="baseline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542925" cy="46672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2033D" w:rsidRDefault="00A2033D">
            <w:pPr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033D" w:rsidRDefault="00A2033D">
      <w:pPr>
        <w:rPr>
          <w:rFonts w:ascii="Times New Roman" w:hAnsi="Times New Roman"/>
          <w:sz w:val="24"/>
          <w:szCs w:val="24"/>
        </w:rPr>
      </w:pPr>
    </w:p>
    <w:p w:rsidR="00A2033D" w:rsidRDefault="00BF2B21">
      <w:p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Prot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. N. 6053/IV del 9-04-2025</w:t>
      </w:r>
    </w:p>
    <w:p w:rsidR="00A2033D" w:rsidRDefault="00BF2B21">
      <w:pPr>
        <w:jc w:val="right"/>
        <w:rPr>
          <w:rFonts w:ascii="Times New Roman" w:eastAsiaTheme="minorEastAsia" w:hAnsi="Times New Roman"/>
          <w:b/>
          <w:szCs w:val="24"/>
        </w:rPr>
      </w:pPr>
      <w:r>
        <w:rPr>
          <w:rFonts w:ascii="Times New Roman" w:eastAsiaTheme="minorEastAsia" w:hAnsi="Times New Roman"/>
          <w:b/>
          <w:szCs w:val="24"/>
        </w:rPr>
        <w:t>Agli Alunni delle classi 3 AT-4AT-5AT</w:t>
      </w:r>
      <w:r>
        <w:rPr>
          <w:rFonts w:ascii="Times New Roman" w:eastAsiaTheme="minorEastAsia" w:hAnsi="Times New Roman"/>
          <w:b/>
          <w:szCs w:val="24"/>
          <w:lang w:val="de-DE"/>
        </w:rPr>
        <w:t xml:space="preserve">                                                </w:t>
      </w:r>
    </w:p>
    <w:p w:rsidR="00A2033D" w:rsidRDefault="00BF2B21">
      <w:pPr>
        <w:jc w:val="right"/>
        <w:rPr>
          <w:rFonts w:ascii="Times New Roman" w:eastAsiaTheme="minorEastAsia" w:hAnsi="Times New Roman"/>
          <w:b/>
          <w:szCs w:val="24"/>
        </w:rPr>
      </w:pPr>
      <w:r>
        <w:rPr>
          <w:rFonts w:ascii="Times New Roman" w:eastAsiaTheme="minorEastAsia" w:hAnsi="Times New Roman"/>
          <w:b/>
          <w:szCs w:val="24"/>
          <w:lang w:val="de-DE"/>
        </w:rPr>
        <w:t xml:space="preserve">       </w:t>
      </w:r>
      <w:r>
        <w:rPr>
          <w:rFonts w:ascii="Times New Roman" w:eastAsiaTheme="minorEastAsia" w:hAnsi="Times New Roman"/>
          <w:b/>
          <w:szCs w:val="24"/>
        </w:rPr>
        <w:t xml:space="preserve">dell’ISISS “G. B. NOVELLI” di Marcianise – </w:t>
      </w:r>
      <w:proofErr w:type="spellStart"/>
      <w:r>
        <w:rPr>
          <w:rFonts w:ascii="Times New Roman" w:eastAsiaTheme="minorEastAsia" w:hAnsi="Times New Roman"/>
          <w:b/>
          <w:szCs w:val="24"/>
        </w:rPr>
        <w:t>a.s.</w:t>
      </w:r>
      <w:proofErr w:type="spellEnd"/>
      <w:r>
        <w:rPr>
          <w:rFonts w:ascii="Times New Roman" w:eastAsiaTheme="minorEastAsia" w:hAnsi="Times New Roman"/>
          <w:b/>
          <w:szCs w:val="24"/>
        </w:rPr>
        <w:t xml:space="preserve"> 2024/2025                 </w:t>
      </w:r>
    </w:p>
    <w:p w:rsidR="00A2033D" w:rsidRDefault="00BF2B21">
      <w:pPr>
        <w:spacing w:line="276" w:lineRule="auto"/>
        <w:jc w:val="right"/>
        <w:rPr>
          <w:rFonts w:ascii="Times New Roman" w:eastAsiaTheme="minorEastAsia" w:hAnsi="Times New Roman"/>
          <w:b/>
          <w:szCs w:val="24"/>
        </w:rPr>
      </w:pPr>
      <w:r>
        <w:rPr>
          <w:rFonts w:ascii="Times New Roman" w:eastAsiaTheme="minorEastAsia" w:hAnsi="Times New Roman"/>
          <w:b/>
          <w:szCs w:val="24"/>
        </w:rPr>
        <w:t xml:space="preserve"> </w:t>
      </w:r>
      <w:proofErr w:type="gramStart"/>
      <w:r>
        <w:rPr>
          <w:rFonts w:ascii="Times New Roman" w:eastAsiaTheme="minorEastAsia" w:hAnsi="Times New Roman"/>
          <w:b/>
          <w:szCs w:val="24"/>
        </w:rPr>
        <w:t>e</w:t>
      </w:r>
      <w:proofErr w:type="gramEnd"/>
      <w:r>
        <w:rPr>
          <w:rFonts w:ascii="Times New Roman" w:eastAsiaTheme="minorEastAsia" w:hAnsi="Times New Roman"/>
          <w:b/>
          <w:szCs w:val="24"/>
        </w:rPr>
        <w:t xml:space="preserve"> per loro tramite ai rispettivi genitori</w:t>
      </w:r>
    </w:p>
    <w:p w:rsidR="00A2033D" w:rsidRDefault="00BF2B21">
      <w:pPr>
        <w:spacing w:line="276" w:lineRule="auto"/>
        <w:jc w:val="right"/>
        <w:rPr>
          <w:rFonts w:ascii="Times New Roman" w:eastAsiaTheme="minorEastAsia" w:hAnsi="Times New Roman"/>
          <w:b/>
          <w:szCs w:val="24"/>
        </w:rPr>
      </w:pPr>
      <w:r>
        <w:rPr>
          <w:rFonts w:ascii="Times New Roman" w:eastAsiaTheme="minorEastAsia" w:hAnsi="Times New Roman"/>
          <w:b/>
          <w:szCs w:val="24"/>
        </w:rPr>
        <w:t xml:space="preserve">Ai Docenti in servizio nelle classi </w:t>
      </w:r>
    </w:p>
    <w:p w:rsidR="00A2033D" w:rsidRDefault="00BF2B21">
      <w:pPr>
        <w:jc w:val="right"/>
        <w:rPr>
          <w:rFonts w:ascii="Times New Roman" w:eastAsiaTheme="minorEastAsia" w:hAnsi="Times New Roman"/>
          <w:b/>
          <w:szCs w:val="24"/>
          <w:lang w:val="de-DE"/>
        </w:rPr>
      </w:pPr>
      <w:r>
        <w:rPr>
          <w:rFonts w:ascii="Times New Roman" w:eastAsiaTheme="minorEastAsia" w:hAnsi="Times New Roman"/>
          <w:b/>
          <w:szCs w:val="24"/>
          <w:lang w:val="de-DE"/>
        </w:rPr>
        <w:t xml:space="preserve">3 AT-4AT-5AT                                                   </w:t>
      </w:r>
    </w:p>
    <w:p w:rsidR="00A2033D" w:rsidRDefault="00BF2B21">
      <w:pPr>
        <w:rPr>
          <w:rFonts w:ascii="Times New Roman" w:eastAsiaTheme="minorEastAsia" w:hAnsi="Times New Roman"/>
          <w:b/>
          <w:szCs w:val="24"/>
          <w:lang w:val="en-US"/>
        </w:rPr>
      </w:pPr>
      <w:r>
        <w:rPr>
          <w:rFonts w:ascii="Times New Roman" w:eastAsiaTheme="minorEastAsia" w:hAnsi="Times New Roman"/>
          <w:b/>
          <w:szCs w:val="24"/>
          <w:lang w:val="de-DE"/>
        </w:rPr>
        <w:t xml:space="preserve">                                                                        </w:t>
      </w:r>
      <w:proofErr w:type="spellStart"/>
      <w:r>
        <w:rPr>
          <w:rFonts w:ascii="Times New Roman" w:eastAsiaTheme="minorEastAsia" w:hAnsi="Times New Roman"/>
          <w:b/>
          <w:szCs w:val="24"/>
          <w:lang w:val="en-US"/>
        </w:rPr>
        <w:t>dell’ISISS</w:t>
      </w:r>
      <w:proofErr w:type="spellEnd"/>
      <w:r>
        <w:rPr>
          <w:rFonts w:ascii="Times New Roman" w:eastAsiaTheme="minorEastAsia" w:hAnsi="Times New Roman"/>
          <w:b/>
          <w:szCs w:val="24"/>
          <w:lang w:val="en-US"/>
        </w:rPr>
        <w:t xml:space="preserve"> “G. B. NOVELLI” di </w:t>
      </w:r>
      <w:proofErr w:type="spellStart"/>
      <w:r>
        <w:rPr>
          <w:rFonts w:ascii="Times New Roman" w:eastAsiaTheme="minorEastAsia" w:hAnsi="Times New Roman"/>
          <w:b/>
          <w:szCs w:val="24"/>
          <w:lang w:val="en-US"/>
        </w:rPr>
        <w:t>Marcianise</w:t>
      </w:r>
      <w:proofErr w:type="spellEnd"/>
      <w:r>
        <w:rPr>
          <w:rFonts w:ascii="Times New Roman" w:eastAsiaTheme="minorEastAsia" w:hAnsi="Times New Roman"/>
          <w:b/>
          <w:szCs w:val="24"/>
          <w:lang w:val="en-US"/>
        </w:rPr>
        <w:t xml:space="preserve"> – </w:t>
      </w:r>
      <w:proofErr w:type="spellStart"/>
      <w:proofErr w:type="gramStart"/>
      <w:r>
        <w:rPr>
          <w:rFonts w:ascii="Times New Roman" w:eastAsiaTheme="minorEastAsia" w:hAnsi="Times New Roman"/>
          <w:b/>
          <w:szCs w:val="24"/>
          <w:lang w:val="en-US"/>
        </w:rPr>
        <w:t>a.s</w:t>
      </w:r>
      <w:proofErr w:type="spellEnd"/>
      <w:proofErr w:type="gramEnd"/>
      <w:r>
        <w:rPr>
          <w:rFonts w:ascii="Times New Roman" w:eastAsiaTheme="minorEastAsia" w:hAnsi="Times New Roman"/>
          <w:b/>
          <w:szCs w:val="24"/>
          <w:lang w:val="en-US"/>
        </w:rPr>
        <w:t xml:space="preserve">. 2024/2025                 </w:t>
      </w:r>
    </w:p>
    <w:p w:rsidR="00A2033D" w:rsidRDefault="00BF2B21">
      <w:pPr>
        <w:spacing w:line="276" w:lineRule="auto"/>
        <w:jc w:val="right"/>
        <w:rPr>
          <w:rFonts w:ascii="Times New Roman" w:eastAsiaTheme="minorEastAsia" w:hAnsi="Times New Roman"/>
          <w:b/>
          <w:sz w:val="12"/>
          <w:szCs w:val="14"/>
        </w:rPr>
      </w:pPr>
      <w:r>
        <w:rPr>
          <w:rFonts w:ascii="Times New Roman" w:eastAsiaTheme="minorEastAsia" w:hAnsi="Times New Roman"/>
          <w:b/>
          <w:sz w:val="12"/>
          <w:szCs w:val="14"/>
          <w:lang w:val="en-US"/>
        </w:rPr>
        <w:t xml:space="preserve"> </w:t>
      </w:r>
      <w:r>
        <w:rPr>
          <w:rFonts w:ascii="Times New Roman" w:hAnsi="Times New Roman"/>
          <w:b/>
          <w:szCs w:val="24"/>
        </w:rPr>
        <w:t>Alla DSGA</w:t>
      </w:r>
    </w:p>
    <w:p w:rsidR="00A2033D" w:rsidRDefault="00BF2B21">
      <w:pPr>
        <w:spacing w:line="276" w:lineRule="auto"/>
        <w:jc w:val="right"/>
        <w:rPr>
          <w:rFonts w:ascii="Times New Roman" w:eastAsiaTheme="minorEastAsia" w:hAnsi="Times New Roman"/>
          <w:b/>
          <w:sz w:val="12"/>
          <w:szCs w:val="14"/>
        </w:rPr>
      </w:pPr>
      <w:r>
        <w:rPr>
          <w:rFonts w:ascii="Times New Roman" w:hAnsi="Times New Roman"/>
          <w:b/>
          <w:szCs w:val="24"/>
        </w:rPr>
        <w:t>Al Sito Web</w:t>
      </w:r>
    </w:p>
    <w:p w:rsidR="00A2033D" w:rsidRDefault="00BF2B2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AVVISO</w:t>
      </w:r>
    </w:p>
    <w:p w:rsidR="00A2033D" w:rsidRDefault="00BF2B2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Oggetto: PCTO –</w:t>
      </w:r>
      <w:r>
        <w:rPr>
          <w:rFonts w:ascii="Times New Roman" w:hAnsi="Times New Roman"/>
          <w:b/>
          <w:sz w:val="24"/>
          <w:szCs w:val="24"/>
        </w:rPr>
        <w:t>-PRECISAZIONI-  PROGETTO “La vita è il dono più bello che ci sia”</w:t>
      </w:r>
    </w:p>
    <w:p w:rsidR="00A2033D" w:rsidRDefault="00A203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2033D" w:rsidRDefault="00BF2B2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ORGANIZZAZIONE PER LA TERZA GIORNATA DI FORMAZIONE (10.04.2025)</w:t>
      </w:r>
    </w:p>
    <w:p w:rsidR="00A2033D" w:rsidRDefault="00A203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2033D" w:rsidRDefault="00BF2B2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 comunica che nell’ambito dei percorsi PCTO programmati per </w:t>
      </w:r>
      <w:proofErr w:type="spellStart"/>
      <w:r>
        <w:rPr>
          <w:rFonts w:ascii="Times New Roman" w:hAnsi="Times New Roman"/>
          <w:sz w:val="24"/>
          <w:szCs w:val="24"/>
        </w:rPr>
        <w:t>l’a.s.</w:t>
      </w:r>
      <w:proofErr w:type="spellEnd"/>
      <w:r>
        <w:rPr>
          <w:rFonts w:ascii="Times New Roman" w:hAnsi="Times New Roman"/>
          <w:sz w:val="24"/>
          <w:szCs w:val="24"/>
        </w:rPr>
        <w:t xml:space="preserve"> 2024-2025 e in virtù della Convenzione (</w:t>
      </w:r>
      <w:proofErr w:type="spellStart"/>
      <w:r>
        <w:rPr>
          <w:rFonts w:ascii="Times New Roman" w:hAnsi="Times New Roman"/>
          <w:sz w:val="24"/>
          <w:szCs w:val="24"/>
        </w:rPr>
        <w:t>Prot.N.</w:t>
      </w:r>
      <w:proofErr w:type="spellEnd"/>
      <w:r>
        <w:rPr>
          <w:rFonts w:ascii="Times New Roman" w:hAnsi="Times New Roman"/>
          <w:sz w:val="24"/>
          <w:szCs w:val="24"/>
        </w:rPr>
        <w:t xml:space="preserve"> 14399/IV-5 dell’08/10/2025) stipulata tra </w:t>
      </w:r>
      <w:proofErr w:type="gramStart"/>
      <w:r>
        <w:rPr>
          <w:rFonts w:ascii="Times New Roman" w:hAnsi="Times New Roman"/>
          <w:sz w:val="24"/>
          <w:szCs w:val="24"/>
        </w:rPr>
        <w:t>l’ ISISS</w:t>
      </w:r>
      <w:proofErr w:type="gramEnd"/>
      <w:r>
        <w:rPr>
          <w:rFonts w:ascii="Times New Roman" w:hAnsi="Times New Roman"/>
          <w:sz w:val="24"/>
          <w:szCs w:val="24"/>
        </w:rPr>
        <w:t xml:space="preserve">    “ G.B. Novelli”  e il Centro Regionale Trapianti dell’AO Colli-Ospedale </w:t>
      </w:r>
      <w:proofErr w:type="spellStart"/>
      <w:r>
        <w:rPr>
          <w:rFonts w:ascii="Times New Roman" w:hAnsi="Times New Roman"/>
          <w:sz w:val="24"/>
          <w:szCs w:val="24"/>
        </w:rPr>
        <w:t>Monaldi</w:t>
      </w:r>
      <w:proofErr w:type="spellEnd"/>
      <w:r>
        <w:rPr>
          <w:rFonts w:ascii="Times New Roman" w:hAnsi="Times New Roman"/>
          <w:sz w:val="24"/>
          <w:szCs w:val="24"/>
        </w:rPr>
        <w:t xml:space="preserve">, gli </w:t>
      </w:r>
      <w:r>
        <w:rPr>
          <w:rFonts w:ascii="Times New Roman" w:hAnsi="Times New Roman"/>
          <w:sz w:val="24"/>
          <w:szCs w:val="24"/>
        </w:rPr>
        <w:t xml:space="preserve">studenti frequentanti per </w:t>
      </w:r>
      <w:proofErr w:type="spellStart"/>
      <w:r>
        <w:rPr>
          <w:rFonts w:ascii="Times New Roman" w:hAnsi="Times New Roman"/>
          <w:sz w:val="24"/>
          <w:szCs w:val="24"/>
        </w:rPr>
        <w:t>l’a.s.</w:t>
      </w:r>
      <w:proofErr w:type="spellEnd"/>
      <w:r>
        <w:rPr>
          <w:rFonts w:ascii="Times New Roman" w:hAnsi="Times New Roman"/>
          <w:sz w:val="24"/>
          <w:szCs w:val="24"/>
        </w:rPr>
        <w:t xml:space="preserve"> 2024/2025 le classi  3 AT, 4AT e 5 AT dell’ I.S.I.S.S. G.B. Novelli” seguiranno le attività proposte dal Centro Nazionale Trapianti  </w:t>
      </w:r>
    </w:p>
    <w:p w:rsidR="00A2033D" w:rsidRDefault="00BF2B21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Gli alunni, accompagnati dai </w:t>
      </w:r>
      <w:r>
        <w:rPr>
          <w:rFonts w:ascii="Times New Roman" w:hAnsi="Times New Roman"/>
          <w:b/>
          <w:bCs/>
          <w:sz w:val="24"/>
          <w:szCs w:val="24"/>
        </w:rPr>
        <w:t xml:space="preserve">docenti come di seguito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riportato,</w:t>
      </w:r>
      <w:r>
        <w:rPr>
          <w:rFonts w:ascii="Times New Roman" w:hAnsi="Times New Roman"/>
          <w:sz w:val="24"/>
          <w:szCs w:val="24"/>
        </w:rPr>
        <w:t xml:space="preserve">  svolgeranno</w:t>
      </w:r>
      <w:proofErr w:type="gramEnd"/>
      <w:r>
        <w:rPr>
          <w:rFonts w:ascii="Times New Roman" w:hAnsi="Times New Roman"/>
          <w:sz w:val="24"/>
          <w:szCs w:val="24"/>
        </w:rPr>
        <w:t xml:space="preserve"> le suddette  attività  presso il Palazzo della Cultura di Marcianise (Palazzo Monte dei Pegni): </w:t>
      </w:r>
    </w:p>
    <w:p w:rsidR="00A2033D" w:rsidRDefault="00A2033D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2033D" w:rsidRDefault="00A2033D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247"/>
        <w:gridCol w:w="1273"/>
        <w:gridCol w:w="1109"/>
        <w:gridCol w:w="1859"/>
        <w:gridCol w:w="4366"/>
      </w:tblGrid>
      <w:tr w:rsidR="00A2033D">
        <w:tc>
          <w:tcPr>
            <w:tcW w:w="1220" w:type="dxa"/>
          </w:tcPr>
          <w:p w:rsidR="00A2033D" w:rsidRDefault="00BF2B2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</w:p>
          <w:p w:rsidR="00A2033D" w:rsidRDefault="00A2033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</w:tcPr>
          <w:p w:rsidR="00A2033D" w:rsidRDefault="00BF2B2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ORARIO</w:t>
            </w:r>
          </w:p>
        </w:tc>
        <w:tc>
          <w:tcPr>
            <w:tcW w:w="1085" w:type="dxa"/>
          </w:tcPr>
          <w:p w:rsidR="00A2033D" w:rsidRDefault="00BF2B2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CLASSI</w:t>
            </w:r>
          </w:p>
        </w:tc>
        <w:tc>
          <w:tcPr>
            <w:tcW w:w="1818" w:type="dxa"/>
          </w:tcPr>
          <w:p w:rsidR="00A2033D" w:rsidRDefault="00BF2B2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SEDE</w:t>
            </w:r>
          </w:p>
        </w:tc>
        <w:tc>
          <w:tcPr>
            <w:tcW w:w="4270" w:type="dxa"/>
          </w:tcPr>
          <w:p w:rsidR="00A2033D" w:rsidRDefault="00BF2B2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DOCENTI ACCOMPAGNATORI</w:t>
            </w:r>
          </w:p>
        </w:tc>
      </w:tr>
      <w:tr w:rsidR="00A2033D">
        <w:trPr>
          <w:trHeight w:val="972"/>
        </w:trPr>
        <w:tc>
          <w:tcPr>
            <w:tcW w:w="1220" w:type="dxa"/>
          </w:tcPr>
          <w:p w:rsidR="00A2033D" w:rsidRDefault="00BF2B21">
            <w:pPr>
              <w:spacing w:after="0" w:line="276" w:lineRule="auto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10/04/2025</w:t>
            </w:r>
          </w:p>
        </w:tc>
        <w:tc>
          <w:tcPr>
            <w:tcW w:w="1245" w:type="dxa"/>
          </w:tcPr>
          <w:p w:rsidR="00A2033D" w:rsidRDefault="00BF2B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9.00/13.00</w:t>
            </w:r>
          </w:p>
        </w:tc>
        <w:tc>
          <w:tcPr>
            <w:tcW w:w="1085" w:type="dxa"/>
          </w:tcPr>
          <w:p w:rsidR="00A2033D" w:rsidRDefault="00BF2B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3AT</w:t>
            </w:r>
          </w:p>
          <w:p w:rsidR="00A2033D" w:rsidRDefault="00BF2B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4AT</w:t>
            </w:r>
          </w:p>
          <w:p w:rsidR="00A2033D" w:rsidRDefault="00BF2B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5AT</w:t>
            </w:r>
          </w:p>
        </w:tc>
        <w:tc>
          <w:tcPr>
            <w:tcW w:w="1818" w:type="dxa"/>
          </w:tcPr>
          <w:p w:rsidR="00A2033D" w:rsidRDefault="00BF2B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Palazzo della Cultura-Marcianise</w:t>
            </w:r>
          </w:p>
        </w:tc>
        <w:tc>
          <w:tcPr>
            <w:tcW w:w="4270" w:type="dxa"/>
          </w:tcPr>
          <w:p w:rsidR="00A2033D" w:rsidRDefault="00BF2B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AT- Gallo Maria,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Bencivenga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Ines</w:t>
            </w:r>
          </w:p>
          <w:p w:rsidR="00A2033D" w:rsidRDefault="00BF2B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AT- Prof.ssa Riccio Angela</w:t>
            </w:r>
          </w:p>
          <w:p w:rsidR="00A2033D" w:rsidRDefault="00BF2B2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AT- I docenti in servizio nella classe</w:t>
            </w:r>
          </w:p>
        </w:tc>
      </w:tr>
    </w:tbl>
    <w:p w:rsidR="00A2033D" w:rsidRDefault="00BF2B2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Gli alunni partecipanti, così come i succitati docenti accompagnatori,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alle ore 8.50 del giorno previsto in calendario</w:t>
      </w:r>
      <w:r>
        <w:rPr>
          <w:rFonts w:ascii="Times New Roman" w:hAnsi="Times New Roman"/>
          <w:sz w:val="24"/>
          <w:szCs w:val="24"/>
        </w:rPr>
        <w:t xml:space="preserve">, si recheranno presso il Palazzo della Cultura di </w:t>
      </w:r>
      <w:r>
        <w:rPr>
          <w:rFonts w:ascii="Times New Roman" w:hAnsi="Times New Roman"/>
          <w:sz w:val="24"/>
          <w:szCs w:val="24"/>
        </w:rPr>
        <w:t xml:space="preserve">Marcianise. </w:t>
      </w:r>
    </w:p>
    <w:p w:rsidR="00A2033D" w:rsidRDefault="00BF2B2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I  docenti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in servizio nelle classe 5 AT , nel rispetto ciascuno del proprio orario di servizio previsto per la giornate in calendario, vigileranno sugli allievi e garantiranno il regolare svolgimento dell’intervento formativo e provvederanno a registrare 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sul registro elettronico  Argo l’attività svolta quale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it-IT"/>
        </w:rPr>
        <w:t>attività PCTO/Modulo Orientamento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come definito in sede di programmazione di classe.</w:t>
      </w:r>
    </w:p>
    <w:p w:rsidR="00A2033D" w:rsidRDefault="00A2033D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:rsidR="00A2033D" w:rsidRDefault="00BF2B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Al termine delle suddette attività gli studenti delle classi in parola riprenderanno le lezioni e le attività didat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tiche ordinarie secondo il vigente orario previsto per quelle giornate.</w:t>
      </w:r>
    </w:p>
    <w:p w:rsidR="00A2033D" w:rsidRDefault="00BF2B21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Gli alunni delle classi 3 AT E 4 AT si recheranno autonomamente presso il Palazzo della Cultura di Marcianise all’orario sopra indicato dove troveranno i rispettivi docenti tutor e acc</w:t>
      </w:r>
      <w:r>
        <w:rPr>
          <w:rFonts w:ascii="Times New Roman" w:hAnsi="Times New Roman"/>
          <w:b/>
          <w:bCs/>
          <w:sz w:val="24"/>
          <w:szCs w:val="24"/>
        </w:rPr>
        <w:t xml:space="preserve">ompagnatori. Al termine delle attività, presumibilmente alle ore 13.00, gli studenti delle classi 3 AT e 4AT ritorneranno autonomamente presso le proprie abitazioni. </w:t>
      </w:r>
    </w:p>
    <w:p w:rsidR="00A2033D" w:rsidRDefault="00A2033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2033D" w:rsidRDefault="00BF2B21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</w:t>
      </w:r>
      <w:r>
        <w:rPr>
          <w:rFonts w:ascii="Times New Roman" w:hAnsi="Times New Roman"/>
          <w:b/>
          <w:sz w:val="24"/>
          <w:szCs w:val="24"/>
        </w:rPr>
        <w:t>ENTE SCOLASTICO</w:t>
      </w:r>
    </w:p>
    <w:p w:rsidR="00A2033D" w:rsidRDefault="00BF2B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Prof.ssa Emma Marchitto</w:t>
      </w:r>
    </w:p>
    <w:sectPr w:rsidR="00A2033D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3D"/>
    <w:rsid w:val="00A2033D"/>
    <w:rsid w:val="00BF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F949E-5F8C-44BF-AF93-0813C18B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0806"/>
    <w:pPr>
      <w:spacing w:after="160" w:line="252" w:lineRule="auto"/>
    </w:pPr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2352"/>
    <w:rPr>
      <w:rFonts w:ascii="Segoe UI" w:eastAsia="Calibri" w:hAnsi="Segoe UI" w:cs="Segoe UI"/>
      <w:sz w:val="18"/>
      <w:szCs w:val="18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1A5F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dc:description/>
  <cp:lastModifiedBy>Giulio Raucci</cp:lastModifiedBy>
  <cp:revision>2</cp:revision>
  <cp:lastPrinted>2025-03-18T11:07:00Z</cp:lastPrinted>
  <dcterms:created xsi:type="dcterms:W3CDTF">2025-04-09T12:20:00Z</dcterms:created>
  <dcterms:modified xsi:type="dcterms:W3CDTF">2025-04-09T12:20:00Z</dcterms:modified>
  <dc:language>it-IT</dc:language>
</cp:coreProperties>
</file>