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 SECONDARIA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SUPERIORE  </w:t>
            </w:r>
            <w:r w:rsidRPr="004241B4">
              <w:rPr>
                <w:b/>
                <w:bCs/>
                <w:sz w:val="16"/>
                <w:szCs w:val="16"/>
              </w:rPr>
              <w:t>“</w:t>
            </w:r>
            <w:proofErr w:type="gramEnd"/>
            <w:r w:rsidRPr="004241B4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4241B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4241B4">
              <w:rPr>
                <w:sz w:val="16"/>
                <w:szCs w:val="16"/>
              </w:rPr>
              <w:t>per  il</w:t>
            </w:r>
            <w:proofErr w:type="gramEnd"/>
            <w:r w:rsidRPr="004241B4">
              <w:rPr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4241B4">
              <w:rPr>
                <w:sz w:val="16"/>
                <w:szCs w:val="16"/>
              </w:rPr>
              <w:t>Italy</w:t>
            </w:r>
            <w:proofErr w:type="spellEnd"/>
            <w:r w:rsidRPr="004241B4">
              <w:rPr>
                <w:sz w:val="16"/>
                <w:szCs w:val="16"/>
              </w:rPr>
              <w:t xml:space="preserve">  (</w:t>
            </w:r>
            <w:proofErr w:type="gramEnd"/>
            <w:r w:rsidRPr="004241B4">
              <w:rPr>
                <w:sz w:val="16"/>
                <w:szCs w:val="16"/>
              </w:rPr>
              <w:t>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241B4">
              <w:rPr>
                <w:sz w:val="16"/>
                <w:szCs w:val="16"/>
              </w:rPr>
              <w:t>81025  MARCIANISE</w:t>
            </w:r>
            <w:proofErr w:type="gramEnd"/>
            <w:r w:rsidRPr="004241B4">
              <w:rPr>
                <w:sz w:val="16"/>
                <w:szCs w:val="16"/>
              </w:rPr>
              <w:t xml:space="preserve"> (</w:t>
            </w:r>
            <w:proofErr w:type="gramStart"/>
            <w:r w:rsidRPr="004241B4">
              <w:rPr>
                <w:sz w:val="16"/>
                <w:szCs w:val="16"/>
              </w:rPr>
              <w:t>CE)  Codice</w:t>
            </w:r>
            <w:proofErr w:type="gramEnd"/>
            <w:r w:rsidRPr="004241B4">
              <w:rPr>
                <w:sz w:val="16"/>
                <w:szCs w:val="16"/>
              </w:rPr>
              <w:t xml:space="preserve"> Fiscale: 80102490614 – C.U. DY3VUB </w:t>
            </w:r>
            <w:proofErr w:type="gramStart"/>
            <w:r w:rsidRPr="004241B4">
              <w:rPr>
                <w:sz w:val="16"/>
                <w:szCs w:val="16"/>
              </w:rPr>
              <w:t>–  Distretto</w:t>
            </w:r>
            <w:proofErr w:type="gramEnd"/>
            <w:r w:rsidRPr="004241B4">
              <w:rPr>
                <w:sz w:val="16"/>
                <w:szCs w:val="16"/>
              </w:rPr>
              <w:t xml:space="preserve"> </w:t>
            </w:r>
            <w:proofErr w:type="gramStart"/>
            <w:r w:rsidRPr="004241B4">
              <w:rPr>
                <w:sz w:val="16"/>
                <w:szCs w:val="16"/>
              </w:rPr>
              <w:t>Scolastico  n</w:t>
            </w:r>
            <w:proofErr w:type="gramEnd"/>
            <w:r w:rsidRPr="004241B4">
              <w:rPr>
                <w:sz w:val="16"/>
                <w:szCs w:val="16"/>
              </w:rPr>
              <w:t>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proofErr w:type="spellStart"/>
            <w:r w:rsidRPr="004241B4">
              <w:rPr>
                <w:sz w:val="16"/>
                <w:szCs w:val="16"/>
              </w:rPr>
              <w:t>Segr</w:t>
            </w:r>
            <w:proofErr w:type="spellEnd"/>
            <w:r w:rsidRPr="004241B4">
              <w:rPr>
                <w:sz w:val="16"/>
                <w:szCs w:val="16"/>
              </w:rPr>
              <w:t xml:space="preserve">. Tel :0823-511909 – Vicedirigenza Tel :0823-511909   - Tel Dirigente </w:t>
            </w:r>
            <w:proofErr w:type="gramStart"/>
            <w:r w:rsidRPr="004241B4">
              <w:rPr>
                <w:sz w:val="16"/>
                <w:szCs w:val="16"/>
              </w:rPr>
              <w:t>Scolastico :</w:t>
            </w:r>
            <w:proofErr w:type="gramEnd"/>
            <w:r w:rsidRPr="004241B4">
              <w:rPr>
                <w:sz w:val="16"/>
                <w:szCs w:val="16"/>
              </w:rPr>
              <w:t xml:space="preserve">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0F78B6FE" w:rsidR="00D87A32" w:rsidRDefault="004A7466" w:rsidP="00D4659A">
      <w:pPr>
        <w:rPr>
          <w:bCs/>
        </w:rPr>
      </w:pPr>
      <w:r w:rsidRPr="004A7466">
        <w:rPr>
          <w:bCs/>
        </w:rPr>
        <w:t xml:space="preserve">Prot. N. </w:t>
      </w:r>
      <w:r w:rsidR="00D526CD">
        <w:rPr>
          <w:bCs/>
        </w:rPr>
        <w:t>8420/VII</w:t>
      </w:r>
      <w:r w:rsidRPr="004A7466">
        <w:rPr>
          <w:bCs/>
        </w:rPr>
        <w:t xml:space="preserve">                                                                       Marcianise,</w:t>
      </w:r>
      <w:r w:rsidR="0060683E">
        <w:rPr>
          <w:bCs/>
        </w:rPr>
        <w:t xml:space="preserve"> </w:t>
      </w:r>
      <w:r w:rsidR="00D526CD">
        <w:rPr>
          <w:bCs/>
        </w:rPr>
        <w:t>29/05/2025</w:t>
      </w:r>
    </w:p>
    <w:p w14:paraId="29371198" w14:textId="77777777" w:rsidR="004A7466" w:rsidRDefault="004A7466" w:rsidP="00D4659A">
      <w:pPr>
        <w:rPr>
          <w:bCs/>
        </w:rPr>
      </w:pPr>
    </w:p>
    <w:p w14:paraId="630A4BCC" w14:textId="3D3DF7D8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in periodo di formazione e prova a. s. 202</w:t>
      </w:r>
      <w:r w:rsidR="007D2BC4">
        <w:rPr>
          <w:b/>
          <w:bCs/>
        </w:rPr>
        <w:t>4</w:t>
      </w:r>
      <w:r w:rsidRPr="00956C08">
        <w:rPr>
          <w:b/>
          <w:bCs/>
        </w:rPr>
        <w:t>/202</w:t>
      </w:r>
      <w:r w:rsidR="007D2BC4">
        <w:rPr>
          <w:b/>
          <w:bCs/>
        </w:rPr>
        <w:t>5</w:t>
      </w:r>
      <w:r w:rsidRPr="00956C08">
        <w:rPr>
          <w:b/>
          <w:bCs/>
        </w:rPr>
        <w:t>:</w:t>
      </w:r>
    </w:p>
    <w:p w14:paraId="324C84C1" w14:textId="07282247" w:rsidR="007D2BC4" w:rsidRDefault="007D2BC4" w:rsidP="00956C08">
      <w:pPr>
        <w:ind w:firstLine="709"/>
        <w:jc w:val="right"/>
      </w:pPr>
      <w:r>
        <w:t>Acciarino Angela</w:t>
      </w:r>
    </w:p>
    <w:p w14:paraId="1CF58976" w14:textId="29B7B4CB" w:rsidR="007D2BC4" w:rsidRDefault="007D2BC4" w:rsidP="007D2BC4">
      <w:pPr>
        <w:ind w:firstLine="709"/>
        <w:jc w:val="right"/>
      </w:pPr>
      <w:r>
        <w:t>Bencivenga Ines</w:t>
      </w:r>
    </w:p>
    <w:p w14:paraId="3B67656B" w14:textId="77777777" w:rsidR="00992399" w:rsidRPr="00956C08" w:rsidRDefault="00992399" w:rsidP="007D2BC4">
      <w:pPr>
        <w:ind w:firstLine="709"/>
        <w:jc w:val="right"/>
      </w:pPr>
    </w:p>
    <w:p w14:paraId="1DEAAE67" w14:textId="77777777" w:rsid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Tutor:</w:t>
      </w:r>
    </w:p>
    <w:p w14:paraId="0F571DEA" w14:textId="0C6306B4" w:rsidR="007D2BC4" w:rsidRPr="00992399" w:rsidRDefault="007D2BC4" w:rsidP="00956C08">
      <w:pPr>
        <w:ind w:firstLine="709"/>
        <w:jc w:val="right"/>
      </w:pPr>
      <w:r w:rsidRPr="00992399">
        <w:t>Cognetta Saverio</w:t>
      </w:r>
    </w:p>
    <w:p w14:paraId="68A083A2" w14:textId="66CF1D7F" w:rsidR="00956C08" w:rsidRDefault="007D2BC4" w:rsidP="00956C08">
      <w:pPr>
        <w:ind w:firstLine="709"/>
        <w:jc w:val="right"/>
      </w:pPr>
      <w:r>
        <w:t>Biscotti Dario</w:t>
      </w:r>
    </w:p>
    <w:p w14:paraId="13E2F3EE" w14:textId="77777777" w:rsidR="00992399" w:rsidRPr="00956C08" w:rsidRDefault="00992399" w:rsidP="00956C08">
      <w:pPr>
        <w:ind w:firstLine="709"/>
        <w:jc w:val="right"/>
      </w:pPr>
    </w:p>
    <w:p w14:paraId="70E6D07D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 xml:space="preserve">Alla F. S. Area </w:t>
      </w:r>
      <w:proofErr w:type="gramStart"/>
      <w:r w:rsidRPr="00956C08">
        <w:rPr>
          <w:b/>
          <w:bCs/>
        </w:rPr>
        <w:t>2  prof.ssa</w:t>
      </w:r>
      <w:proofErr w:type="gramEnd"/>
      <w:r w:rsidRPr="00956C08">
        <w:rPr>
          <w:b/>
          <w:bCs/>
        </w:rPr>
        <w:t xml:space="preserve"> Conte Carmina</w:t>
      </w:r>
    </w:p>
    <w:p w14:paraId="61D9482A" w14:textId="77777777" w:rsidR="00956C08" w:rsidRPr="00956C08" w:rsidRDefault="00956C08" w:rsidP="00956C08">
      <w:pPr>
        <w:spacing w:line="360" w:lineRule="auto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637EE59F" w14:textId="77777777" w:rsidR="00D1320C" w:rsidRDefault="00D1320C" w:rsidP="004A7466">
      <w:pPr>
        <w:rPr>
          <w:bCs/>
        </w:rPr>
      </w:pPr>
    </w:p>
    <w:p w14:paraId="144A2F6D" w14:textId="3AA9AAD7" w:rsidR="00D1320C" w:rsidRDefault="00D1320C" w:rsidP="00D1320C">
      <w:pPr>
        <w:jc w:val="center"/>
        <w:rPr>
          <w:bCs/>
        </w:rPr>
      </w:pPr>
      <w:r>
        <w:rPr>
          <w:bCs/>
        </w:rPr>
        <w:t>COMUNICAZIONE N.</w:t>
      </w:r>
      <w:r w:rsidR="00D526CD">
        <w:rPr>
          <w:bCs/>
        </w:rPr>
        <w:t xml:space="preserve"> 235</w:t>
      </w:r>
      <w:r w:rsidR="0060683E">
        <w:rPr>
          <w:bCs/>
        </w:rPr>
        <w:t xml:space="preserve"> </w:t>
      </w:r>
    </w:p>
    <w:p w14:paraId="0B2B30D1" w14:textId="77777777" w:rsidR="00D1320C" w:rsidRDefault="00D1320C" w:rsidP="00D1320C">
      <w:pPr>
        <w:jc w:val="center"/>
        <w:rPr>
          <w:bCs/>
        </w:rPr>
      </w:pPr>
    </w:p>
    <w:p w14:paraId="7808DAEB" w14:textId="77777777" w:rsidR="00D1320C" w:rsidRDefault="00D1320C" w:rsidP="004A7466">
      <w:pPr>
        <w:rPr>
          <w:bCs/>
        </w:rPr>
      </w:pPr>
    </w:p>
    <w:p w14:paraId="0946482A" w14:textId="26A6A5A2" w:rsidR="008848F4" w:rsidRDefault="00D1320C" w:rsidP="008848F4">
      <w:pPr>
        <w:autoSpaceDE w:val="0"/>
        <w:autoSpaceDN w:val="0"/>
        <w:adjustRightInd w:val="0"/>
        <w:rPr>
          <w:b/>
          <w:bCs/>
        </w:rPr>
      </w:pPr>
      <w:r w:rsidRPr="00D1320C">
        <w:rPr>
          <w:b/>
        </w:rPr>
        <w:t xml:space="preserve">Oggetto: </w:t>
      </w:r>
      <w:r w:rsidR="008848F4" w:rsidRPr="008848F4">
        <w:rPr>
          <w:b/>
          <w:bCs/>
        </w:rPr>
        <w:t xml:space="preserve">Anno di formazione e prova dei docenti neoassunti 2024/2025 Webinar regionale </w:t>
      </w:r>
      <w:r w:rsidR="008848F4">
        <w:rPr>
          <w:b/>
          <w:bCs/>
        </w:rPr>
        <w:t>–</w:t>
      </w:r>
      <w:r w:rsidR="008848F4" w:rsidRPr="008848F4">
        <w:rPr>
          <w:b/>
          <w:bCs/>
        </w:rPr>
        <w:t xml:space="preserve"> </w:t>
      </w:r>
    </w:p>
    <w:p w14:paraId="0F7CD7C2" w14:textId="2C66EA6B" w:rsidR="00D1320C" w:rsidRPr="007D2BC4" w:rsidRDefault="008848F4" w:rsidP="008848F4">
      <w:pPr>
        <w:autoSpaceDE w:val="0"/>
        <w:autoSpaceDN w:val="0"/>
        <w:adjustRightInd w:val="0"/>
        <w:rPr>
          <w:rFonts w:eastAsiaTheme="minorHAnsi"/>
          <w:b/>
          <w:bCs/>
          <w:sz w:val="23"/>
          <w:szCs w:val="23"/>
          <w:lang w:eastAsia="en-US"/>
        </w:rPr>
      </w:pPr>
      <w:r>
        <w:rPr>
          <w:b/>
          <w:bCs/>
        </w:rPr>
        <w:t xml:space="preserve">                </w:t>
      </w:r>
      <w:r w:rsidRPr="008848F4">
        <w:rPr>
          <w:b/>
          <w:bCs/>
        </w:rPr>
        <w:t>recupero incontro laboratoriale</w:t>
      </w:r>
      <w:r w:rsidR="00F719C4">
        <w:rPr>
          <w:rFonts w:eastAsiaTheme="minorHAnsi"/>
          <w:b/>
          <w:bCs/>
          <w:sz w:val="23"/>
          <w:szCs w:val="23"/>
          <w:lang w:eastAsia="en-US"/>
        </w:rPr>
        <w:t xml:space="preserve">                 </w:t>
      </w:r>
    </w:p>
    <w:p w14:paraId="20701548" w14:textId="77777777" w:rsidR="00D1320C" w:rsidRDefault="00D1320C" w:rsidP="004A7466">
      <w:pPr>
        <w:rPr>
          <w:color w:val="000000"/>
          <w:sz w:val="26"/>
          <w:szCs w:val="22"/>
          <w:lang w:eastAsia="en-US"/>
        </w:rPr>
      </w:pPr>
    </w:p>
    <w:p w14:paraId="729F3BEF" w14:textId="2304826D" w:rsidR="005E16D3" w:rsidRDefault="007D2BC4" w:rsidP="00DD0376">
      <w:pPr>
        <w:autoSpaceDE w:val="0"/>
        <w:autoSpaceDN w:val="0"/>
        <w:adjustRightInd w:val="0"/>
        <w:spacing w:line="276" w:lineRule="auto"/>
        <w:jc w:val="both"/>
      </w:pPr>
      <w:r w:rsidRPr="007D2BC4">
        <w:rPr>
          <w:color w:val="000000"/>
          <w:lang w:eastAsia="en-US"/>
        </w:rPr>
        <w:t>In allegato alla presente s</w:t>
      </w:r>
      <w:r w:rsidR="00D1320C" w:rsidRPr="007D2BC4">
        <w:rPr>
          <w:color w:val="000000"/>
          <w:lang w:eastAsia="en-US"/>
        </w:rPr>
        <w:t xml:space="preserve">i </w:t>
      </w:r>
      <w:r w:rsidRPr="007D2BC4">
        <w:rPr>
          <w:color w:val="000000"/>
          <w:lang w:eastAsia="en-US"/>
        </w:rPr>
        <w:t xml:space="preserve">trasmette a quanti in intestazione la </w:t>
      </w:r>
      <w:r w:rsidR="00DD0376">
        <w:rPr>
          <w:color w:val="000000"/>
          <w:lang w:eastAsia="en-US"/>
        </w:rPr>
        <w:t>N</w:t>
      </w:r>
      <w:r w:rsidRPr="007D2BC4">
        <w:rPr>
          <w:color w:val="000000"/>
          <w:lang w:eastAsia="en-US"/>
        </w:rPr>
        <w:t xml:space="preserve">ota prot. n. </w:t>
      </w:r>
      <w:r w:rsidR="008848F4">
        <w:rPr>
          <w:color w:val="000000"/>
          <w:lang w:eastAsia="en-US"/>
        </w:rPr>
        <w:t>39751</w:t>
      </w:r>
      <w:r w:rsidRPr="007D2BC4">
        <w:rPr>
          <w:color w:val="000000"/>
          <w:lang w:eastAsia="en-US"/>
        </w:rPr>
        <w:t xml:space="preserve"> del </w:t>
      </w:r>
      <w:r w:rsidR="008848F4">
        <w:rPr>
          <w:color w:val="000000"/>
          <w:lang w:eastAsia="en-US"/>
        </w:rPr>
        <w:t>26</w:t>
      </w:r>
      <w:r w:rsidRPr="007D2BC4">
        <w:rPr>
          <w:color w:val="000000"/>
          <w:lang w:eastAsia="en-US"/>
        </w:rPr>
        <w:t>/</w:t>
      </w:r>
      <w:r w:rsidR="00992399">
        <w:rPr>
          <w:color w:val="000000"/>
          <w:lang w:eastAsia="en-US"/>
        </w:rPr>
        <w:t>0</w:t>
      </w:r>
      <w:r w:rsidR="008848F4">
        <w:rPr>
          <w:color w:val="000000"/>
          <w:lang w:eastAsia="en-US"/>
        </w:rPr>
        <w:t>5</w:t>
      </w:r>
      <w:r w:rsidRPr="007D2BC4">
        <w:rPr>
          <w:color w:val="000000"/>
          <w:lang w:eastAsia="en-US"/>
        </w:rPr>
        <w:t>/202</w:t>
      </w:r>
      <w:r w:rsidR="00992399">
        <w:rPr>
          <w:color w:val="000000"/>
          <w:lang w:eastAsia="en-US"/>
        </w:rPr>
        <w:t>5</w:t>
      </w:r>
      <w:r w:rsidRPr="007D2BC4">
        <w:rPr>
          <w:color w:val="000000"/>
          <w:lang w:eastAsia="en-US"/>
        </w:rPr>
        <w:t xml:space="preserve"> </w:t>
      </w:r>
      <w:r w:rsidR="00992399">
        <w:rPr>
          <w:color w:val="000000"/>
          <w:lang w:eastAsia="en-US"/>
        </w:rPr>
        <w:t>de</w:t>
      </w:r>
      <w:r w:rsidR="008848F4">
        <w:rPr>
          <w:color w:val="000000"/>
          <w:lang w:eastAsia="en-US"/>
        </w:rPr>
        <w:t>ll’Ufficio Scolastico Regionale per la Campania</w:t>
      </w:r>
      <w:r w:rsidRPr="007D2BC4">
        <w:rPr>
          <w:color w:val="000000"/>
          <w:lang w:eastAsia="en-US"/>
        </w:rPr>
        <w:t>, pari oggetto</w:t>
      </w:r>
      <w:r w:rsidR="00992399">
        <w:rPr>
          <w:color w:val="000000"/>
          <w:lang w:eastAsia="en-US"/>
        </w:rPr>
        <w:t xml:space="preserve">, con la quale </w:t>
      </w:r>
      <w:r w:rsidR="008848F4">
        <w:rPr>
          <w:color w:val="000000"/>
          <w:lang w:eastAsia="en-US"/>
        </w:rPr>
        <w:t xml:space="preserve">si </w:t>
      </w:r>
      <w:r w:rsidR="00992399">
        <w:rPr>
          <w:color w:val="000000"/>
          <w:lang w:eastAsia="en-US"/>
        </w:rPr>
        <w:t xml:space="preserve">comunica che </w:t>
      </w:r>
      <w:r w:rsidR="008848F4">
        <w:rPr>
          <w:color w:val="000000"/>
          <w:lang w:eastAsia="en-US"/>
        </w:rPr>
        <w:t>il medesimo Ufficio Scolastico Regionale per la Campania</w:t>
      </w:r>
      <w:r w:rsidR="008848F4">
        <w:t xml:space="preserve">, in collaborazione con la Scuola polo regionale I.S. Torrente di Casoria, ha programmato un evento rivolto ai docenti in formazione e prova. Il seminario si propone di fornire elementi informativi sulla fase conclusiva dell’anno di formazione e prova, nonché di promuovere la conoscenza della piattaforma e degli strumenti disponibili in ambiente </w:t>
      </w:r>
      <w:proofErr w:type="spellStart"/>
      <w:r w:rsidR="008848F4">
        <w:t>eTwinning</w:t>
      </w:r>
      <w:proofErr w:type="spellEnd"/>
      <w:r w:rsidR="008848F4">
        <w:t>.</w:t>
      </w:r>
    </w:p>
    <w:p w14:paraId="1F284542" w14:textId="77777777" w:rsidR="008848F4" w:rsidRDefault="008848F4" w:rsidP="00DD0376">
      <w:pPr>
        <w:autoSpaceDE w:val="0"/>
        <w:autoSpaceDN w:val="0"/>
        <w:adjustRightInd w:val="0"/>
        <w:spacing w:line="276" w:lineRule="auto"/>
        <w:jc w:val="both"/>
      </w:pPr>
      <w:r>
        <w:t>La partecipazione, aperta a tutti i docenti neoassunti interessati, non è obbligatoria, ma consentirà il recupero di un incontro in presenza per coloro che non hanno realizzato l’incontro iniziale o quello finale presso la Scuola polo di riferimento, per motivi documentati.</w:t>
      </w:r>
    </w:p>
    <w:p w14:paraId="2B4A2C5C" w14:textId="5A219643" w:rsidR="008848F4" w:rsidRDefault="008848F4" w:rsidP="00DD0376">
      <w:pPr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Pr="008848F4">
        <w:rPr>
          <w:b/>
          <w:bCs/>
        </w:rPr>
        <w:t>Il webinar si svolgerà on line il giorno 4 giugno 2025, dalle ore 15.00 alle 18:00</w:t>
      </w:r>
      <w:r>
        <w:t>, come da programma illustrato nella succitata Nota.</w:t>
      </w:r>
    </w:p>
    <w:p w14:paraId="52287295" w14:textId="6A6E519E" w:rsidR="008848F4" w:rsidRDefault="008848F4" w:rsidP="00DD037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t xml:space="preserve">Ai fini della partecipazione, riservata ai docenti in formazione e prova della Campania </w:t>
      </w:r>
      <w:proofErr w:type="spellStart"/>
      <w:r>
        <w:t>a.s.</w:t>
      </w:r>
      <w:proofErr w:type="spellEnd"/>
      <w:r>
        <w:t xml:space="preserve"> 2024/2025, </w:t>
      </w:r>
      <w:r w:rsidRPr="008848F4">
        <w:rPr>
          <w:b/>
          <w:bCs/>
        </w:rPr>
        <w:t>occorrerà registrarsi entro e non oltre il giorno 30 maggio 2025, utilizzando</w:t>
      </w:r>
      <w:r>
        <w:t xml:space="preserve"> </w:t>
      </w:r>
      <w:r w:rsidRPr="008848F4">
        <w:rPr>
          <w:b/>
          <w:bCs/>
        </w:rPr>
        <w:t>il link riportato nella Nota in parola.</w:t>
      </w:r>
      <w:r>
        <w:t xml:space="preserve"> Il polo regionale IS Torrente di Casoria invierà le credenziali di accesso ad ogni docente che avrà provveduto a registrarsi e provvederà al successivo inoltro dell’attestato di partecipazione a tutti coloro che prenderanno parte all’evento.</w:t>
      </w:r>
    </w:p>
    <w:p w14:paraId="724FFA33" w14:textId="77777777" w:rsidR="007D2BC4" w:rsidRPr="007D2BC4" w:rsidRDefault="007D2BC4" w:rsidP="007D2B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728F673" w14:textId="5FB1E1AE" w:rsid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IL DIRIGENTE SCOLASTICO</w:t>
      </w:r>
    </w:p>
    <w:p w14:paraId="1532F160" w14:textId="59CC8BE7" w:rsidR="00D1320C" w:rsidRP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Prof.ssa Emma Marchitto</w:t>
      </w:r>
    </w:p>
    <w:p w14:paraId="0CF71491" w14:textId="31C3D3A7" w:rsidR="00D1320C" w:rsidRPr="004A7466" w:rsidRDefault="00D1320C" w:rsidP="004A7466">
      <w:pPr>
        <w:rPr>
          <w:bCs/>
        </w:rPr>
      </w:pPr>
    </w:p>
    <w:sectPr w:rsidR="00D1320C" w:rsidRPr="004A7466" w:rsidSect="008848F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842964482">
    <w:abstractNumId w:val="1"/>
  </w:num>
  <w:num w:numId="2" w16cid:durableId="969437380">
    <w:abstractNumId w:val="4"/>
  </w:num>
  <w:num w:numId="3" w16cid:durableId="1731802298">
    <w:abstractNumId w:val="3"/>
  </w:num>
  <w:num w:numId="4" w16cid:durableId="2022468569">
    <w:abstractNumId w:val="2"/>
  </w:num>
  <w:num w:numId="5" w16cid:durableId="897014555">
    <w:abstractNumId w:val="0"/>
  </w:num>
  <w:num w:numId="6" w16cid:durableId="32534481">
    <w:abstractNumId w:val="5"/>
  </w:num>
  <w:num w:numId="7" w16cid:durableId="1474249086">
    <w:abstractNumId w:val="9"/>
  </w:num>
  <w:num w:numId="8" w16cid:durableId="461923578">
    <w:abstractNumId w:val="8"/>
  </w:num>
  <w:num w:numId="9" w16cid:durableId="1074157041">
    <w:abstractNumId w:val="11"/>
  </w:num>
  <w:num w:numId="10" w16cid:durableId="1787583083">
    <w:abstractNumId w:val="6"/>
  </w:num>
  <w:num w:numId="11" w16cid:durableId="1010986247">
    <w:abstractNumId w:val="10"/>
  </w:num>
  <w:num w:numId="12" w16cid:durableId="13458597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835109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97FC4"/>
    <w:rsid w:val="003A0E37"/>
    <w:rsid w:val="003A2108"/>
    <w:rsid w:val="003C40C2"/>
    <w:rsid w:val="003E5074"/>
    <w:rsid w:val="004241B4"/>
    <w:rsid w:val="004368BE"/>
    <w:rsid w:val="00447BA2"/>
    <w:rsid w:val="0047352A"/>
    <w:rsid w:val="00481332"/>
    <w:rsid w:val="004A3A78"/>
    <w:rsid w:val="004A7466"/>
    <w:rsid w:val="0051504F"/>
    <w:rsid w:val="005312BA"/>
    <w:rsid w:val="00542C22"/>
    <w:rsid w:val="00551347"/>
    <w:rsid w:val="00556396"/>
    <w:rsid w:val="005C729C"/>
    <w:rsid w:val="005E16D3"/>
    <w:rsid w:val="005E7E84"/>
    <w:rsid w:val="0060683E"/>
    <w:rsid w:val="00607324"/>
    <w:rsid w:val="006445E4"/>
    <w:rsid w:val="00653954"/>
    <w:rsid w:val="006745D5"/>
    <w:rsid w:val="006B1626"/>
    <w:rsid w:val="006C61A8"/>
    <w:rsid w:val="00732F21"/>
    <w:rsid w:val="0077136C"/>
    <w:rsid w:val="007D2BC4"/>
    <w:rsid w:val="007E4F3B"/>
    <w:rsid w:val="0084414F"/>
    <w:rsid w:val="008848F4"/>
    <w:rsid w:val="008C3A60"/>
    <w:rsid w:val="008F6AB5"/>
    <w:rsid w:val="00930FD9"/>
    <w:rsid w:val="00956C08"/>
    <w:rsid w:val="00961DC5"/>
    <w:rsid w:val="00992399"/>
    <w:rsid w:val="009F4DEC"/>
    <w:rsid w:val="009F5579"/>
    <w:rsid w:val="00A15A78"/>
    <w:rsid w:val="00A30AF0"/>
    <w:rsid w:val="00A31F04"/>
    <w:rsid w:val="00A55F07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5C58"/>
    <w:rsid w:val="00B56A95"/>
    <w:rsid w:val="00B72E25"/>
    <w:rsid w:val="00B875D3"/>
    <w:rsid w:val="00C21BF9"/>
    <w:rsid w:val="00C30A7B"/>
    <w:rsid w:val="00C366AD"/>
    <w:rsid w:val="00C82C52"/>
    <w:rsid w:val="00CC50BE"/>
    <w:rsid w:val="00CC56E0"/>
    <w:rsid w:val="00CC60AA"/>
    <w:rsid w:val="00CE6E32"/>
    <w:rsid w:val="00D1320C"/>
    <w:rsid w:val="00D24DA6"/>
    <w:rsid w:val="00D331EC"/>
    <w:rsid w:val="00D4283E"/>
    <w:rsid w:val="00D4659A"/>
    <w:rsid w:val="00D526CD"/>
    <w:rsid w:val="00D53C6F"/>
    <w:rsid w:val="00D838C5"/>
    <w:rsid w:val="00D87A32"/>
    <w:rsid w:val="00DD0376"/>
    <w:rsid w:val="00E34585"/>
    <w:rsid w:val="00E35E38"/>
    <w:rsid w:val="00E364AE"/>
    <w:rsid w:val="00E610D3"/>
    <w:rsid w:val="00EA5211"/>
    <w:rsid w:val="00F719C4"/>
    <w:rsid w:val="00F841A7"/>
    <w:rsid w:val="00FB6A3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2025-04-14T11:35:00Z</cp:lastPrinted>
  <dcterms:created xsi:type="dcterms:W3CDTF">2025-05-29T13:39:00Z</dcterms:created>
  <dcterms:modified xsi:type="dcterms:W3CDTF">2025-05-29T13:39:00Z</dcterms:modified>
</cp:coreProperties>
</file>