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1020"/>
        <w:tblW w:w="111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6"/>
        <w:gridCol w:w="8944"/>
        <w:gridCol w:w="1134"/>
      </w:tblGrid>
      <w:tr w:rsidR="007F0868" w:rsidRPr="005D068B" w14:paraId="203E060E" w14:textId="77777777" w:rsidTr="006A0A99">
        <w:trPr>
          <w:trHeight w:val="2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47EFBD" w14:textId="77777777" w:rsidR="007F0868" w:rsidRPr="005D068B" w:rsidRDefault="007F0868" w:rsidP="006A0A99">
            <w:bookmarkStart w:id="0" w:name="_GoBack"/>
            <w:bookmarkEnd w:id="0"/>
            <w:r w:rsidRPr="005D068B">
              <w:rPr>
                <w:noProof/>
                <w:sz w:val="26"/>
                <w:szCs w:val="26"/>
              </w:rPr>
              <w:drawing>
                <wp:inline distT="0" distB="0" distL="0" distR="0" wp14:anchorId="0FF68D80" wp14:editId="009F11EA">
                  <wp:extent cx="609600" cy="7048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C4F503" w14:textId="77777777" w:rsidR="007F0868" w:rsidRPr="005D068B" w:rsidRDefault="007F0868" w:rsidP="006A0A99">
            <w:pPr>
              <w:rPr>
                <w:sz w:val="26"/>
                <w:szCs w:val="26"/>
                <w:lang w:val="en-CA"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83546" w14:textId="77777777" w:rsidR="007F0868" w:rsidRPr="005D068B" w:rsidRDefault="007F0868" w:rsidP="006A0A99">
            <w:pPr>
              <w:keepNext/>
              <w:jc w:val="center"/>
              <w:rPr>
                <w:b/>
                <w:bCs/>
                <w:i/>
                <w:iCs/>
                <w:sz w:val="16"/>
                <w:szCs w:val="16"/>
                <w:lang w:val="en-CA"/>
              </w:rPr>
            </w:pPr>
          </w:p>
          <w:p w14:paraId="0920BFAF" w14:textId="77777777" w:rsidR="007F0868" w:rsidRPr="005D068B" w:rsidRDefault="007F0868" w:rsidP="006A0A99">
            <w:pPr>
              <w:keepNext/>
              <w:jc w:val="center"/>
            </w:pPr>
            <w:r w:rsidRPr="005D068B">
              <w:rPr>
                <w:b/>
                <w:bCs/>
                <w:iCs/>
                <w:sz w:val="18"/>
                <w:szCs w:val="18"/>
              </w:rPr>
              <w:t xml:space="preserve">ISTITUTO </w:t>
            </w:r>
            <w:proofErr w:type="gramStart"/>
            <w:r w:rsidRPr="005D068B">
              <w:rPr>
                <w:b/>
                <w:bCs/>
                <w:iCs/>
                <w:sz w:val="18"/>
                <w:szCs w:val="18"/>
              </w:rPr>
              <w:t>STATALE  D’ISTRUZIONE</w:t>
            </w:r>
            <w:proofErr w:type="gramEnd"/>
            <w:r w:rsidRPr="005D068B">
              <w:rPr>
                <w:b/>
                <w:bCs/>
                <w:iCs/>
                <w:sz w:val="18"/>
                <w:szCs w:val="18"/>
              </w:rPr>
              <w:t xml:space="preserve"> SECONDARIA SUPERIORE   </w:t>
            </w:r>
            <w:r w:rsidRPr="005D068B">
              <w:rPr>
                <w:b/>
                <w:bCs/>
                <w:sz w:val="18"/>
                <w:szCs w:val="18"/>
              </w:rPr>
              <w:t xml:space="preserve">“G. B.  </w:t>
            </w:r>
            <w:proofErr w:type="gramStart"/>
            <w:r w:rsidRPr="005D068B">
              <w:rPr>
                <w:b/>
                <w:bCs/>
                <w:sz w:val="18"/>
                <w:szCs w:val="18"/>
              </w:rPr>
              <w:t>NOVELLI ”</w:t>
            </w:r>
            <w:proofErr w:type="gramEnd"/>
          </w:p>
          <w:p w14:paraId="48665CCA" w14:textId="77777777" w:rsidR="007F0868" w:rsidRPr="005D068B" w:rsidRDefault="007F0868" w:rsidP="006A0A99">
            <w:pPr>
              <w:ind w:left="720"/>
              <w:jc w:val="center"/>
              <w:rPr>
                <w:sz w:val="16"/>
                <w:szCs w:val="16"/>
              </w:rPr>
            </w:pPr>
            <w:r w:rsidRPr="005D068B">
              <w:rPr>
                <w:sz w:val="16"/>
                <w:szCs w:val="16"/>
              </w:rPr>
              <w:t xml:space="preserve">Liceo delle Scienze Umane </w:t>
            </w:r>
            <w:r w:rsidRPr="005D068B">
              <w:rPr>
                <w:b/>
                <w:bCs/>
                <w:sz w:val="16"/>
                <w:szCs w:val="16"/>
              </w:rPr>
              <w:t xml:space="preserve">– </w:t>
            </w:r>
            <w:r w:rsidRPr="005D068B">
              <w:rPr>
                <w:sz w:val="16"/>
                <w:szCs w:val="16"/>
              </w:rPr>
              <w:t>Liceo Economico Sociale −Liceo Linguistico</w:t>
            </w:r>
          </w:p>
          <w:p w14:paraId="1A027E69" w14:textId="77777777" w:rsidR="007F0868" w:rsidRPr="005D068B" w:rsidRDefault="007F0868" w:rsidP="006A0A99">
            <w:pPr>
              <w:spacing w:line="20" w:lineRule="atLeast"/>
              <w:ind w:left="142"/>
              <w:jc w:val="center"/>
              <w:rPr>
                <w:sz w:val="16"/>
                <w:szCs w:val="16"/>
              </w:rPr>
            </w:pPr>
            <w:r w:rsidRPr="005D068B">
              <w:rPr>
                <w:sz w:val="16"/>
                <w:szCs w:val="16"/>
              </w:rPr>
              <w:t xml:space="preserve">Istituto Professionale Industria e Artigianato </w:t>
            </w:r>
            <w:proofErr w:type="gramStart"/>
            <w:r w:rsidRPr="005D068B">
              <w:rPr>
                <w:sz w:val="16"/>
                <w:szCs w:val="16"/>
              </w:rPr>
              <w:t>per  il</w:t>
            </w:r>
            <w:proofErr w:type="gramEnd"/>
            <w:r w:rsidRPr="005D068B">
              <w:rPr>
                <w:sz w:val="16"/>
                <w:szCs w:val="16"/>
              </w:rPr>
              <w:t xml:space="preserve"> made in </w:t>
            </w:r>
            <w:proofErr w:type="spellStart"/>
            <w:r w:rsidRPr="005D068B">
              <w:rPr>
                <w:sz w:val="16"/>
                <w:szCs w:val="16"/>
              </w:rPr>
              <w:t>Italy</w:t>
            </w:r>
            <w:proofErr w:type="spellEnd"/>
            <w:r w:rsidRPr="005D068B">
              <w:rPr>
                <w:sz w:val="16"/>
                <w:szCs w:val="16"/>
              </w:rPr>
              <w:t xml:space="preserve">  (Tessile-Abbigliamento)</w:t>
            </w:r>
          </w:p>
          <w:p w14:paraId="6CB8517E" w14:textId="77777777" w:rsidR="007F0868" w:rsidRPr="005D068B" w:rsidRDefault="007F0868" w:rsidP="006A0A99">
            <w:pPr>
              <w:spacing w:line="20" w:lineRule="atLeast"/>
              <w:ind w:left="360"/>
              <w:jc w:val="center"/>
              <w:rPr>
                <w:sz w:val="16"/>
                <w:szCs w:val="16"/>
              </w:rPr>
            </w:pPr>
            <w:r w:rsidRPr="005D068B">
              <w:rPr>
                <w:sz w:val="16"/>
                <w:szCs w:val="16"/>
              </w:rPr>
              <w:t xml:space="preserve">Istituto Professionale Servizi per la </w:t>
            </w:r>
            <w:proofErr w:type="spellStart"/>
            <w:r w:rsidRPr="005D068B">
              <w:rPr>
                <w:sz w:val="16"/>
                <w:szCs w:val="16"/>
              </w:rPr>
              <w:t>Sanita'</w:t>
            </w:r>
            <w:proofErr w:type="spellEnd"/>
            <w:r w:rsidRPr="005D068B">
              <w:rPr>
                <w:sz w:val="16"/>
                <w:szCs w:val="16"/>
              </w:rPr>
              <w:t xml:space="preserve"> e l'Assistenza Sociale</w:t>
            </w:r>
          </w:p>
          <w:p w14:paraId="761B3652" w14:textId="77777777" w:rsidR="007F0868" w:rsidRPr="005D068B" w:rsidRDefault="007F0868" w:rsidP="006A0A99">
            <w:pPr>
              <w:autoSpaceDE w:val="0"/>
              <w:spacing w:line="20" w:lineRule="atLeast"/>
              <w:jc w:val="center"/>
              <w:rPr>
                <w:sz w:val="16"/>
                <w:szCs w:val="16"/>
              </w:rPr>
            </w:pPr>
            <w:bookmarkStart w:id="1" w:name="_Hlk114499447"/>
            <w:r w:rsidRPr="005D068B">
              <w:rPr>
                <w:sz w:val="16"/>
                <w:szCs w:val="16"/>
              </w:rPr>
              <w:t>Istituto Professionale Enogastronomia e ospitalità alberghiera</w:t>
            </w:r>
          </w:p>
          <w:bookmarkEnd w:id="1"/>
          <w:p w14:paraId="0CFFE932" w14:textId="77777777" w:rsidR="007F0868" w:rsidRPr="005D068B" w:rsidRDefault="007F0868" w:rsidP="006A0A99">
            <w:pPr>
              <w:autoSpaceDE w:val="0"/>
              <w:spacing w:line="20" w:lineRule="atLeast"/>
              <w:jc w:val="center"/>
              <w:rPr>
                <w:sz w:val="16"/>
                <w:szCs w:val="16"/>
              </w:rPr>
            </w:pPr>
            <w:r w:rsidRPr="005D068B">
              <w:rPr>
                <w:sz w:val="16"/>
                <w:szCs w:val="16"/>
              </w:rPr>
              <w:t xml:space="preserve">Percorso </w:t>
            </w:r>
            <w:proofErr w:type="gramStart"/>
            <w:r w:rsidRPr="005D068B">
              <w:rPr>
                <w:sz w:val="16"/>
                <w:szCs w:val="16"/>
              </w:rPr>
              <w:t>di  II</w:t>
            </w:r>
            <w:proofErr w:type="gramEnd"/>
            <w:r w:rsidRPr="005D068B">
              <w:rPr>
                <w:sz w:val="16"/>
                <w:szCs w:val="16"/>
              </w:rPr>
              <w:t xml:space="preserve"> Livello (ex Corso Serale)</w:t>
            </w:r>
          </w:p>
          <w:p w14:paraId="50A1CAF3" w14:textId="77777777" w:rsidR="007F0868" w:rsidRPr="005D068B" w:rsidRDefault="007F0868" w:rsidP="006A0A99">
            <w:pPr>
              <w:autoSpaceDE w:val="0"/>
              <w:spacing w:line="20" w:lineRule="atLeast"/>
              <w:jc w:val="center"/>
              <w:rPr>
                <w:sz w:val="16"/>
                <w:szCs w:val="16"/>
              </w:rPr>
            </w:pPr>
            <w:r w:rsidRPr="005D068B">
              <w:rPr>
                <w:sz w:val="16"/>
                <w:szCs w:val="16"/>
              </w:rPr>
              <w:t>Istituto Professionale Servizi per l’Enogastronomia e l’ospitalità   alberghiera</w:t>
            </w:r>
          </w:p>
          <w:p w14:paraId="69F3B76C" w14:textId="77777777" w:rsidR="007F0868" w:rsidRPr="005D068B" w:rsidRDefault="007F0868" w:rsidP="006A0A99">
            <w:pPr>
              <w:jc w:val="center"/>
              <w:rPr>
                <w:sz w:val="16"/>
                <w:szCs w:val="16"/>
              </w:rPr>
            </w:pPr>
            <w:r w:rsidRPr="005D068B">
              <w:rPr>
                <w:sz w:val="16"/>
                <w:szCs w:val="16"/>
              </w:rPr>
              <w:t>Istituto Professionale Produzioni Industriali ed Artigianali- Articolazione Artigianato- Opzione Produzioni Tessili e Sartoriali</w:t>
            </w:r>
          </w:p>
          <w:p w14:paraId="45D0A0B2" w14:textId="77777777" w:rsidR="007F0868" w:rsidRPr="005D068B" w:rsidRDefault="007F0868" w:rsidP="006A0A99">
            <w:pPr>
              <w:jc w:val="center"/>
              <w:rPr>
                <w:sz w:val="16"/>
                <w:szCs w:val="16"/>
              </w:rPr>
            </w:pPr>
            <w:r w:rsidRPr="005D068B">
              <w:rPr>
                <w:sz w:val="16"/>
                <w:szCs w:val="16"/>
              </w:rPr>
              <w:t xml:space="preserve">Via G.B. Novelli, N° </w:t>
            </w:r>
            <w:proofErr w:type="gramStart"/>
            <w:r w:rsidRPr="005D068B">
              <w:rPr>
                <w:sz w:val="16"/>
                <w:szCs w:val="16"/>
              </w:rPr>
              <w:t>1  81025</w:t>
            </w:r>
            <w:proofErr w:type="gramEnd"/>
            <w:r w:rsidRPr="005D068B">
              <w:rPr>
                <w:b/>
                <w:bCs/>
                <w:sz w:val="16"/>
                <w:szCs w:val="16"/>
              </w:rPr>
              <w:t>MARCIANISE</w:t>
            </w:r>
            <w:r w:rsidRPr="005D068B">
              <w:rPr>
                <w:sz w:val="16"/>
                <w:szCs w:val="16"/>
              </w:rPr>
              <w:t xml:space="preserve"> (CE</w:t>
            </w:r>
            <w:r w:rsidRPr="005D068B">
              <w:rPr>
                <w:b/>
                <w:bCs/>
                <w:sz w:val="16"/>
                <w:szCs w:val="16"/>
              </w:rPr>
              <w:t>)</w:t>
            </w:r>
          </w:p>
          <w:p w14:paraId="6FB1AD2B" w14:textId="77777777" w:rsidR="007F0868" w:rsidRPr="005D068B" w:rsidRDefault="007F0868" w:rsidP="006A0A99">
            <w:pPr>
              <w:jc w:val="center"/>
              <w:rPr>
                <w:sz w:val="16"/>
                <w:szCs w:val="16"/>
              </w:rPr>
            </w:pPr>
            <w:r w:rsidRPr="005D068B">
              <w:rPr>
                <w:sz w:val="16"/>
                <w:szCs w:val="16"/>
              </w:rPr>
              <w:t xml:space="preserve">Codice </w:t>
            </w:r>
            <w:proofErr w:type="gramStart"/>
            <w:r w:rsidRPr="005D068B">
              <w:rPr>
                <w:sz w:val="16"/>
                <w:szCs w:val="16"/>
              </w:rPr>
              <w:t>Fiscale :</w:t>
            </w:r>
            <w:proofErr w:type="gramEnd"/>
            <w:r w:rsidRPr="005D068B">
              <w:rPr>
                <w:sz w:val="16"/>
                <w:szCs w:val="16"/>
              </w:rPr>
              <w:t xml:space="preserve"> 80102490614 </w:t>
            </w:r>
            <w:r w:rsidRPr="005D068B">
              <w:rPr>
                <w:b/>
                <w:bCs/>
                <w:sz w:val="16"/>
                <w:szCs w:val="16"/>
              </w:rPr>
              <w:t>–</w:t>
            </w:r>
            <w:r w:rsidRPr="005D068B">
              <w:rPr>
                <w:sz w:val="16"/>
                <w:szCs w:val="16"/>
              </w:rPr>
              <w:t xml:space="preserve"> Distretto Scolastico  n° 14</w:t>
            </w:r>
          </w:p>
          <w:p w14:paraId="0E4D4907" w14:textId="77777777" w:rsidR="007F0868" w:rsidRPr="005D068B" w:rsidRDefault="007F0868" w:rsidP="006A0A99">
            <w:pPr>
              <w:jc w:val="center"/>
              <w:rPr>
                <w:sz w:val="16"/>
                <w:szCs w:val="16"/>
              </w:rPr>
            </w:pPr>
            <w:proofErr w:type="spellStart"/>
            <w:r w:rsidRPr="005D068B">
              <w:rPr>
                <w:sz w:val="16"/>
                <w:szCs w:val="16"/>
              </w:rPr>
              <w:t>Segr</w:t>
            </w:r>
            <w:proofErr w:type="spellEnd"/>
            <w:r w:rsidRPr="005D068B">
              <w:rPr>
                <w:sz w:val="16"/>
                <w:szCs w:val="16"/>
              </w:rPr>
              <w:t xml:space="preserve">. Tel :0823-511909 – Fax 0823-511834   </w:t>
            </w:r>
            <w:proofErr w:type="spellStart"/>
            <w:r w:rsidRPr="005D068B">
              <w:rPr>
                <w:sz w:val="16"/>
                <w:szCs w:val="16"/>
              </w:rPr>
              <w:t>VicedirigenzaTel</w:t>
            </w:r>
            <w:proofErr w:type="spellEnd"/>
            <w:r w:rsidRPr="005D068B">
              <w:rPr>
                <w:sz w:val="16"/>
                <w:szCs w:val="16"/>
              </w:rPr>
              <w:t xml:space="preserve"> :0823-580019</w:t>
            </w:r>
          </w:p>
          <w:p w14:paraId="45F75581" w14:textId="77777777" w:rsidR="007F0868" w:rsidRPr="005D068B" w:rsidRDefault="007F0868" w:rsidP="006A0A99">
            <w:pPr>
              <w:jc w:val="center"/>
              <w:rPr>
                <w:sz w:val="16"/>
                <w:szCs w:val="16"/>
              </w:rPr>
            </w:pPr>
            <w:r w:rsidRPr="005D068B">
              <w:rPr>
                <w:sz w:val="16"/>
                <w:szCs w:val="16"/>
              </w:rPr>
              <w:t xml:space="preserve">Tel Dirigente </w:t>
            </w:r>
            <w:proofErr w:type="gramStart"/>
            <w:r w:rsidRPr="005D068B">
              <w:rPr>
                <w:sz w:val="16"/>
                <w:szCs w:val="16"/>
              </w:rPr>
              <w:t>Scolastico :</w:t>
            </w:r>
            <w:proofErr w:type="gramEnd"/>
            <w:r w:rsidRPr="005D068B">
              <w:rPr>
                <w:sz w:val="16"/>
                <w:szCs w:val="16"/>
              </w:rPr>
              <w:t xml:space="preserve"> 0823-511863</w:t>
            </w:r>
          </w:p>
          <w:p w14:paraId="3C980609" w14:textId="77777777" w:rsidR="007F0868" w:rsidRPr="005D068B" w:rsidRDefault="007F0868" w:rsidP="006A0A99">
            <w:pPr>
              <w:tabs>
                <w:tab w:val="center" w:pos="4819"/>
                <w:tab w:val="right" w:pos="9638"/>
              </w:tabs>
              <w:ind w:left="-57" w:firstLine="57"/>
              <w:jc w:val="center"/>
              <w:rPr>
                <w:sz w:val="16"/>
                <w:szCs w:val="16"/>
              </w:rPr>
            </w:pPr>
            <w:r w:rsidRPr="005D068B">
              <w:rPr>
                <w:b/>
                <w:bCs/>
                <w:sz w:val="16"/>
                <w:szCs w:val="16"/>
                <w:lang w:eastAsia="en-CA"/>
              </w:rPr>
              <w:t>E-mail :</w:t>
            </w:r>
            <w:hyperlink r:id="rId5" w:history="1">
              <w:r w:rsidRPr="005D068B">
                <w:rPr>
                  <w:color w:val="0000FF"/>
                  <w:sz w:val="16"/>
                  <w:szCs w:val="16"/>
                  <w:u w:val="single"/>
                  <w:lang w:eastAsia="en-CA"/>
                </w:rPr>
                <w:t>ceis01100n@istruzione.it</w:t>
              </w:r>
            </w:hyperlink>
            <w:r w:rsidRPr="005D068B">
              <w:rPr>
                <w:b/>
                <w:bCs/>
                <w:sz w:val="16"/>
                <w:szCs w:val="16"/>
                <w:lang w:eastAsia="en-CA"/>
              </w:rPr>
              <w:t xml:space="preserve">E-mail certificata (PEC) : </w:t>
            </w:r>
            <w:hyperlink r:id="rId6" w:history="1">
              <w:r w:rsidRPr="005D068B">
                <w:rPr>
                  <w:color w:val="0000FF"/>
                  <w:sz w:val="16"/>
                  <w:szCs w:val="16"/>
                  <w:u w:val="single"/>
                  <w:lang w:eastAsia="en-CA"/>
                </w:rPr>
                <w:t>ceis01100n@pec.istruzione.it</w:t>
              </w:r>
            </w:hyperlink>
          </w:p>
          <w:p w14:paraId="2F2C6EBF" w14:textId="77777777" w:rsidR="007F0868" w:rsidRPr="005D068B" w:rsidRDefault="007F0868" w:rsidP="006A0A99">
            <w:pPr>
              <w:tabs>
                <w:tab w:val="center" w:pos="4819"/>
                <w:tab w:val="right" w:pos="9638"/>
              </w:tabs>
              <w:jc w:val="center"/>
            </w:pPr>
            <w:r w:rsidRPr="005D068B">
              <w:rPr>
                <w:b/>
                <w:bCs/>
                <w:sz w:val="16"/>
                <w:szCs w:val="16"/>
                <w:lang w:eastAsia="en-CA"/>
              </w:rPr>
              <w:t>Sito Web :</w:t>
            </w:r>
            <w:hyperlink r:id="rId7" w:history="1">
              <w:r w:rsidRPr="005D068B">
                <w:rPr>
                  <w:color w:val="0000FF"/>
                  <w:sz w:val="16"/>
                  <w:szCs w:val="16"/>
                  <w:u w:val="single"/>
                  <w:lang w:eastAsia="en-CA"/>
                </w:rPr>
                <w:t>www.istitutonovelli.it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1694E" w14:textId="77777777" w:rsidR="007F0868" w:rsidRPr="005D068B" w:rsidRDefault="007F0868" w:rsidP="006A0A99">
            <w:r w:rsidRPr="005D068B">
              <w:rPr>
                <w:noProof/>
                <w:sz w:val="26"/>
                <w:szCs w:val="26"/>
              </w:rPr>
              <w:drawing>
                <wp:inline distT="0" distB="0" distL="0" distR="0" wp14:anchorId="717EEA23" wp14:editId="2CE94065">
                  <wp:extent cx="666750" cy="5715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51BFF6" w14:textId="77777777" w:rsidR="007F0868" w:rsidRPr="005D068B" w:rsidRDefault="007F0868" w:rsidP="006A0A99">
            <w:pPr>
              <w:rPr>
                <w:sz w:val="26"/>
                <w:szCs w:val="26"/>
                <w:lang w:val="en-CA"/>
              </w:rPr>
            </w:pPr>
          </w:p>
        </w:tc>
      </w:tr>
    </w:tbl>
    <w:p w14:paraId="067AF7B8" w14:textId="0E5A423D" w:rsidR="006552A0" w:rsidRPr="007C1643" w:rsidRDefault="006552A0" w:rsidP="006552A0">
      <w:pPr>
        <w:rPr>
          <w:b/>
          <w:lang w:val="fr-FR"/>
        </w:rPr>
      </w:pPr>
      <w:r w:rsidRPr="007C1643">
        <w:rPr>
          <w:b/>
          <w:lang w:val="fr-FR"/>
        </w:rPr>
        <w:t xml:space="preserve">Prot. N. </w:t>
      </w:r>
      <w:r w:rsidR="00664E6F">
        <w:rPr>
          <w:b/>
          <w:lang w:val="fr-FR"/>
        </w:rPr>
        <w:t xml:space="preserve">11938/VII </w:t>
      </w:r>
      <w:proofErr w:type="spellStart"/>
      <w:r w:rsidR="00664E6F">
        <w:rPr>
          <w:b/>
          <w:lang w:val="fr-FR"/>
        </w:rPr>
        <w:t>del</w:t>
      </w:r>
      <w:proofErr w:type="spellEnd"/>
      <w:r w:rsidR="00664E6F">
        <w:rPr>
          <w:b/>
          <w:lang w:val="fr-FR"/>
        </w:rPr>
        <w:t xml:space="preserve"> 03/09/2025</w:t>
      </w:r>
      <w:r w:rsidR="004C0D89">
        <w:rPr>
          <w:b/>
          <w:lang w:val="fr-FR"/>
        </w:rPr>
        <w:t xml:space="preserve"> </w:t>
      </w:r>
    </w:p>
    <w:p w14:paraId="367DFCE6" w14:textId="77777777" w:rsidR="006552A0" w:rsidRPr="00F414D0" w:rsidRDefault="006552A0" w:rsidP="006552A0">
      <w:pPr>
        <w:rPr>
          <w:lang w:val="fr-FR"/>
        </w:rPr>
      </w:pPr>
      <w:r w:rsidRPr="00F414D0">
        <w:rPr>
          <w:lang w:val="fr-FR"/>
        </w:rPr>
        <w:t xml:space="preserve">                                                    </w:t>
      </w:r>
    </w:p>
    <w:p w14:paraId="1A5BE018" w14:textId="77777777" w:rsidR="007F0868" w:rsidRPr="007F0868" w:rsidRDefault="006552A0" w:rsidP="007F0868">
      <w:pPr>
        <w:jc w:val="right"/>
        <w:rPr>
          <w:b/>
          <w:sz w:val="22"/>
          <w:szCs w:val="22"/>
        </w:rPr>
      </w:pPr>
      <w:r w:rsidRPr="00F414D0">
        <w:rPr>
          <w:lang w:val="fr-FR"/>
        </w:rPr>
        <w:t xml:space="preserve">                                                                                       </w:t>
      </w:r>
      <w:r w:rsidRPr="007F0868">
        <w:rPr>
          <w:b/>
          <w:sz w:val="22"/>
          <w:szCs w:val="22"/>
          <w:lang w:val="fr-FR"/>
        </w:rPr>
        <w:t xml:space="preserve">  </w:t>
      </w:r>
      <w:r w:rsidRPr="007F0868">
        <w:rPr>
          <w:b/>
          <w:sz w:val="22"/>
          <w:szCs w:val="22"/>
        </w:rPr>
        <w:t>Ai docenti in se</w:t>
      </w:r>
      <w:r w:rsidR="00C81BE3" w:rsidRPr="007F0868">
        <w:rPr>
          <w:b/>
          <w:sz w:val="22"/>
          <w:szCs w:val="22"/>
        </w:rPr>
        <w:t>rvizio</w:t>
      </w:r>
      <w:r w:rsidR="007F0868" w:rsidRPr="007F0868">
        <w:rPr>
          <w:b/>
          <w:sz w:val="22"/>
          <w:szCs w:val="22"/>
        </w:rPr>
        <w:t xml:space="preserve"> per </w:t>
      </w:r>
      <w:proofErr w:type="spellStart"/>
      <w:r w:rsidR="007F0868" w:rsidRPr="007F0868">
        <w:rPr>
          <w:b/>
          <w:sz w:val="22"/>
          <w:szCs w:val="22"/>
        </w:rPr>
        <w:t>l’a.s.</w:t>
      </w:r>
      <w:proofErr w:type="spellEnd"/>
      <w:r w:rsidR="007F0868" w:rsidRPr="007F0868">
        <w:rPr>
          <w:b/>
          <w:sz w:val="22"/>
          <w:szCs w:val="22"/>
        </w:rPr>
        <w:t xml:space="preserve"> </w:t>
      </w:r>
      <w:r w:rsidR="00725CE1">
        <w:rPr>
          <w:b/>
          <w:sz w:val="22"/>
          <w:szCs w:val="22"/>
        </w:rPr>
        <w:t>2025/2026</w:t>
      </w:r>
      <w:r w:rsidRPr="007F0868">
        <w:rPr>
          <w:b/>
          <w:sz w:val="22"/>
          <w:szCs w:val="22"/>
        </w:rPr>
        <w:t xml:space="preserve"> presso il Percorso di secondo livello (</w:t>
      </w:r>
      <w:r w:rsidRPr="001F1468">
        <w:rPr>
          <w:b/>
          <w:sz w:val="28"/>
          <w:szCs w:val="28"/>
          <w:u w:val="single"/>
        </w:rPr>
        <w:t>ex corso serale</w:t>
      </w:r>
      <w:r w:rsidRPr="007F0868">
        <w:rPr>
          <w:b/>
          <w:sz w:val="22"/>
          <w:szCs w:val="22"/>
        </w:rPr>
        <w:t>)</w:t>
      </w:r>
    </w:p>
    <w:p w14:paraId="51B0B8B5" w14:textId="77777777" w:rsidR="007F0868" w:rsidRPr="007F0868" w:rsidRDefault="007F0868" w:rsidP="007F0868">
      <w:pPr>
        <w:autoSpaceDE w:val="0"/>
        <w:spacing w:line="20" w:lineRule="atLeast"/>
        <w:jc w:val="right"/>
        <w:rPr>
          <w:b/>
          <w:sz w:val="22"/>
          <w:szCs w:val="22"/>
        </w:rPr>
      </w:pPr>
      <w:r w:rsidRPr="007F0868">
        <w:rPr>
          <w:b/>
          <w:sz w:val="22"/>
          <w:szCs w:val="22"/>
        </w:rPr>
        <w:t>Istituto Professionale Servizi per l’Enogastronomia e l’ospitalità   alberghiera</w:t>
      </w:r>
    </w:p>
    <w:p w14:paraId="03AAD63E" w14:textId="77777777" w:rsidR="007F0868" w:rsidRPr="007F0868" w:rsidRDefault="007F0868" w:rsidP="007F0868">
      <w:pPr>
        <w:jc w:val="right"/>
        <w:rPr>
          <w:b/>
          <w:sz w:val="22"/>
          <w:szCs w:val="22"/>
        </w:rPr>
      </w:pPr>
      <w:r w:rsidRPr="007F0868">
        <w:rPr>
          <w:b/>
          <w:sz w:val="22"/>
          <w:szCs w:val="22"/>
        </w:rPr>
        <w:t xml:space="preserve">Istituto Professionale Produzioni Industriali ed Artigianali- </w:t>
      </w:r>
    </w:p>
    <w:p w14:paraId="4BE9BDDF" w14:textId="77777777" w:rsidR="007F0868" w:rsidRDefault="007F0868" w:rsidP="007F0868">
      <w:pPr>
        <w:jc w:val="right"/>
        <w:rPr>
          <w:b/>
          <w:sz w:val="22"/>
          <w:szCs w:val="22"/>
        </w:rPr>
      </w:pPr>
      <w:r w:rsidRPr="007F0868">
        <w:rPr>
          <w:b/>
          <w:sz w:val="22"/>
          <w:szCs w:val="22"/>
        </w:rPr>
        <w:t>Articolazione Artigianato- Opzione Produzioni Tessili e Sartoriali</w:t>
      </w:r>
    </w:p>
    <w:p w14:paraId="18422360" w14:textId="77777777" w:rsidR="008F7442" w:rsidRDefault="008F7442" w:rsidP="007F0868">
      <w:pPr>
        <w:jc w:val="right"/>
        <w:rPr>
          <w:b/>
          <w:sz w:val="22"/>
          <w:szCs w:val="22"/>
        </w:rPr>
      </w:pPr>
    </w:p>
    <w:p w14:paraId="7A80333F" w14:textId="3D02780F" w:rsidR="008F7442" w:rsidRDefault="008F7442" w:rsidP="007F0868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Alla Prof.ssa Della Medagli Dorotea</w:t>
      </w:r>
    </w:p>
    <w:p w14:paraId="6B8DBB30" w14:textId="0B2A6F8C" w:rsidR="008F7442" w:rsidRDefault="008F7442" w:rsidP="007F0868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Referente del dipartimento</w:t>
      </w:r>
      <w:r>
        <w:rPr>
          <w:rFonts w:eastAsia="Calibri"/>
          <w:b/>
        </w:rPr>
        <w:t xml:space="preserve"> PERCORSI DI ISTRUZIONE PER ADULTI DI II LIVELLO (EX CORSO SERALE)</w:t>
      </w:r>
    </w:p>
    <w:p w14:paraId="47862259" w14:textId="77777777" w:rsidR="008F7442" w:rsidRDefault="008F7442" w:rsidP="007F0868">
      <w:pPr>
        <w:jc w:val="right"/>
        <w:rPr>
          <w:b/>
          <w:sz w:val="22"/>
          <w:szCs w:val="22"/>
        </w:rPr>
      </w:pPr>
    </w:p>
    <w:p w14:paraId="6125FA70" w14:textId="77777777" w:rsidR="001334C1" w:rsidRDefault="001334C1" w:rsidP="007F0868">
      <w:pPr>
        <w:jc w:val="right"/>
        <w:rPr>
          <w:b/>
          <w:sz w:val="22"/>
          <w:szCs w:val="22"/>
        </w:rPr>
      </w:pPr>
    </w:p>
    <w:p w14:paraId="09058025" w14:textId="77777777" w:rsidR="001334C1" w:rsidRPr="007F0868" w:rsidRDefault="001334C1" w:rsidP="001334C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Agli studenti iscritti per </w:t>
      </w:r>
      <w:proofErr w:type="spellStart"/>
      <w:r>
        <w:rPr>
          <w:b/>
          <w:sz w:val="22"/>
          <w:szCs w:val="22"/>
        </w:rPr>
        <w:t>l’a.s.</w:t>
      </w:r>
      <w:proofErr w:type="spellEnd"/>
      <w:r>
        <w:rPr>
          <w:b/>
          <w:sz w:val="22"/>
          <w:szCs w:val="22"/>
        </w:rPr>
        <w:t xml:space="preserve"> </w:t>
      </w:r>
      <w:r w:rsidR="00725CE1">
        <w:rPr>
          <w:b/>
          <w:sz w:val="22"/>
          <w:szCs w:val="22"/>
        </w:rPr>
        <w:t>2025/2026</w:t>
      </w:r>
      <w:r>
        <w:rPr>
          <w:b/>
          <w:sz w:val="22"/>
          <w:szCs w:val="22"/>
        </w:rPr>
        <w:t xml:space="preserve"> al</w:t>
      </w:r>
      <w:r w:rsidRPr="001334C1">
        <w:rPr>
          <w:b/>
          <w:sz w:val="22"/>
          <w:szCs w:val="22"/>
        </w:rPr>
        <w:t xml:space="preserve"> </w:t>
      </w:r>
      <w:r w:rsidRPr="007F0868">
        <w:rPr>
          <w:b/>
          <w:sz w:val="22"/>
          <w:szCs w:val="22"/>
        </w:rPr>
        <w:t>Percorso di secondo livello (</w:t>
      </w:r>
      <w:r w:rsidRPr="00B95785">
        <w:rPr>
          <w:b/>
          <w:sz w:val="28"/>
          <w:szCs w:val="28"/>
          <w:u w:val="single"/>
        </w:rPr>
        <w:t>ex corso serale</w:t>
      </w:r>
      <w:r w:rsidRPr="007F0868">
        <w:rPr>
          <w:b/>
          <w:sz w:val="22"/>
          <w:szCs w:val="22"/>
        </w:rPr>
        <w:t>)</w:t>
      </w:r>
    </w:p>
    <w:p w14:paraId="3311BCAC" w14:textId="77777777" w:rsidR="001334C1" w:rsidRPr="007F0868" w:rsidRDefault="001334C1" w:rsidP="001334C1">
      <w:pPr>
        <w:autoSpaceDE w:val="0"/>
        <w:spacing w:line="20" w:lineRule="atLeast"/>
        <w:jc w:val="right"/>
        <w:rPr>
          <w:b/>
          <w:sz w:val="22"/>
          <w:szCs w:val="22"/>
        </w:rPr>
      </w:pPr>
      <w:r w:rsidRPr="007F0868">
        <w:rPr>
          <w:b/>
          <w:sz w:val="22"/>
          <w:szCs w:val="22"/>
        </w:rPr>
        <w:t>Istituto Professionale Servizi per l’Enogastronomia e l’ospitalità   alberghiera</w:t>
      </w:r>
    </w:p>
    <w:p w14:paraId="4A7FD2EC" w14:textId="77777777" w:rsidR="001334C1" w:rsidRPr="007F0868" w:rsidRDefault="001334C1" w:rsidP="001334C1">
      <w:pPr>
        <w:jc w:val="right"/>
        <w:rPr>
          <w:b/>
          <w:sz w:val="22"/>
          <w:szCs w:val="22"/>
        </w:rPr>
      </w:pPr>
      <w:r w:rsidRPr="007F0868">
        <w:rPr>
          <w:b/>
          <w:sz w:val="22"/>
          <w:szCs w:val="22"/>
        </w:rPr>
        <w:t xml:space="preserve">Istituto Professionale Produzioni Industriali ed Artigianali- </w:t>
      </w:r>
    </w:p>
    <w:p w14:paraId="24CB89AB" w14:textId="77777777" w:rsidR="001334C1" w:rsidRDefault="001334C1" w:rsidP="001334C1">
      <w:pPr>
        <w:jc w:val="right"/>
        <w:rPr>
          <w:b/>
          <w:sz w:val="22"/>
          <w:szCs w:val="22"/>
        </w:rPr>
      </w:pPr>
      <w:r w:rsidRPr="007F0868">
        <w:rPr>
          <w:b/>
          <w:sz w:val="22"/>
          <w:szCs w:val="22"/>
        </w:rPr>
        <w:t>Articolazione Artigianato- Opzione Produzioni Tessili e Sartoriali</w:t>
      </w:r>
    </w:p>
    <w:p w14:paraId="2F6D281C" w14:textId="77777777" w:rsidR="001334C1" w:rsidRPr="007F0868" w:rsidRDefault="001334C1" w:rsidP="007F0868">
      <w:pPr>
        <w:jc w:val="right"/>
        <w:rPr>
          <w:b/>
          <w:sz w:val="22"/>
          <w:szCs w:val="22"/>
        </w:rPr>
      </w:pPr>
    </w:p>
    <w:p w14:paraId="09A87C7D" w14:textId="77777777" w:rsidR="00C81BE3" w:rsidRPr="007F0868" w:rsidRDefault="006552A0" w:rsidP="007F0868">
      <w:pPr>
        <w:jc w:val="right"/>
        <w:rPr>
          <w:b/>
          <w:sz w:val="22"/>
          <w:szCs w:val="22"/>
        </w:rPr>
      </w:pPr>
      <w:r w:rsidRPr="007F0868">
        <w:rPr>
          <w:b/>
          <w:sz w:val="22"/>
          <w:szCs w:val="22"/>
        </w:rPr>
        <w:t xml:space="preserve"> </w:t>
      </w:r>
    </w:p>
    <w:p w14:paraId="1FBC715F" w14:textId="77777777" w:rsidR="006552A0" w:rsidRPr="007F0868" w:rsidRDefault="008A5690" w:rsidP="007F0868">
      <w:pPr>
        <w:jc w:val="right"/>
        <w:rPr>
          <w:b/>
          <w:sz w:val="22"/>
          <w:szCs w:val="22"/>
        </w:rPr>
      </w:pPr>
      <w:r w:rsidRPr="007F0868">
        <w:rPr>
          <w:b/>
          <w:sz w:val="22"/>
          <w:szCs w:val="22"/>
        </w:rPr>
        <w:t>dell’</w:t>
      </w:r>
      <w:r w:rsidR="006552A0" w:rsidRPr="007F0868">
        <w:rPr>
          <w:b/>
          <w:sz w:val="22"/>
          <w:szCs w:val="22"/>
        </w:rPr>
        <w:t xml:space="preserve">ISISS “G. B. Novelli”  </w:t>
      </w:r>
    </w:p>
    <w:p w14:paraId="1B561890" w14:textId="77777777" w:rsidR="006552A0" w:rsidRPr="007F0868" w:rsidRDefault="006552A0" w:rsidP="007F0868">
      <w:pPr>
        <w:jc w:val="right"/>
        <w:rPr>
          <w:b/>
          <w:sz w:val="22"/>
          <w:szCs w:val="22"/>
        </w:rPr>
      </w:pPr>
      <w:r w:rsidRPr="007F0868">
        <w:rPr>
          <w:b/>
          <w:sz w:val="22"/>
          <w:szCs w:val="22"/>
        </w:rPr>
        <w:t>di Marcianise (Ce)</w:t>
      </w:r>
    </w:p>
    <w:p w14:paraId="50F917FD" w14:textId="77777777" w:rsidR="006552A0" w:rsidRPr="007F0868" w:rsidRDefault="006552A0" w:rsidP="007F0868">
      <w:pPr>
        <w:jc w:val="right"/>
        <w:rPr>
          <w:b/>
          <w:sz w:val="22"/>
          <w:szCs w:val="22"/>
        </w:rPr>
      </w:pPr>
    </w:p>
    <w:p w14:paraId="7F1A3047" w14:textId="77777777" w:rsidR="006552A0" w:rsidRPr="007F0868" w:rsidRDefault="006552A0" w:rsidP="007F0868">
      <w:pPr>
        <w:jc w:val="right"/>
        <w:rPr>
          <w:b/>
          <w:sz w:val="22"/>
          <w:szCs w:val="22"/>
        </w:rPr>
      </w:pPr>
      <w:r w:rsidRPr="007F0868">
        <w:rPr>
          <w:b/>
          <w:sz w:val="22"/>
          <w:szCs w:val="22"/>
        </w:rPr>
        <w:t xml:space="preserve"> Alla DSGA</w:t>
      </w:r>
    </w:p>
    <w:p w14:paraId="2ABB1F29" w14:textId="77777777" w:rsidR="006552A0" w:rsidRPr="007F0868" w:rsidRDefault="006552A0" w:rsidP="006552A0">
      <w:pPr>
        <w:jc w:val="right"/>
        <w:rPr>
          <w:b/>
          <w:sz w:val="22"/>
          <w:szCs w:val="22"/>
        </w:rPr>
      </w:pPr>
    </w:p>
    <w:p w14:paraId="67A73C09" w14:textId="77777777" w:rsidR="006552A0" w:rsidRPr="007F0868" w:rsidRDefault="006552A0" w:rsidP="006552A0">
      <w:pPr>
        <w:jc w:val="right"/>
        <w:rPr>
          <w:rFonts w:eastAsia="NSimSun"/>
          <w:b/>
          <w:kern w:val="2"/>
          <w:sz w:val="22"/>
          <w:szCs w:val="22"/>
          <w:lang w:eastAsia="zh-CN" w:bidi="hi-IN"/>
        </w:rPr>
      </w:pPr>
      <w:r w:rsidRPr="007F0868">
        <w:rPr>
          <w:rFonts w:eastAsia="NSimSun"/>
          <w:b/>
          <w:kern w:val="2"/>
          <w:sz w:val="22"/>
          <w:szCs w:val="22"/>
          <w:lang w:eastAsia="zh-CN" w:bidi="hi-IN"/>
        </w:rPr>
        <w:t xml:space="preserve">Al </w:t>
      </w:r>
      <w:r w:rsidRPr="007F0868">
        <w:rPr>
          <w:b/>
          <w:bCs/>
          <w:kern w:val="2"/>
          <w:sz w:val="22"/>
          <w:szCs w:val="22"/>
          <w:lang w:bidi="hi-IN"/>
        </w:rPr>
        <w:t xml:space="preserve">Sito Web della Scuola </w:t>
      </w:r>
      <w:hyperlink r:id="rId9" w:history="1">
        <w:r w:rsidRPr="007F0868">
          <w:rPr>
            <w:b/>
            <w:kern w:val="2"/>
            <w:sz w:val="22"/>
            <w:szCs w:val="22"/>
            <w:u w:val="single"/>
            <w:lang w:bidi="hi-IN"/>
          </w:rPr>
          <w:t>www.istitutonovelli.edu.it</w:t>
        </w:r>
      </w:hyperlink>
    </w:p>
    <w:p w14:paraId="15B724CD" w14:textId="77777777" w:rsidR="006552A0" w:rsidRPr="00062627" w:rsidRDefault="006552A0" w:rsidP="006552A0">
      <w:pPr>
        <w:jc w:val="right"/>
        <w:rPr>
          <w:b/>
        </w:rPr>
      </w:pPr>
    </w:p>
    <w:p w14:paraId="2E0B85CB" w14:textId="77777777" w:rsidR="006552A0" w:rsidRPr="00062627" w:rsidRDefault="006552A0" w:rsidP="006552A0">
      <w:pPr>
        <w:jc w:val="right"/>
        <w:rPr>
          <w:b/>
        </w:rPr>
      </w:pPr>
      <w:r w:rsidRPr="00062627">
        <w:rPr>
          <w:b/>
        </w:rPr>
        <w:t xml:space="preserve">                                                     </w:t>
      </w:r>
    </w:p>
    <w:p w14:paraId="0B1894DE" w14:textId="77777777" w:rsidR="006552A0" w:rsidRPr="008A5690" w:rsidRDefault="00DE5F2A" w:rsidP="006552A0">
      <w:pPr>
        <w:jc w:val="center"/>
        <w:rPr>
          <w:b/>
        </w:rPr>
      </w:pPr>
      <w:r>
        <w:rPr>
          <w:b/>
        </w:rPr>
        <w:t>AVVISO</w:t>
      </w:r>
    </w:p>
    <w:p w14:paraId="4913AD23" w14:textId="77777777" w:rsidR="006552A0" w:rsidRDefault="006552A0" w:rsidP="006552A0">
      <w:pPr>
        <w:jc w:val="center"/>
      </w:pPr>
    </w:p>
    <w:p w14:paraId="12E6032A" w14:textId="33D47371" w:rsidR="00DE5F2A" w:rsidRPr="00DE5F2A" w:rsidRDefault="00DE5F2A" w:rsidP="00DE5F2A">
      <w:pPr>
        <w:rPr>
          <w:b/>
        </w:rPr>
      </w:pPr>
      <w:proofErr w:type="gramStart"/>
      <w:r w:rsidRPr="00DE5F2A">
        <w:rPr>
          <w:b/>
          <w:sz w:val="28"/>
          <w:szCs w:val="28"/>
        </w:rPr>
        <w:t>OGGETTO</w:t>
      </w:r>
      <w:r w:rsidRPr="00DE5F2A">
        <w:rPr>
          <w:sz w:val="28"/>
          <w:szCs w:val="28"/>
        </w:rPr>
        <w:t>:</w:t>
      </w:r>
      <w:r w:rsidRPr="00DE5F2A">
        <w:rPr>
          <w:b/>
        </w:rPr>
        <w:t xml:space="preserve">  INIZIO</w:t>
      </w:r>
      <w:proofErr w:type="gramEnd"/>
      <w:r w:rsidRPr="00DE5F2A">
        <w:rPr>
          <w:b/>
        </w:rPr>
        <w:t xml:space="preserve"> DELLE ATTIVITA’ DIDATTICHE ED </w:t>
      </w:r>
      <w:r w:rsidRPr="00DE5F2A">
        <w:rPr>
          <w:b/>
          <w:sz w:val="22"/>
          <w:szCs w:val="22"/>
        </w:rPr>
        <w:t>O</w:t>
      </w:r>
      <w:r w:rsidRPr="00DE5F2A">
        <w:rPr>
          <w:b/>
        </w:rPr>
        <w:t xml:space="preserve">RGANIZZAZIONE DELLE LEZIONI DAL  GIORNO </w:t>
      </w:r>
      <w:r w:rsidR="00725CE1">
        <w:rPr>
          <w:b/>
        </w:rPr>
        <w:t>GIOVEDI’ 11 SETTEMBRE 2025</w:t>
      </w:r>
      <w:r w:rsidRPr="00DE5F2A">
        <w:rPr>
          <w:b/>
        </w:rPr>
        <w:t xml:space="preserve"> </w:t>
      </w:r>
      <w:r w:rsidR="001334C1">
        <w:rPr>
          <w:b/>
        </w:rPr>
        <w:t>AL GIORNO VENERDI’</w:t>
      </w:r>
      <w:r w:rsidRPr="00DE5F2A">
        <w:rPr>
          <w:b/>
        </w:rPr>
        <w:t xml:space="preserve"> </w:t>
      </w:r>
      <w:r w:rsidR="00725CE1">
        <w:rPr>
          <w:b/>
        </w:rPr>
        <w:t xml:space="preserve"> 26 SETTEMBRE 2025</w:t>
      </w:r>
      <w:r w:rsidRPr="00DE5F2A">
        <w:rPr>
          <w:b/>
        </w:rPr>
        <w:t xml:space="preserve"> </w:t>
      </w:r>
      <w:r w:rsidR="00117B02">
        <w:rPr>
          <w:b/>
        </w:rPr>
        <w:t xml:space="preserve">– CORSI </w:t>
      </w:r>
      <w:r w:rsidR="00B95785">
        <w:rPr>
          <w:b/>
        </w:rPr>
        <w:t>SERALI</w:t>
      </w:r>
    </w:p>
    <w:p w14:paraId="1D1427DE" w14:textId="77777777" w:rsidR="00DE5F2A" w:rsidRPr="00DE5F2A" w:rsidRDefault="00DE5F2A" w:rsidP="00DE5F2A">
      <w:pPr>
        <w:rPr>
          <w:b/>
        </w:rPr>
      </w:pPr>
    </w:p>
    <w:p w14:paraId="294A3FAC" w14:textId="4D78749E" w:rsidR="00AD6D67" w:rsidRPr="00DE5F2A" w:rsidRDefault="006552A0" w:rsidP="00AD6D67">
      <w:pPr>
        <w:jc w:val="both"/>
        <w:rPr>
          <w:b/>
        </w:rPr>
      </w:pPr>
      <w:r w:rsidRPr="00DE5F2A">
        <w:rPr>
          <w:b/>
        </w:rPr>
        <w:t xml:space="preserve">Si comunica </w:t>
      </w:r>
      <w:r w:rsidR="00DE5F2A" w:rsidRPr="00DE5F2A">
        <w:rPr>
          <w:b/>
        </w:rPr>
        <w:t>a quanti i</w:t>
      </w:r>
      <w:r w:rsidR="00DE5F2A">
        <w:rPr>
          <w:b/>
        </w:rPr>
        <w:t>n</w:t>
      </w:r>
      <w:r w:rsidR="00DE5F2A" w:rsidRPr="00DE5F2A">
        <w:rPr>
          <w:b/>
        </w:rPr>
        <w:t xml:space="preserve"> intestazione citati</w:t>
      </w:r>
      <w:r w:rsidR="00917982" w:rsidRPr="00DE5F2A">
        <w:rPr>
          <w:b/>
        </w:rPr>
        <w:t xml:space="preserve"> </w:t>
      </w:r>
      <w:r w:rsidR="00406820" w:rsidRPr="00DE5F2A">
        <w:rPr>
          <w:b/>
        </w:rPr>
        <w:t xml:space="preserve">che come da </w:t>
      </w:r>
      <w:r w:rsidR="00125BF7">
        <w:rPr>
          <w:b/>
        </w:rPr>
        <w:t xml:space="preserve">delibere del Collegio dei Docenti del 17/07/2025, verbale n. 385 e del Consiglio d’Istituto del 21/07/2025  verbale n. 406, </w:t>
      </w:r>
      <w:r w:rsidRPr="00DE5F2A">
        <w:rPr>
          <w:b/>
        </w:rPr>
        <w:t xml:space="preserve">il giorno </w:t>
      </w:r>
      <w:proofErr w:type="spellStart"/>
      <w:r w:rsidR="00725CE1">
        <w:rPr>
          <w:b/>
          <w:u w:val="single"/>
        </w:rPr>
        <w:t>Giovedi’</w:t>
      </w:r>
      <w:proofErr w:type="spellEnd"/>
      <w:r w:rsidR="00725CE1">
        <w:rPr>
          <w:b/>
          <w:u w:val="single"/>
        </w:rPr>
        <w:t xml:space="preserve"> 11 Settembre 2025</w:t>
      </w:r>
      <w:r w:rsidRPr="00DE5F2A">
        <w:rPr>
          <w:b/>
          <w:u w:val="single"/>
        </w:rPr>
        <w:t>,</w:t>
      </w:r>
      <w:r w:rsidRPr="00DE5F2A">
        <w:rPr>
          <w:b/>
        </w:rPr>
        <w:t xml:space="preserve"> </w:t>
      </w:r>
      <w:r w:rsidRPr="00DE5F2A">
        <w:rPr>
          <w:b/>
          <w:u w:val="single"/>
        </w:rPr>
        <w:t>avranno inizio le lezioni per le classi de</w:t>
      </w:r>
      <w:r w:rsidR="00B95785">
        <w:rPr>
          <w:b/>
          <w:u w:val="single"/>
        </w:rPr>
        <w:t>i</w:t>
      </w:r>
      <w:r w:rsidRPr="00DE5F2A">
        <w:rPr>
          <w:b/>
          <w:u w:val="single"/>
        </w:rPr>
        <w:t xml:space="preserve"> Percors</w:t>
      </w:r>
      <w:r w:rsidR="00B95785">
        <w:rPr>
          <w:b/>
          <w:u w:val="single"/>
        </w:rPr>
        <w:t>i</w:t>
      </w:r>
      <w:r w:rsidRPr="00DE5F2A">
        <w:rPr>
          <w:b/>
          <w:u w:val="single"/>
        </w:rPr>
        <w:t xml:space="preserve"> di secondo livello (ex corso serale)</w:t>
      </w:r>
      <w:r w:rsidR="00B95785">
        <w:rPr>
          <w:b/>
          <w:u w:val="single"/>
        </w:rPr>
        <w:t xml:space="preserve"> rispettivamente</w:t>
      </w:r>
      <w:r w:rsidRPr="00DE5F2A">
        <w:rPr>
          <w:b/>
          <w:u w:val="single"/>
        </w:rPr>
        <w:t xml:space="preserve"> Istituto Professionale Servizi per l’Enogastrono</w:t>
      </w:r>
      <w:r w:rsidR="00AD6D67" w:rsidRPr="00DE5F2A">
        <w:rPr>
          <w:b/>
          <w:u w:val="single"/>
        </w:rPr>
        <w:t xml:space="preserve">mia e </w:t>
      </w:r>
      <w:proofErr w:type="spellStart"/>
      <w:r w:rsidR="00AD6D67" w:rsidRPr="00DE5F2A">
        <w:rPr>
          <w:b/>
          <w:u w:val="single"/>
        </w:rPr>
        <w:t>l’Ospitalita’</w:t>
      </w:r>
      <w:proofErr w:type="spellEnd"/>
      <w:r w:rsidR="00AD6D67" w:rsidRPr="00DE5F2A">
        <w:rPr>
          <w:b/>
          <w:u w:val="single"/>
        </w:rPr>
        <w:t xml:space="preserve"> Alberghiera e Istituto Professionale Produzioni Industriali ed Artigianali-Articolazione Artigianato- Opzione Produzioni Tessili e Sartoriali.</w:t>
      </w:r>
    </w:p>
    <w:p w14:paraId="20798307" w14:textId="471DD812" w:rsidR="006552A0" w:rsidRPr="00DE5F2A" w:rsidRDefault="00AD6D67" w:rsidP="006552A0">
      <w:pPr>
        <w:jc w:val="both"/>
        <w:rPr>
          <w:b/>
          <w:u w:val="single"/>
        </w:rPr>
      </w:pPr>
      <w:r w:rsidRPr="00DE5F2A">
        <w:rPr>
          <w:b/>
          <w:u w:val="single"/>
        </w:rPr>
        <w:t>Nel</w:t>
      </w:r>
      <w:r w:rsidR="00B95785">
        <w:rPr>
          <w:b/>
          <w:u w:val="single"/>
        </w:rPr>
        <w:t xml:space="preserve"> periodo temporale intercorrente dal</w:t>
      </w:r>
      <w:r w:rsidR="006552A0" w:rsidRPr="00DE5F2A">
        <w:rPr>
          <w:b/>
          <w:u w:val="single"/>
        </w:rPr>
        <w:t xml:space="preserve"> gior</w:t>
      </w:r>
      <w:r w:rsidR="004C0D89">
        <w:rPr>
          <w:b/>
          <w:u w:val="single"/>
        </w:rPr>
        <w:t xml:space="preserve">no </w:t>
      </w:r>
      <w:r w:rsidR="00725CE1">
        <w:rPr>
          <w:b/>
          <w:u w:val="single"/>
        </w:rPr>
        <w:t>giovedì 11 settembre 2025</w:t>
      </w:r>
      <w:r w:rsidR="00406820" w:rsidRPr="00DE5F2A">
        <w:rPr>
          <w:b/>
          <w:u w:val="single"/>
        </w:rPr>
        <w:t xml:space="preserve"> al giorno </w:t>
      </w:r>
      <w:proofErr w:type="spellStart"/>
      <w:r w:rsidR="00406820" w:rsidRPr="00DE5F2A">
        <w:rPr>
          <w:b/>
          <w:u w:val="single"/>
        </w:rPr>
        <w:t>venerdi’</w:t>
      </w:r>
      <w:proofErr w:type="spellEnd"/>
      <w:r w:rsidR="00406820" w:rsidRPr="00DE5F2A">
        <w:rPr>
          <w:b/>
          <w:u w:val="single"/>
        </w:rPr>
        <w:t xml:space="preserve"> </w:t>
      </w:r>
      <w:r w:rsidR="00725CE1">
        <w:rPr>
          <w:b/>
          <w:u w:val="single"/>
        </w:rPr>
        <w:t>26</w:t>
      </w:r>
      <w:r w:rsidR="006552A0" w:rsidRPr="00DE5F2A">
        <w:rPr>
          <w:b/>
          <w:u w:val="single"/>
        </w:rPr>
        <w:t xml:space="preserve"> settembr</w:t>
      </w:r>
      <w:r w:rsidR="00406820" w:rsidRPr="00DE5F2A">
        <w:rPr>
          <w:b/>
          <w:u w:val="single"/>
        </w:rPr>
        <w:t>e</w:t>
      </w:r>
      <w:r w:rsidR="00725CE1">
        <w:rPr>
          <w:b/>
          <w:u w:val="single"/>
        </w:rPr>
        <w:t xml:space="preserve"> 2025</w:t>
      </w:r>
      <w:r w:rsidR="006552A0" w:rsidRPr="00DE5F2A">
        <w:rPr>
          <w:b/>
          <w:u w:val="single"/>
        </w:rPr>
        <w:t xml:space="preserve"> si</w:t>
      </w:r>
      <w:r w:rsidR="00174129">
        <w:rPr>
          <w:b/>
          <w:u w:val="single"/>
        </w:rPr>
        <w:t xml:space="preserve"> </w:t>
      </w:r>
      <w:r w:rsidR="006552A0" w:rsidRPr="00DE5F2A">
        <w:rPr>
          <w:b/>
          <w:u w:val="single"/>
        </w:rPr>
        <w:t xml:space="preserve">effettueranno </w:t>
      </w:r>
      <w:r w:rsidR="00174129">
        <w:rPr>
          <w:b/>
          <w:u w:val="single"/>
        </w:rPr>
        <w:t xml:space="preserve">quotidianamente, per ogni settimana interessata, dal lunedì al venerdì, </w:t>
      </w:r>
      <w:r w:rsidR="006552A0" w:rsidRPr="00DE5F2A">
        <w:rPr>
          <w:b/>
          <w:u w:val="single"/>
        </w:rPr>
        <w:t xml:space="preserve">quattro ore di lezione, ciascuna della durata oraria di </w:t>
      </w:r>
      <w:r w:rsidR="00725CE1">
        <w:rPr>
          <w:b/>
          <w:u w:val="single"/>
        </w:rPr>
        <w:t>sessanta minuti, dalle ore 16.00 alle ore 20.00</w:t>
      </w:r>
      <w:r w:rsidR="00406820" w:rsidRPr="00DE5F2A">
        <w:rPr>
          <w:b/>
          <w:u w:val="single"/>
        </w:rPr>
        <w:t>,</w:t>
      </w:r>
      <w:r w:rsidR="006552A0" w:rsidRPr="00DE5F2A">
        <w:rPr>
          <w:b/>
          <w:u w:val="single"/>
        </w:rPr>
        <w:t xml:space="preserve"> come di seguito dettagliato:</w:t>
      </w:r>
    </w:p>
    <w:p w14:paraId="70A45957" w14:textId="77777777" w:rsidR="006552A0" w:rsidRPr="001C2851" w:rsidRDefault="006552A0" w:rsidP="006552A0">
      <w:pPr>
        <w:jc w:val="both"/>
        <w:rPr>
          <w:b/>
          <w:sz w:val="28"/>
          <w:szCs w:val="28"/>
        </w:rPr>
      </w:pPr>
    </w:p>
    <w:p w14:paraId="6C04487A" w14:textId="77777777" w:rsidR="006552A0" w:rsidRPr="001C2851" w:rsidRDefault="006552A0" w:rsidP="006552A0">
      <w:pPr>
        <w:jc w:val="both"/>
        <w:rPr>
          <w:b/>
        </w:rPr>
      </w:pPr>
      <w:r w:rsidRPr="001C2851">
        <w:rPr>
          <w:b/>
        </w:rPr>
        <w:t>1</w:t>
      </w:r>
      <w:r w:rsidRPr="001C2851">
        <w:rPr>
          <w:b/>
          <w:vertAlign w:val="superscript"/>
        </w:rPr>
        <w:t>a</w:t>
      </w:r>
      <w:r w:rsidRPr="001C2851">
        <w:rPr>
          <w:b/>
        </w:rPr>
        <w:t xml:space="preserve"> ora di </w:t>
      </w:r>
      <w:proofErr w:type="gramStart"/>
      <w:r w:rsidRPr="001C2851">
        <w:rPr>
          <w:b/>
        </w:rPr>
        <w:t>lezione:  ore</w:t>
      </w:r>
      <w:proofErr w:type="gramEnd"/>
      <w:r w:rsidRPr="001C2851">
        <w:rPr>
          <w:b/>
        </w:rPr>
        <w:t xml:space="preserve">  </w:t>
      </w:r>
      <w:r w:rsidR="00725CE1">
        <w:rPr>
          <w:b/>
        </w:rPr>
        <w:t>16.00-17.00</w:t>
      </w:r>
    </w:p>
    <w:p w14:paraId="7B5D637B" w14:textId="77777777" w:rsidR="006552A0" w:rsidRPr="001C2851" w:rsidRDefault="006552A0" w:rsidP="006552A0">
      <w:pPr>
        <w:jc w:val="both"/>
        <w:rPr>
          <w:b/>
        </w:rPr>
      </w:pPr>
      <w:r w:rsidRPr="001C2851">
        <w:rPr>
          <w:b/>
        </w:rPr>
        <w:t>2</w:t>
      </w:r>
      <w:r w:rsidRPr="001C2851">
        <w:rPr>
          <w:b/>
          <w:vertAlign w:val="superscript"/>
        </w:rPr>
        <w:t xml:space="preserve"> a</w:t>
      </w:r>
      <w:r w:rsidR="00725CE1">
        <w:rPr>
          <w:b/>
        </w:rPr>
        <w:t xml:space="preserve"> ora di lezione: </w:t>
      </w:r>
      <w:proofErr w:type="gramStart"/>
      <w:r w:rsidR="00725CE1">
        <w:rPr>
          <w:b/>
        </w:rPr>
        <w:t>ore  17.00</w:t>
      </w:r>
      <w:proofErr w:type="gramEnd"/>
      <w:r w:rsidR="00725CE1">
        <w:rPr>
          <w:b/>
        </w:rPr>
        <w:t>-18.00</w:t>
      </w:r>
    </w:p>
    <w:p w14:paraId="48BE6CEE" w14:textId="77777777" w:rsidR="006552A0" w:rsidRPr="001C2851" w:rsidRDefault="006552A0" w:rsidP="006552A0">
      <w:pPr>
        <w:jc w:val="both"/>
        <w:rPr>
          <w:b/>
        </w:rPr>
      </w:pPr>
      <w:r w:rsidRPr="001C2851">
        <w:rPr>
          <w:b/>
        </w:rPr>
        <w:lastRenderedPageBreak/>
        <w:t>3</w:t>
      </w:r>
      <w:r w:rsidRPr="001C2851">
        <w:rPr>
          <w:b/>
          <w:vertAlign w:val="superscript"/>
        </w:rPr>
        <w:t xml:space="preserve"> a</w:t>
      </w:r>
      <w:r w:rsidR="00725CE1">
        <w:rPr>
          <w:b/>
        </w:rPr>
        <w:t xml:space="preserve"> ora di lezione: </w:t>
      </w:r>
      <w:proofErr w:type="gramStart"/>
      <w:r w:rsidR="00725CE1">
        <w:rPr>
          <w:b/>
        </w:rPr>
        <w:t>ore  18.00</w:t>
      </w:r>
      <w:proofErr w:type="gramEnd"/>
      <w:r w:rsidR="00725CE1">
        <w:rPr>
          <w:b/>
        </w:rPr>
        <w:t>-19.00</w:t>
      </w:r>
    </w:p>
    <w:p w14:paraId="4C65BB0E" w14:textId="77777777" w:rsidR="006552A0" w:rsidRPr="001C2851" w:rsidRDefault="006552A0" w:rsidP="006552A0">
      <w:pPr>
        <w:jc w:val="both"/>
        <w:rPr>
          <w:b/>
        </w:rPr>
      </w:pPr>
      <w:r w:rsidRPr="001C2851">
        <w:rPr>
          <w:b/>
        </w:rPr>
        <w:t>4</w:t>
      </w:r>
      <w:r w:rsidRPr="001C2851">
        <w:rPr>
          <w:b/>
          <w:vertAlign w:val="superscript"/>
        </w:rPr>
        <w:t xml:space="preserve"> a</w:t>
      </w:r>
      <w:r w:rsidR="00725CE1">
        <w:rPr>
          <w:b/>
        </w:rPr>
        <w:t xml:space="preserve"> ora di lezione: </w:t>
      </w:r>
      <w:proofErr w:type="gramStart"/>
      <w:r w:rsidR="00725CE1">
        <w:rPr>
          <w:b/>
        </w:rPr>
        <w:t>ore  19.00</w:t>
      </w:r>
      <w:proofErr w:type="gramEnd"/>
      <w:r w:rsidR="00725CE1">
        <w:rPr>
          <w:b/>
        </w:rPr>
        <w:t>-20.00</w:t>
      </w:r>
    </w:p>
    <w:p w14:paraId="75C5E4B2" w14:textId="77777777" w:rsidR="006552A0" w:rsidRDefault="006552A0" w:rsidP="006552A0">
      <w:pPr>
        <w:jc w:val="both"/>
      </w:pPr>
    </w:p>
    <w:p w14:paraId="43E36DFC" w14:textId="472E3578" w:rsidR="00406820" w:rsidRPr="00406820" w:rsidRDefault="00406820" w:rsidP="006552A0">
      <w:pPr>
        <w:jc w:val="both"/>
        <w:rPr>
          <w:b/>
        </w:rPr>
      </w:pPr>
      <w:r w:rsidRPr="00406820">
        <w:rPr>
          <w:b/>
        </w:rPr>
        <w:t>In ingresso a scuola</w:t>
      </w:r>
      <w:r w:rsidR="008A5690">
        <w:rPr>
          <w:b/>
        </w:rPr>
        <w:t>,</w:t>
      </w:r>
      <w:r w:rsidRPr="00406820">
        <w:t xml:space="preserve"> docenti e studenti raggiungeranno direttamente l</w:t>
      </w:r>
      <w:r w:rsidR="00174129">
        <w:t>e</w:t>
      </w:r>
      <w:r w:rsidRPr="00406820">
        <w:t xml:space="preserve"> aul</w:t>
      </w:r>
      <w:r w:rsidR="00174129">
        <w:t>e</w:t>
      </w:r>
      <w:r w:rsidRPr="00406820">
        <w:t xml:space="preserve"> destinat</w:t>
      </w:r>
      <w:r w:rsidR="00174129">
        <w:t>e</w:t>
      </w:r>
      <w:r w:rsidRPr="00406820">
        <w:t xml:space="preserve"> alle lezioni,</w:t>
      </w:r>
      <w:r w:rsidRPr="00406820">
        <w:rPr>
          <w:b/>
        </w:rPr>
        <w:t xml:space="preserve"> </w:t>
      </w:r>
      <w:r w:rsidRPr="00406820">
        <w:rPr>
          <w:b/>
          <w:u w:val="single"/>
        </w:rPr>
        <w:t xml:space="preserve">come </w:t>
      </w:r>
      <w:r w:rsidR="00174129">
        <w:rPr>
          <w:b/>
          <w:u w:val="single"/>
        </w:rPr>
        <w:t xml:space="preserve">da </w:t>
      </w:r>
      <w:r w:rsidRPr="00406820">
        <w:rPr>
          <w:b/>
          <w:u w:val="single"/>
        </w:rPr>
        <w:t xml:space="preserve">prospetto </w:t>
      </w:r>
      <w:r w:rsidR="00174129">
        <w:rPr>
          <w:b/>
          <w:u w:val="single"/>
        </w:rPr>
        <w:t xml:space="preserve">che sarà successivamente pubblicato sul sito web di questa Istituzione scolastica, entro la data d’inizio delle lezioni </w:t>
      </w:r>
      <w:proofErr w:type="spellStart"/>
      <w:r w:rsidR="00174129">
        <w:rPr>
          <w:b/>
          <w:u w:val="single"/>
        </w:rPr>
        <w:t>a.s.</w:t>
      </w:r>
      <w:proofErr w:type="spellEnd"/>
      <w:r w:rsidR="00174129">
        <w:rPr>
          <w:b/>
          <w:u w:val="single"/>
        </w:rPr>
        <w:t xml:space="preserve"> 2025/2026</w:t>
      </w:r>
      <w:r>
        <w:rPr>
          <w:b/>
        </w:rPr>
        <w:t>.</w:t>
      </w:r>
    </w:p>
    <w:p w14:paraId="06FF36FD" w14:textId="77777777" w:rsidR="00406820" w:rsidRPr="001C2851" w:rsidRDefault="00406820" w:rsidP="006552A0">
      <w:pPr>
        <w:jc w:val="both"/>
      </w:pPr>
    </w:p>
    <w:p w14:paraId="07ED449B" w14:textId="77777777" w:rsidR="006552A0" w:rsidRPr="007F0868" w:rsidRDefault="00AD6D67" w:rsidP="006552A0">
      <w:pPr>
        <w:shd w:val="clear" w:color="auto" w:fill="FFFFFF"/>
        <w:jc w:val="both"/>
        <w:rPr>
          <w:bCs/>
          <w:color w:val="000000"/>
          <w:spacing w:val="4"/>
          <w:lang w:eastAsia="en-US"/>
        </w:rPr>
      </w:pPr>
      <w:r>
        <w:rPr>
          <w:bCs/>
          <w:color w:val="000000"/>
          <w:spacing w:val="4"/>
        </w:rPr>
        <w:t xml:space="preserve">Le </w:t>
      </w:r>
      <w:proofErr w:type="gramStart"/>
      <w:r>
        <w:rPr>
          <w:bCs/>
          <w:color w:val="000000"/>
          <w:spacing w:val="4"/>
        </w:rPr>
        <w:t>prime  settimane</w:t>
      </w:r>
      <w:proofErr w:type="gramEnd"/>
      <w:r>
        <w:rPr>
          <w:bCs/>
          <w:color w:val="000000"/>
          <w:spacing w:val="4"/>
        </w:rPr>
        <w:t xml:space="preserve"> di lezione saranno dedicate</w:t>
      </w:r>
      <w:r w:rsidR="006552A0" w:rsidRPr="007F0868">
        <w:rPr>
          <w:bCs/>
          <w:color w:val="000000"/>
          <w:spacing w:val="4"/>
          <w:lang w:eastAsia="en-US"/>
        </w:rPr>
        <w:t xml:space="preserve"> ad </w:t>
      </w:r>
      <w:r w:rsidR="006552A0" w:rsidRPr="00406820">
        <w:rPr>
          <w:lang w:eastAsia="en-US"/>
        </w:rPr>
        <w:t>una fase di accoglienza e orientamento formativo volta a far emergere tutte le evidenze necessarie al riconoscimento formale dei crediti che conducono alla definizione del Patto Formativo Individuale per ogni singolo studente.</w:t>
      </w:r>
    </w:p>
    <w:p w14:paraId="346DA6BB" w14:textId="77777777" w:rsidR="006552A0" w:rsidRPr="00406820" w:rsidRDefault="006552A0" w:rsidP="006552A0">
      <w:pPr>
        <w:widowControl w:val="0"/>
        <w:spacing w:before="2"/>
        <w:ind w:right="204"/>
        <w:jc w:val="both"/>
        <w:rPr>
          <w:lang w:eastAsia="en-US"/>
        </w:rPr>
      </w:pPr>
      <w:r w:rsidRPr="00406820">
        <w:rPr>
          <w:lang w:eastAsia="en-US"/>
        </w:rPr>
        <w:t xml:space="preserve">Il quadro normativo di riferimento dei </w:t>
      </w:r>
      <w:r w:rsidRPr="007F0868">
        <w:rPr>
          <w:lang w:eastAsia="en-US"/>
        </w:rPr>
        <w:t>Percorsi di secondo livello (ex corsi serali</w:t>
      </w:r>
      <w:r w:rsidRPr="00406820">
        <w:rPr>
          <w:lang w:eastAsia="en-US"/>
        </w:rPr>
        <w:t>) mette in atto un percorso di cambiamento e definisce alcune modalità che devono qualificare le attività rivolte agli adulti,</w:t>
      </w:r>
      <w:r w:rsidRPr="00406820">
        <w:rPr>
          <w:spacing w:val="-19"/>
          <w:lang w:eastAsia="en-US"/>
        </w:rPr>
        <w:t xml:space="preserve"> </w:t>
      </w:r>
      <w:r w:rsidRPr="00406820">
        <w:rPr>
          <w:lang w:eastAsia="en-US"/>
        </w:rPr>
        <w:t xml:space="preserve">quali: accoglienza e orientamento (punto 5.1 Linee guida emanate con D.I. 12 marzo 2015 </w:t>
      </w:r>
      <w:proofErr w:type="gramStart"/>
      <w:r w:rsidRPr="00406820">
        <w:rPr>
          <w:lang w:eastAsia="en-US"/>
        </w:rPr>
        <w:t>e  adottate</w:t>
      </w:r>
      <w:proofErr w:type="gramEnd"/>
      <w:r w:rsidRPr="00406820">
        <w:rPr>
          <w:lang w:eastAsia="en-US"/>
        </w:rPr>
        <w:t xml:space="preserve"> ai sensi del D.P.R. n.263/2012 art.11, comma 10).</w:t>
      </w:r>
    </w:p>
    <w:p w14:paraId="6DA22527" w14:textId="77777777" w:rsidR="006552A0" w:rsidRPr="00406820" w:rsidRDefault="006552A0" w:rsidP="006552A0">
      <w:pPr>
        <w:widowControl w:val="0"/>
        <w:ind w:right="205"/>
        <w:jc w:val="both"/>
        <w:rPr>
          <w:lang w:eastAsia="en-US"/>
        </w:rPr>
      </w:pPr>
      <w:r w:rsidRPr="00406820">
        <w:rPr>
          <w:lang w:eastAsia="en-US"/>
        </w:rPr>
        <w:t>Nell’ambito di tale attività l’adulto riconosce le proprie motivazioni e capacità entro la nuova pro</w:t>
      </w:r>
      <w:r w:rsidR="00917982">
        <w:rPr>
          <w:lang w:eastAsia="en-US"/>
        </w:rPr>
        <w:t>spettiva di studio e formazione. L</w:t>
      </w:r>
      <w:r w:rsidRPr="00406820">
        <w:rPr>
          <w:lang w:eastAsia="en-US"/>
        </w:rPr>
        <w:t>o studente riflette sui suoi bisogni di formazione e sulle sue motivazioni, sulle sue aspettative, sulle sue conoscenze, sulle sue abilità e sulle sue modalità di apprendimento; fa valere il suo patrimonio di saperi e abilità potenziali che vo</w:t>
      </w:r>
      <w:r w:rsidR="00AD6D67">
        <w:rPr>
          <w:lang w:eastAsia="en-US"/>
        </w:rPr>
        <w:t xml:space="preserve">rrà sviluppare in acquisizioni </w:t>
      </w:r>
      <w:r w:rsidRPr="00406820">
        <w:rPr>
          <w:lang w:eastAsia="en-US"/>
        </w:rPr>
        <w:t>valutabili e</w:t>
      </w:r>
      <w:r w:rsidRPr="00406820">
        <w:rPr>
          <w:spacing w:val="-3"/>
          <w:lang w:eastAsia="en-US"/>
        </w:rPr>
        <w:t xml:space="preserve"> </w:t>
      </w:r>
      <w:r w:rsidRPr="00406820">
        <w:rPr>
          <w:lang w:eastAsia="en-US"/>
        </w:rPr>
        <w:t>spendibili; mette in evidenza aree di debolezza e punti di forza nella prospettiva del nuovo percorso individuale di apprendimento.</w:t>
      </w:r>
    </w:p>
    <w:p w14:paraId="0078457A" w14:textId="77777777" w:rsidR="006552A0" w:rsidRPr="00406820" w:rsidRDefault="006552A0" w:rsidP="006552A0">
      <w:pPr>
        <w:widowControl w:val="0"/>
        <w:ind w:right="204"/>
        <w:jc w:val="both"/>
        <w:rPr>
          <w:lang w:eastAsia="en-US"/>
        </w:rPr>
      </w:pPr>
      <w:r w:rsidRPr="00406820">
        <w:rPr>
          <w:lang w:eastAsia="en-US"/>
        </w:rPr>
        <w:t>La strategia comunicativa e di partecipazione da adottarsi in questa fase dovrà rafforzare la motivazione dell’adulto alla ripresa del nuovo percorso scolastico.</w:t>
      </w:r>
    </w:p>
    <w:p w14:paraId="210E19FC" w14:textId="77777777" w:rsidR="006552A0" w:rsidRDefault="006552A0" w:rsidP="006552A0">
      <w:pPr>
        <w:widowControl w:val="0"/>
        <w:ind w:right="209"/>
        <w:jc w:val="both"/>
        <w:rPr>
          <w:lang w:eastAsia="en-US"/>
        </w:rPr>
      </w:pPr>
      <w:r w:rsidRPr="00406820">
        <w:rPr>
          <w:lang w:eastAsia="en-US"/>
        </w:rPr>
        <w:t>Allo scopo di facilitare la formazione di un clima accogliente e di migliorare l’autostima, i contenuti proposti prenderanno avvio dalle esperienze personali e dalla valorizzazione delle risorse e delle capacità di ognuno, oltre che dai loro ritmi e stili di apprendimento.</w:t>
      </w:r>
    </w:p>
    <w:p w14:paraId="3507A906" w14:textId="77777777" w:rsidR="00A905AA" w:rsidRPr="00406820" w:rsidRDefault="00917982" w:rsidP="006552A0">
      <w:pPr>
        <w:widowControl w:val="0"/>
        <w:ind w:right="209"/>
        <w:jc w:val="both"/>
        <w:rPr>
          <w:lang w:eastAsia="en-US"/>
        </w:rPr>
      </w:pPr>
      <w:r>
        <w:rPr>
          <w:lang w:eastAsia="en-US"/>
        </w:rPr>
        <w:t>Si precisa che i</w:t>
      </w:r>
      <w:r w:rsidR="00A905AA">
        <w:rPr>
          <w:lang w:eastAsia="en-US"/>
        </w:rPr>
        <w:t xml:space="preserve"> docenti in servizio alla quinta ora di lezione vedranno nell’orario pubblicato le suddette ore barrate e inserite nell’orario settimanale con la lettera D (Disposizione).</w:t>
      </w:r>
    </w:p>
    <w:p w14:paraId="01EC0D4F" w14:textId="77777777" w:rsidR="006552A0" w:rsidRPr="00406820" w:rsidRDefault="006552A0" w:rsidP="006552A0">
      <w:pPr>
        <w:jc w:val="both"/>
      </w:pPr>
      <w:r w:rsidRPr="00406820">
        <w:t xml:space="preserve">Dal giorno </w:t>
      </w:r>
      <w:r w:rsidR="00725CE1">
        <w:rPr>
          <w:b/>
        </w:rPr>
        <w:t>Lunedì 29</w:t>
      </w:r>
      <w:r w:rsidRPr="00406820">
        <w:rPr>
          <w:b/>
        </w:rPr>
        <w:t xml:space="preserve"> Settembre</w:t>
      </w:r>
      <w:r w:rsidRPr="00406820">
        <w:t xml:space="preserve"> </w:t>
      </w:r>
      <w:r w:rsidR="00725CE1">
        <w:rPr>
          <w:b/>
        </w:rPr>
        <w:t>2025</w:t>
      </w:r>
      <w:r w:rsidRPr="00406820">
        <w:t xml:space="preserve"> le lezioni proseguiranno secondo un’organizzazione e modulazione oraria che sarà successivamente comunicata.</w:t>
      </w:r>
    </w:p>
    <w:p w14:paraId="57C73B6B" w14:textId="77777777" w:rsidR="006552A0" w:rsidRPr="001C2851" w:rsidRDefault="006552A0" w:rsidP="006552A0">
      <w:pPr>
        <w:jc w:val="both"/>
      </w:pPr>
    </w:p>
    <w:p w14:paraId="113F6469" w14:textId="77777777" w:rsidR="006552A0" w:rsidRPr="001C2851" w:rsidRDefault="006552A0" w:rsidP="006552A0">
      <w:pPr>
        <w:shd w:val="clear" w:color="auto" w:fill="FFFFFF"/>
        <w:spacing w:after="360"/>
        <w:contextualSpacing/>
        <w:jc w:val="both"/>
        <w:rPr>
          <w:color w:val="000000"/>
          <w:spacing w:val="4"/>
          <w:sz w:val="22"/>
          <w:szCs w:val="22"/>
        </w:rPr>
      </w:pPr>
    </w:p>
    <w:p w14:paraId="47FBCB7D" w14:textId="77777777" w:rsidR="006552A0" w:rsidRPr="001C2851" w:rsidRDefault="006552A0" w:rsidP="006552A0">
      <w:pPr>
        <w:rPr>
          <w:b/>
        </w:rPr>
      </w:pPr>
      <w:r w:rsidRPr="001C2851">
        <w:t xml:space="preserve">                                                                                                       </w:t>
      </w:r>
      <w:r w:rsidRPr="001C2851">
        <w:rPr>
          <w:b/>
        </w:rPr>
        <w:t>IL DIRIGENTE SCOLASTICO</w:t>
      </w:r>
    </w:p>
    <w:p w14:paraId="21BA4EDB" w14:textId="77777777" w:rsidR="006552A0" w:rsidRDefault="006552A0" w:rsidP="006552A0">
      <w:pPr>
        <w:rPr>
          <w:b/>
        </w:rPr>
      </w:pPr>
      <w:r w:rsidRPr="001C2851">
        <w:rPr>
          <w:b/>
        </w:rPr>
        <w:t xml:space="preserve">                                                                                                                 Prof.ssa Emma Marchitto</w:t>
      </w:r>
    </w:p>
    <w:p w14:paraId="036FF63D" w14:textId="77777777" w:rsidR="001334C1" w:rsidRDefault="001334C1" w:rsidP="006552A0">
      <w:pPr>
        <w:rPr>
          <w:b/>
        </w:rPr>
      </w:pPr>
    </w:p>
    <w:p w14:paraId="79462AFE" w14:textId="77777777" w:rsidR="001334C1" w:rsidRDefault="001334C1" w:rsidP="006552A0">
      <w:pPr>
        <w:rPr>
          <w:b/>
        </w:rPr>
      </w:pPr>
    </w:p>
    <w:p w14:paraId="13EC5241" w14:textId="77777777" w:rsidR="001334C1" w:rsidRDefault="001334C1" w:rsidP="006552A0">
      <w:pPr>
        <w:rPr>
          <w:b/>
        </w:rPr>
      </w:pPr>
    </w:p>
    <w:p w14:paraId="6C1C4461" w14:textId="77777777" w:rsidR="001334C1" w:rsidRDefault="001334C1" w:rsidP="006552A0">
      <w:pPr>
        <w:rPr>
          <w:b/>
        </w:rPr>
      </w:pPr>
    </w:p>
    <w:p w14:paraId="137822FE" w14:textId="77777777" w:rsidR="001334C1" w:rsidRDefault="001334C1" w:rsidP="006552A0">
      <w:pPr>
        <w:rPr>
          <w:b/>
        </w:rPr>
      </w:pPr>
    </w:p>
    <w:p w14:paraId="02E33787" w14:textId="77777777" w:rsidR="001334C1" w:rsidRDefault="001334C1" w:rsidP="006552A0">
      <w:pPr>
        <w:rPr>
          <w:b/>
        </w:rPr>
      </w:pPr>
    </w:p>
    <w:p w14:paraId="61D5F3EF" w14:textId="77777777" w:rsidR="001334C1" w:rsidRDefault="001334C1" w:rsidP="006552A0">
      <w:pPr>
        <w:rPr>
          <w:b/>
        </w:rPr>
      </w:pPr>
    </w:p>
    <w:p w14:paraId="67FBF303" w14:textId="77777777" w:rsidR="001334C1" w:rsidRDefault="001334C1" w:rsidP="006552A0">
      <w:pPr>
        <w:rPr>
          <w:b/>
        </w:rPr>
      </w:pPr>
    </w:p>
    <w:p w14:paraId="47A6AD1B" w14:textId="77777777" w:rsidR="001334C1" w:rsidRDefault="001334C1" w:rsidP="006552A0">
      <w:pPr>
        <w:rPr>
          <w:b/>
        </w:rPr>
      </w:pPr>
    </w:p>
    <w:p w14:paraId="604BB7AD" w14:textId="77777777" w:rsidR="001334C1" w:rsidRDefault="001334C1" w:rsidP="006552A0">
      <w:pPr>
        <w:rPr>
          <w:b/>
        </w:rPr>
      </w:pPr>
    </w:p>
    <w:p w14:paraId="53D26401" w14:textId="77777777" w:rsidR="001334C1" w:rsidRDefault="001334C1" w:rsidP="006552A0">
      <w:pPr>
        <w:rPr>
          <w:b/>
        </w:rPr>
      </w:pPr>
    </w:p>
    <w:p w14:paraId="49535361" w14:textId="77777777" w:rsidR="001334C1" w:rsidRDefault="001334C1" w:rsidP="006552A0">
      <w:pPr>
        <w:rPr>
          <w:b/>
        </w:rPr>
      </w:pPr>
    </w:p>
    <w:p w14:paraId="1CB281FD" w14:textId="77777777" w:rsidR="001334C1" w:rsidRDefault="001334C1" w:rsidP="006552A0">
      <w:pPr>
        <w:rPr>
          <w:b/>
        </w:rPr>
      </w:pPr>
    </w:p>
    <w:p w14:paraId="073180E9" w14:textId="77777777" w:rsidR="001334C1" w:rsidRDefault="001334C1" w:rsidP="006552A0">
      <w:pPr>
        <w:rPr>
          <w:b/>
        </w:rPr>
      </w:pPr>
    </w:p>
    <w:p w14:paraId="112B0E63" w14:textId="77777777" w:rsidR="001334C1" w:rsidRDefault="001334C1" w:rsidP="006552A0">
      <w:pPr>
        <w:rPr>
          <w:b/>
        </w:rPr>
      </w:pPr>
    </w:p>
    <w:p w14:paraId="3BD3B818" w14:textId="77777777" w:rsidR="001334C1" w:rsidRDefault="001334C1" w:rsidP="006552A0">
      <w:pPr>
        <w:rPr>
          <w:b/>
        </w:rPr>
      </w:pPr>
    </w:p>
    <w:p w14:paraId="444A392D" w14:textId="77777777" w:rsidR="001334C1" w:rsidRDefault="001334C1" w:rsidP="006552A0">
      <w:pPr>
        <w:rPr>
          <w:b/>
        </w:rPr>
      </w:pPr>
    </w:p>
    <w:p w14:paraId="6E803F9F" w14:textId="77777777" w:rsidR="001334C1" w:rsidRDefault="001334C1" w:rsidP="006552A0">
      <w:pPr>
        <w:rPr>
          <w:b/>
        </w:rPr>
      </w:pPr>
    </w:p>
    <w:p w14:paraId="4915B384" w14:textId="77777777" w:rsidR="001334C1" w:rsidRDefault="001334C1" w:rsidP="006552A0">
      <w:pPr>
        <w:rPr>
          <w:b/>
        </w:rPr>
      </w:pPr>
    </w:p>
    <w:p w14:paraId="6094B96D" w14:textId="77777777" w:rsidR="001334C1" w:rsidRDefault="001334C1" w:rsidP="006552A0">
      <w:pPr>
        <w:rPr>
          <w:b/>
        </w:rPr>
      </w:pPr>
    </w:p>
    <w:p w14:paraId="449A68B5" w14:textId="77777777" w:rsidR="001334C1" w:rsidRDefault="001334C1" w:rsidP="006552A0">
      <w:pPr>
        <w:rPr>
          <w:b/>
        </w:rPr>
      </w:pPr>
    </w:p>
    <w:p w14:paraId="72AFC6FC" w14:textId="77777777" w:rsidR="001334C1" w:rsidRDefault="001334C1" w:rsidP="006552A0">
      <w:pPr>
        <w:rPr>
          <w:b/>
        </w:rPr>
      </w:pPr>
    </w:p>
    <w:p w14:paraId="5C71AC94" w14:textId="77777777" w:rsidR="001334C1" w:rsidRDefault="001334C1" w:rsidP="006552A0">
      <w:pPr>
        <w:rPr>
          <w:b/>
        </w:rPr>
      </w:pPr>
    </w:p>
    <w:sectPr w:rsidR="001334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A0"/>
    <w:rsid w:val="00117B02"/>
    <w:rsid w:val="00125BF7"/>
    <w:rsid w:val="001334C1"/>
    <w:rsid w:val="00174129"/>
    <w:rsid w:val="001F1468"/>
    <w:rsid w:val="002E761C"/>
    <w:rsid w:val="00406820"/>
    <w:rsid w:val="004C0D89"/>
    <w:rsid w:val="00601530"/>
    <w:rsid w:val="006552A0"/>
    <w:rsid w:val="00656BFD"/>
    <w:rsid w:val="00664E6F"/>
    <w:rsid w:val="006A022E"/>
    <w:rsid w:val="00725CE1"/>
    <w:rsid w:val="007F0868"/>
    <w:rsid w:val="008A5690"/>
    <w:rsid w:val="008F7442"/>
    <w:rsid w:val="00917982"/>
    <w:rsid w:val="009B56E9"/>
    <w:rsid w:val="00A27806"/>
    <w:rsid w:val="00A905AA"/>
    <w:rsid w:val="00AD6D67"/>
    <w:rsid w:val="00B95785"/>
    <w:rsid w:val="00BE22CD"/>
    <w:rsid w:val="00C81BE3"/>
    <w:rsid w:val="00DE0771"/>
    <w:rsid w:val="00DE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3733"/>
  <w15:chartTrackingRefBased/>
  <w15:docId w15:val="{B21C2D56-B37C-48D6-B79A-ADB9C76C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780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7806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1334C1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istitutonovelli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is01100n@pec.istruzione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eis01100n@istruzione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http://www.istitutonovell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jhkjjhkh</dc:creator>
  <cp:keywords/>
  <dc:description/>
  <cp:lastModifiedBy>Giulio Raucci</cp:lastModifiedBy>
  <cp:revision>2</cp:revision>
  <cp:lastPrinted>2025-09-03T11:30:00Z</cp:lastPrinted>
  <dcterms:created xsi:type="dcterms:W3CDTF">2025-09-04T12:54:00Z</dcterms:created>
  <dcterms:modified xsi:type="dcterms:W3CDTF">2025-09-04T12:54:00Z</dcterms:modified>
</cp:coreProperties>
</file>