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38"/>
        <w:tblW w:w="11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00"/>
        <w:gridCol w:w="1420"/>
      </w:tblGrid>
      <w:tr w:rsidR="00801A29" w:rsidRPr="00801A29" w14:paraId="2079DDE3" w14:textId="77777777" w:rsidTr="006D60DD">
        <w:trPr>
          <w:trHeight w:val="1797"/>
        </w:trPr>
        <w:tc>
          <w:tcPr>
            <w:tcW w:w="1150" w:type="dxa"/>
          </w:tcPr>
          <w:p w14:paraId="26CE8BFF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0000"/>
                <w:lang w:eastAsia="it-IT"/>
              </w:rPr>
            </w:pPr>
            <w:r w:rsidRPr="00801A29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FF0000"/>
                <w:lang w:eastAsia="it-IT"/>
              </w:rPr>
              <w:drawing>
                <wp:inline distT="0" distB="0" distL="0" distR="0" wp14:anchorId="6CF4D647" wp14:editId="07CD4813">
                  <wp:extent cx="609600" cy="7048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DD9026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000" w:type="dxa"/>
          </w:tcPr>
          <w:p w14:paraId="3AEFEBD4" w14:textId="77777777" w:rsidR="00801A29" w:rsidRPr="00801A29" w:rsidRDefault="00801A29" w:rsidP="00801A2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ISTITUTO </w:t>
            </w:r>
            <w:proofErr w:type="gramStart"/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STATALE  D’ISTRUZIONE</w:t>
            </w:r>
            <w:proofErr w:type="gramEnd"/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SECONDARIA SUPERIORE</w:t>
            </w:r>
          </w:p>
          <w:p w14:paraId="2136FEAE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“ G. B.  </w:t>
            </w:r>
            <w:proofErr w:type="gramStart"/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NOVELLI ”</w:t>
            </w:r>
            <w:proofErr w:type="gramEnd"/>
          </w:p>
          <w:p w14:paraId="55D52ACF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Liceo delle Scienze Umane - Liceo </w:t>
            </w:r>
            <w:proofErr w:type="gram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Linguistico  -</w:t>
            </w:r>
            <w:proofErr w:type="gram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Liceo delle Scienze Umane opzione economico sociale</w:t>
            </w:r>
          </w:p>
          <w:p w14:paraId="6DD8199E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Istituto Professionale Abbigliamento e Moda - Istituto Professionale per i Servizi Socio Sanitari</w:t>
            </w:r>
          </w:p>
          <w:p w14:paraId="165BBB1C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Istituto Professionale Servizi per l’Enogastronomia e l’Ospitalità Alberghiera</w:t>
            </w:r>
          </w:p>
          <w:p w14:paraId="5825ECA0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Via G.B. Novelli, N° 1  </w:t>
            </w:r>
            <w:r w:rsidRPr="00801A29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 </w:t>
            </w: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81025 </w:t>
            </w:r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MARCIANISE</w:t>
            </w: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CE</w:t>
            </w:r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-</w:t>
            </w:r>
            <w:proofErr w:type="gram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Codice Fiscale : 80102490614 </w:t>
            </w:r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–</w:t>
            </w: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Distretto Scolastico  n° 14</w:t>
            </w:r>
          </w:p>
          <w:p w14:paraId="41F38C98" w14:textId="77777777" w:rsidR="00801A29" w:rsidRPr="00801A29" w:rsidRDefault="00801A29" w:rsidP="00801A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</w:t>
            </w:r>
            <w:proofErr w:type="spell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Segr</w:t>
            </w:r>
            <w:proofErr w:type="spell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 Tel :0823/511909 – Fax 0823511834   Vicedirigenza Tel :0823-580019   Tel Dirigente </w:t>
            </w:r>
            <w:proofErr w:type="gramStart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>Scolastico :</w:t>
            </w:r>
            <w:proofErr w:type="gram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0823/511863</w:t>
            </w:r>
          </w:p>
          <w:p w14:paraId="37656E39" w14:textId="77777777" w:rsidR="00801A29" w:rsidRPr="00801A29" w:rsidRDefault="00801A29" w:rsidP="00801A2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E-mail :</w:t>
            </w:r>
            <w:proofErr w:type="gramEnd"/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hyperlink r:id="rId6" w:history="1">
              <w:r w:rsidRPr="00801A29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ceis01100n@istruzione.it</w:t>
              </w:r>
            </w:hyperlink>
            <w:r w:rsidRPr="00801A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</w:t>
            </w:r>
            <w:r w:rsidRPr="00801A2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E-mail certificata (PEC) : </w:t>
            </w:r>
            <w:hyperlink r:id="rId7" w:history="1">
              <w:r w:rsidRPr="00801A29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ceis01100n@pec.istruzione.it</w:t>
              </w:r>
            </w:hyperlink>
          </w:p>
          <w:p w14:paraId="494253BA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0000"/>
                <w:lang w:val="en-GB" w:eastAsia="it-IT"/>
              </w:rPr>
            </w:pPr>
            <w:proofErr w:type="spellStart"/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>Sito</w:t>
            </w:r>
            <w:proofErr w:type="spellEnd"/>
            <w:r w:rsidRPr="00801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it-IT"/>
              </w:rPr>
              <w:t xml:space="preserve"> Web :</w:t>
            </w:r>
            <w:r w:rsidRPr="00801A2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  <w:t xml:space="preserve"> </w:t>
            </w:r>
            <w:hyperlink r:id="rId8" w:history="1">
              <w:r w:rsidRPr="00801A2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it-IT"/>
                </w:rPr>
                <w:t>www.istitutonovelli.it</w:t>
              </w:r>
            </w:hyperlink>
          </w:p>
        </w:tc>
        <w:tc>
          <w:tcPr>
            <w:tcW w:w="1420" w:type="dxa"/>
          </w:tcPr>
          <w:p w14:paraId="1092EA4E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0000"/>
                <w:lang w:eastAsia="it-IT"/>
              </w:rPr>
            </w:pPr>
            <w:r w:rsidRPr="00801A29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color="FF0000"/>
                <w:lang w:eastAsia="it-IT"/>
              </w:rPr>
              <w:drawing>
                <wp:inline distT="0" distB="0" distL="0" distR="0" wp14:anchorId="6952B221" wp14:editId="248882CB">
                  <wp:extent cx="752475" cy="5715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35CBE" w14:textId="77777777" w:rsidR="00801A29" w:rsidRPr="00801A29" w:rsidRDefault="00801A29" w:rsidP="0080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3DB3944" w14:textId="07BD621A" w:rsidR="007C66D2" w:rsidRDefault="00801A29" w:rsidP="00A11CEA">
      <w:pPr>
        <w:spacing w:after="0" w:line="240" w:lineRule="auto"/>
        <w:rPr>
          <w:b/>
        </w:rPr>
      </w:pPr>
      <w:r>
        <w:t>Prot. N</w:t>
      </w:r>
      <w:r w:rsidR="00EB6A7D">
        <w:rPr>
          <w:bCs/>
        </w:rPr>
        <w:t xml:space="preserve">.  </w:t>
      </w:r>
      <w:r w:rsidR="00FC2E65">
        <w:rPr>
          <w:bCs/>
        </w:rPr>
        <w:t>12504/</w:t>
      </w:r>
      <w:proofErr w:type="gramStart"/>
      <w:r w:rsidR="00FC2E65">
        <w:rPr>
          <w:bCs/>
        </w:rPr>
        <w:t xml:space="preserve">VII  </w:t>
      </w:r>
      <w:r w:rsidR="00EB6A7D">
        <w:rPr>
          <w:bCs/>
        </w:rPr>
        <w:t>del</w:t>
      </w:r>
      <w:proofErr w:type="gramEnd"/>
      <w:r w:rsidR="00EB6A7D">
        <w:rPr>
          <w:bCs/>
        </w:rPr>
        <w:t xml:space="preserve">   12/09/2025 </w:t>
      </w:r>
    </w:p>
    <w:p w14:paraId="4519B000" w14:textId="0C471EBF" w:rsidR="00A11CEA" w:rsidRPr="00A11CEA" w:rsidRDefault="00801A29" w:rsidP="00A11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A29">
        <w:rPr>
          <w:b/>
        </w:rPr>
        <w:t xml:space="preserve">       </w:t>
      </w:r>
      <w:r w:rsidR="00E52106">
        <w:rPr>
          <w:b/>
        </w:rPr>
        <w:t xml:space="preserve">           </w:t>
      </w:r>
      <w:r w:rsidR="00A11CEA" w:rsidRPr="00A11CEA">
        <w:rPr>
          <w:rFonts w:ascii="Times New Roman" w:hAnsi="Times New Roman" w:cs="Times New Roman"/>
          <w:b/>
          <w:sz w:val="24"/>
          <w:szCs w:val="24"/>
        </w:rPr>
        <w:t xml:space="preserve">Ai </w:t>
      </w:r>
      <w:proofErr w:type="gramStart"/>
      <w:r w:rsidR="00A11CEA" w:rsidRPr="00A11CEA">
        <w:rPr>
          <w:rFonts w:ascii="Times New Roman" w:hAnsi="Times New Roman" w:cs="Times New Roman"/>
          <w:b/>
          <w:sz w:val="24"/>
          <w:szCs w:val="24"/>
        </w:rPr>
        <w:t xml:space="preserve">Docenti </w:t>
      </w:r>
      <w:r w:rsidR="00A11CEA" w:rsidRPr="00A11CEA">
        <w:rPr>
          <w:rFonts w:ascii="Times New Roman" w:hAnsi="Times New Roman" w:cs="Times New Roman"/>
          <w:sz w:val="24"/>
          <w:szCs w:val="24"/>
        </w:rPr>
        <w:t xml:space="preserve"> </w:t>
      </w:r>
      <w:r w:rsidR="00A11CEA" w:rsidRPr="00A11CEA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="00A11CEA" w:rsidRPr="00A11CEA">
        <w:rPr>
          <w:rFonts w:ascii="Times New Roman" w:hAnsi="Times New Roman" w:cs="Times New Roman"/>
          <w:b/>
          <w:sz w:val="24"/>
          <w:szCs w:val="24"/>
        </w:rPr>
        <w:t xml:space="preserve"> servizio presso l’ISISS “G. B. NOVELLI”  per </w:t>
      </w:r>
      <w:proofErr w:type="spellStart"/>
      <w:r w:rsidR="00A11CEA" w:rsidRPr="00A11CEA">
        <w:rPr>
          <w:rFonts w:ascii="Times New Roman" w:hAnsi="Times New Roman" w:cs="Times New Roman"/>
          <w:b/>
          <w:sz w:val="24"/>
          <w:szCs w:val="24"/>
        </w:rPr>
        <w:t>l’a.s.</w:t>
      </w:r>
      <w:proofErr w:type="spellEnd"/>
      <w:r w:rsidR="00A11CEA" w:rsidRPr="00A11CE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B6A7D">
        <w:rPr>
          <w:rFonts w:ascii="Times New Roman" w:hAnsi="Times New Roman" w:cs="Times New Roman"/>
          <w:b/>
          <w:sz w:val="24"/>
          <w:szCs w:val="24"/>
        </w:rPr>
        <w:t>5</w:t>
      </w:r>
      <w:r w:rsidR="00A11CEA" w:rsidRPr="00A11CEA">
        <w:rPr>
          <w:rFonts w:ascii="Times New Roman" w:hAnsi="Times New Roman" w:cs="Times New Roman"/>
          <w:b/>
          <w:sz w:val="24"/>
          <w:szCs w:val="24"/>
        </w:rPr>
        <w:t>/202</w:t>
      </w:r>
      <w:r w:rsidR="00EB6A7D">
        <w:rPr>
          <w:rFonts w:ascii="Times New Roman" w:hAnsi="Times New Roman" w:cs="Times New Roman"/>
          <w:b/>
          <w:sz w:val="24"/>
          <w:szCs w:val="24"/>
        </w:rPr>
        <w:t>6</w:t>
      </w:r>
    </w:p>
    <w:p w14:paraId="0581BBC2" w14:textId="5E4D7E88" w:rsidR="00A11CEA" w:rsidRDefault="002A38C7" w:rsidP="00A11C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seguito specificati: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3483"/>
      </w:tblGrid>
      <w:tr w:rsidR="00151B8C" w14:paraId="768D74F0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2C1CBDBE" w14:textId="6F54632B" w:rsidR="00151B8C" w:rsidRDefault="00151B8C" w:rsidP="00496A01">
            <w:r>
              <w:t>1)</w:t>
            </w:r>
          </w:p>
        </w:tc>
        <w:tc>
          <w:tcPr>
            <w:tcW w:w="3483" w:type="dxa"/>
          </w:tcPr>
          <w:p w14:paraId="65A7EF1F" w14:textId="1F2076FC" w:rsidR="00151B8C" w:rsidRDefault="00EB6A7D" w:rsidP="00496A01">
            <w:r>
              <w:t xml:space="preserve">ADINOLFI BIANCA ROSARIA </w:t>
            </w:r>
          </w:p>
        </w:tc>
      </w:tr>
      <w:tr w:rsidR="00151B8C" w14:paraId="7022B443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2BCC24FB" w14:textId="62EBCB68" w:rsidR="00151B8C" w:rsidRDefault="00151B8C" w:rsidP="00496A01">
            <w:r>
              <w:t>2)</w:t>
            </w:r>
          </w:p>
        </w:tc>
        <w:tc>
          <w:tcPr>
            <w:tcW w:w="3483" w:type="dxa"/>
          </w:tcPr>
          <w:p w14:paraId="51B38C85" w14:textId="05BAE255" w:rsidR="00151B8C" w:rsidRDefault="00EB6A7D" w:rsidP="00496A01">
            <w:r>
              <w:t xml:space="preserve">AMARANDO MICHELA </w:t>
            </w:r>
          </w:p>
        </w:tc>
      </w:tr>
      <w:tr w:rsidR="00276D78" w14:paraId="092BEBED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7E6A6865" w14:textId="645E5FA0" w:rsidR="00276D78" w:rsidRDefault="00276D78" w:rsidP="00276D78">
            <w:r>
              <w:t>3)</w:t>
            </w:r>
          </w:p>
        </w:tc>
        <w:tc>
          <w:tcPr>
            <w:tcW w:w="3483" w:type="dxa"/>
          </w:tcPr>
          <w:p w14:paraId="5333E6D9" w14:textId="1D4D8268" w:rsidR="00276D78" w:rsidRDefault="00EB6A7D" w:rsidP="00276D78">
            <w:r>
              <w:t xml:space="preserve">AQUILANTE LUCIA </w:t>
            </w:r>
          </w:p>
        </w:tc>
      </w:tr>
      <w:tr w:rsidR="00276D78" w14:paraId="55B81901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75069572" w14:textId="4F41B84D" w:rsidR="00276D78" w:rsidRDefault="00276D78" w:rsidP="00276D78">
            <w:r>
              <w:t>4)</w:t>
            </w:r>
          </w:p>
        </w:tc>
        <w:tc>
          <w:tcPr>
            <w:tcW w:w="3483" w:type="dxa"/>
          </w:tcPr>
          <w:p w14:paraId="18A03904" w14:textId="502B60CA" w:rsidR="00276D78" w:rsidRDefault="00EB6A7D" w:rsidP="00276D78">
            <w:r>
              <w:t>BALDARES SIMONA</w:t>
            </w:r>
          </w:p>
        </w:tc>
      </w:tr>
      <w:tr w:rsidR="00276D78" w14:paraId="7B41B3B3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12A4314E" w14:textId="18931317" w:rsidR="00276D78" w:rsidRDefault="00276D78" w:rsidP="00276D78">
            <w:r>
              <w:t>5)</w:t>
            </w:r>
          </w:p>
        </w:tc>
        <w:tc>
          <w:tcPr>
            <w:tcW w:w="3483" w:type="dxa"/>
          </w:tcPr>
          <w:p w14:paraId="40042D11" w14:textId="695F8F14" w:rsidR="00276D78" w:rsidRDefault="00EB6A7D" w:rsidP="00276D78">
            <w:r>
              <w:t>BLANDOLINO ILENIA</w:t>
            </w:r>
          </w:p>
        </w:tc>
      </w:tr>
      <w:tr w:rsidR="00276D78" w14:paraId="49FCA7EE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2297C1A8" w14:textId="66F44BEA" w:rsidR="00276D78" w:rsidRDefault="00276D78" w:rsidP="00276D78">
            <w:r>
              <w:t>6)</w:t>
            </w:r>
          </w:p>
        </w:tc>
        <w:tc>
          <w:tcPr>
            <w:tcW w:w="3483" w:type="dxa"/>
          </w:tcPr>
          <w:p w14:paraId="32ED059A" w14:textId="00F5499D" w:rsidR="00276D78" w:rsidRDefault="00EB6A7D" w:rsidP="00276D78">
            <w:r>
              <w:t>CAPASSO MARIA TERESA</w:t>
            </w:r>
          </w:p>
        </w:tc>
      </w:tr>
      <w:tr w:rsidR="00276D78" w14:paraId="7AE96FAE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7CC33E22" w14:textId="415C3A87" w:rsidR="00276D78" w:rsidRDefault="00276D78" w:rsidP="00276D78">
            <w:r>
              <w:t>7)</w:t>
            </w:r>
          </w:p>
        </w:tc>
        <w:tc>
          <w:tcPr>
            <w:tcW w:w="3483" w:type="dxa"/>
          </w:tcPr>
          <w:p w14:paraId="69339509" w14:textId="061E04E2" w:rsidR="00276D78" w:rsidRDefault="00EB6A7D" w:rsidP="00276D78">
            <w:r>
              <w:t xml:space="preserve">CATALANO PASQUALE </w:t>
            </w:r>
          </w:p>
        </w:tc>
      </w:tr>
      <w:tr w:rsidR="00814843" w14:paraId="673ECA81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686E5840" w14:textId="0B13788C" w:rsidR="00814843" w:rsidRDefault="00814843" w:rsidP="00814843">
            <w:r>
              <w:t>8)</w:t>
            </w:r>
          </w:p>
        </w:tc>
        <w:tc>
          <w:tcPr>
            <w:tcW w:w="3483" w:type="dxa"/>
          </w:tcPr>
          <w:p w14:paraId="6C3C7AC5" w14:textId="64C686EB" w:rsidR="00814843" w:rsidRDefault="00EB6A7D" w:rsidP="00814843">
            <w:r>
              <w:t xml:space="preserve">DE LAURENTIS ANGELA </w:t>
            </w:r>
          </w:p>
        </w:tc>
      </w:tr>
      <w:tr w:rsidR="00814843" w14:paraId="1B21BA7E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6EEBA947" w14:textId="1155B40B" w:rsidR="00814843" w:rsidRDefault="00814843" w:rsidP="00814843">
            <w:r>
              <w:t>9)</w:t>
            </w:r>
          </w:p>
        </w:tc>
        <w:tc>
          <w:tcPr>
            <w:tcW w:w="3483" w:type="dxa"/>
          </w:tcPr>
          <w:p w14:paraId="61C9F0A4" w14:textId="5AF3A472" w:rsidR="00814843" w:rsidRDefault="00EB6A7D" w:rsidP="00814843">
            <w:r>
              <w:t>DEL PRETE STEFANO</w:t>
            </w:r>
          </w:p>
        </w:tc>
      </w:tr>
      <w:tr w:rsidR="00814843" w14:paraId="63AB7570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77FC315D" w14:textId="711F1457" w:rsidR="00814843" w:rsidRDefault="00814843" w:rsidP="00814843">
            <w:r>
              <w:t>10)</w:t>
            </w:r>
          </w:p>
        </w:tc>
        <w:tc>
          <w:tcPr>
            <w:tcW w:w="3483" w:type="dxa"/>
          </w:tcPr>
          <w:p w14:paraId="20FEA277" w14:textId="369C64BB" w:rsidR="00814843" w:rsidRDefault="00EB6A7D" w:rsidP="00814843">
            <w:r>
              <w:t xml:space="preserve">DI MAURO ZAIRA </w:t>
            </w:r>
          </w:p>
        </w:tc>
      </w:tr>
      <w:tr w:rsidR="00814843" w14:paraId="3D58E3D4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43C52B18" w14:textId="3E0C0A7D" w:rsidR="00814843" w:rsidRDefault="00814843" w:rsidP="00814843">
            <w:r>
              <w:t>11)</w:t>
            </w:r>
          </w:p>
        </w:tc>
        <w:tc>
          <w:tcPr>
            <w:tcW w:w="3483" w:type="dxa"/>
          </w:tcPr>
          <w:p w14:paraId="7E1316A6" w14:textId="058362E6" w:rsidR="00814843" w:rsidRDefault="00EB6A7D" w:rsidP="00EB6A7D">
            <w:r>
              <w:t xml:space="preserve">FERRARA FILOMENA </w:t>
            </w:r>
          </w:p>
        </w:tc>
      </w:tr>
      <w:tr w:rsidR="00814843" w14:paraId="3A9C3651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162909DE" w14:textId="59E99955" w:rsidR="00814843" w:rsidRDefault="00814843" w:rsidP="00814843">
            <w:r>
              <w:t>12)</w:t>
            </w:r>
          </w:p>
        </w:tc>
        <w:tc>
          <w:tcPr>
            <w:tcW w:w="3483" w:type="dxa"/>
          </w:tcPr>
          <w:p w14:paraId="3F6C58EC" w14:textId="36A1ABF8" w:rsidR="00814843" w:rsidRDefault="00EB6A7D" w:rsidP="00814843">
            <w:r>
              <w:t xml:space="preserve">FRONCILLO CONSIGLIA MARIA </w:t>
            </w:r>
          </w:p>
        </w:tc>
      </w:tr>
      <w:tr w:rsidR="00814843" w14:paraId="436233B8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15DCA070" w14:textId="016A6A5C" w:rsidR="00814843" w:rsidRDefault="00814843" w:rsidP="00814843">
            <w:r>
              <w:t>13)</w:t>
            </w:r>
          </w:p>
        </w:tc>
        <w:tc>
          <w:tcPr>
            <w:tcW w:w="3483" w:type="dxa"/>
          </w:tcPr>
          <w:p w14:paraId="4C03A873" w14:textId="605B5CDB" w:rsidR="00814843" w:rsidRDefault="00B774F0" w:rsidP="00814843">
            <w:r>
              <w:t>LILLO CONCETTA</w:t>
            </w:r>
          </w:p>
        </w:tc>
      </w:tr>
      <w:tr w:rsidR="00814843" w14:paraId="6C65AB80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296701EC" w14:textId="6379A733" w:rsidR="00814843" w:rsidRDefault="00814843" w:rsidP="00814843">
            <w:r>
              <w:t>14)</w:t>
            </w:r>
          </w:p>
        </w:tc>
        <w:tc>
          <w:tcPr>
            <w:tcW w:w="3483" w:type="dxa"/>
          </w:tcPr>
          <w:p w14:paraId="6FC179AC" w14:textId="577CBB51" w:rsidR="00814843" w:rsidRDefault="00B774F0" w:rsidP="00814843">
            <w:r>
              <w:t>LOFFREDO SUSANNA</w:t>
            </w:r>
          </w:p>
        </w:tc>
      </w:tr>
      <w:tr w:rsidR="00814843" w14:paraId="06C10401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13713C9F" w14:textId="418235C1" w:rsidR="00814843" w:rsidRDefault="00814843" w:rsidP="00814843">
            <w:r>
              <w:t>15)</w:t>
            </w:r>
          </w:p>
        </w:tc>
        <w:tc>
          <w:tcPr>
            <w:tcW w:w="3483" w:type="dxa"/>
          </w:tcPr>
          <w:p w14:paraId="7A2F619F" w14:textId="53D17182" w:rsidR="00814843" w:rsidRDefault="00B774F0" w:rsidP="00814843">
            <w:r>
              <w:t>MANCINI ALESSANDRA</w:t>
            </w:r>
          </w:p>
        </w:tc>
      </w:tr>
      <w:tr w:rsidR="00814843" w14:paraId="7EC32920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35C35BED" w14:textId="243B99B6" w:rsidR="00814843" w:rsidRDefault="00814843" w:rsidP="00814843">
            <w:r>
              <w:t>16)</w:t>
            </w:r>
          </w:p>
        </w:tc>
        <w:tc>
          <w:tcPr>
            <w:tcW w:w="3483" w:type="dxa"/>
          </w:tcPr>
          <w:p w14:paraId="22AA6A77" w14:textId="654102BC" w:rsidR="00814843" w:rsidRDefault="00B774F0" w:rsidP="00814843">
            <w:r>
              <w:t xml:space="preserve">MASTRANGELO DANIELA </w:t>
            </w:r>
          </w:p>
        </w:tc>
      </w:tr>
      <w:tr w:rsidR="00814843" w14:paraId="3A900B76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200D9EEC" w14:textId="15C03583" w:rsidR="00814843" w:rsidRDefault="00814843" w:rsidP="00814843">
            <w:r>
              <w:t>17)</w:t>
            </w:r>
          </w:p>
        </w:tc>
        <w:tc>
          <w:tcPr>
            <w:tcW w:w="3483" w:type="dxa"/>
          </w:tcPr>
          <w:p w14:paraId="45968599" w14:textId="60BABB00" w:rsidR="00814843" w:rsidRDefault="00B774F0" w:rsidP="00814843">
            <w:r>
              <w:t>MENDITTO ANNA CHIARA</w:t>
            </w:r>
          </w:p>
        </w:tc>
      </w:tr>
      <w:tr w:rsidR="00B774F0" w14:paraId="0483E2A3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43146F48" w14:textId="7762A893" w:rsidR="00B774F0" w:rsidRDefault="00B774F0" w:rsidP="00B774F0">
            <w:r>
              <w:t>18)</w:t>
            </w:r>
          </w:p>
        </w:tc>
        <w:tc>
          <w:tcPr>
            <w:tcW w:w="3483" w:type="dxa"/>
          </w:tcPr>
          <w:p w14:paraId="01FDE697" w14:textId="6A441AE4" w:rsidR="00B774F0" w:rsidRDefault="00B774F0" w:rsidP="00B774F0">
            <w:r>
              <w:t xml:space="preserve">MEZZACAPO EMANUELE </w:t>
            </w:r>
          </w:p>
        </w:tc>
      </w:tr>
      <w:tr w:rsidR="00B774F0" w14:paraId="0E456C5C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529A2809" w14:textId="53967032" w:rsidR="00B774F0" w:rsidRDefault="00B774F0" w:rsidP="00B774F0">
            <w:r>
              <w:t>19)</w:t>
            </w:r>
          </w:p>
        </w:tc>
        <w:tc>
          <w:tcPr>
            <w:tcW w:w="3483" w:type="dxa"/>
          </w:tcPr>
          <w:p w14:paraId="7EFEC12A" w14:textId="51C880DB" w:rsidR="00B774F0" w:rsidRDefault="00B774F0" w:rsidP="00B774F0">
            <w:r>
              <w:t xml:space="preserve">MEZZA CAPO PASQUALE </w:t>
            </w:r>
          </w:p>
        </w:tc>
      </w:tr>
      <w:tr w:rsidR="00B774F0" w14:paraId="122D2A58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185AC1E4" w14:textId="093A5865" w:rsidR="00B774F0" w:rsidRDefault="00B774F0" w:rsidP="00B774F0">
            <w:r>
              <w:t>20)</w:t>
            </w:r>
          </w:p>
        </w:tc>
        <w:tc>
          <w:tcPr>
            <w:tcW w:w="3483" w:type="dxa"/>
          </w:tcPr>
          <w:p w14:paraId="6CCD11B4" w14:textId="616857CC" w:rsidR="00B774F0" w:rsidRDefault="00B774F0" w:rsidP="00B774F0">
            <w:r>
              <w:t xml:space="preserve">OLIVA ROSARIA </w:t>
            </w:r>
          </w:p>
        </w:tc>
      </w:tr>
      <w:tr w:rsidR="00B774F0" w14:paraId="79ABD098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69BE207F" w14:textId="02009330" w:rsidR="00B774F0" w:rsidRDefault="00B774F0" w:rsidP="00B774F0">
            <w:r>
              <w:t>21)</w:t>
            </w:r>
          </w:p>
        </w:tc>
        <w:tc>
          <w:tcPr>
            <w:tcW w:w="3483" w:type="dxa"/>
          </w:tcPr>
          <w:p w14:paraId="3DF1A09F" w14:textId="4AF4A0C1" w:rsidR="00B774F0" w:rsidRDefault="00B774F0" w:rsidP="00B774F0">
            <w:r>
              <w:t>PASCALE CLAUDIO</w:t>
            </w:r>
          </w:p>
        </w:tc>
      </w:tr>
      <w:tr w:rsidR="00B774F0" w14:paraId="2108D776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4F6E5972" w14:textId="1966E960" w:rsidR="00B774F0" w:rsidRDefault="00B774F0" w:rsidP="00B774F0">
            <w:r>
              <w:t>22)</w:t>
            </w:r>
          </w:p>
        </w:tc>
        <w:tc>
          <w:tcPr>
            <w:tcW w:w="3483" w:type="dxa"/>
          </w:tcPr>
          <w:p w14:paraId="576A3890" w14:textId="6EF0CFBB" w:rsidR="00B774F0" w:rsidRDefault="00B774F0" w:rsidP="00B774F0">
            <w:r>
              <w:t>PICCOLO PAOLA</w:t>
            </w:r>
          </w:p>
        </w:tc>
      </w:tr>
      <w:tr w:rsidR="00B774F0" w14:paraId="7628F133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6B3E99F7" w14:textId="242A29FE" w:rsidR="00B774F0" w:rsidRDefault="00B774F0" w:rsidP="00B774F0">
            <w:r>
              <w:t>23)</w:t>
            </w:r>
          </w:p>
        </w:tc>
        <w:tc>
          <w:tcPr>
            <w:tcW w:w="3483" w:type="dxa"/>
          </w:tcPr>
          <w:p w14:paraId="5BA5793D" w14:textId="4F12032C" w:rsidR="00B774F0" w:rsidRDefault="00B774F0" w:rsidP="00B774F0">
            <w:r>
              <w:t xml:space="preserve">PLUMITALLO CRISTINA </w:t>
            </w:r>
          </w:p>
        </w:tc>
      </w:tr>
      <w:tr w:rsidR="00B774F0" w14:paraId="1CB0357A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1BBA1BC7" w14:textId="7461CDDB" w:rsidR="00B774F0" w:rsidRDefault="00B774F0" w:rsidP="00B774F0">
            <w:r>
              <w:t>24)</w:t>
            </w:r>
          </w:p>
        </w:tc>
        <w:tc>
          <w:tcPr>
            <w:tcW w:w="3483" w:type="dxa"/>
          </w:tcPr>
          <w:p w14:paraId="4DC86AA6" w14:textId="15FF8708" w:rsidR="00B774F0" w:rsidRDefault="00B774F0" w:rsidP="00B774F0">
            <w:r>
              <w:t>RAUCCI ROSA MARIA</w:t>
            </w:r>
          </w:p>
        </w:tc>
      </w:tr>
      <w:tr w:rsidR="00B774F0" w14:paraId="3D926E47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2F0054A0" w14:textId="5DDBF32A" w:rsidR="00B774F0" w:rsidRDefault="00B774F0" w:rsidP="00B774F0">
            <w:r>
              <w:t>25)</w:t>
            </w:r>
          </w:p>
        </w:tc>
        <w:tc>
          <w:tcPr>
            <w:tcW w:w="3483" w:type="dxa"/>
          </w:tcPr>
          <w:p w14:paraId="3ABB46A8" w14:textId="7785C272" w:rsidR="00B774F0" w:rsidRDefault="00B774F0" w:rsidP="00B774F0">
            <w:r>
              <w:t xml:space="preserve">RAUCCI VIOLANTE </w:t>
            </w:r>
          </w:p>
        </w:tc>
      </w:tr>
      <w:tr w:rsidR="00B774F0" w14:paraId="1AE92A1D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359D6C11" w14:textId="271055C5" w:rsidR="00B774F0" w:rsidRDefault="00B774F0" w:rsidP="00B774F0">
            <w:r>
              <w:t>26)</w:t>
            </w:r>
          </w:p>
        </w:tc>
        <w:tc>
          <w:tcPr>
            <w:tcW w:w="3483" w:type="dxa"/>
          </w:tcPr>
          <w:p w14:paraId="73478C95" w14:textId="769286BE" w:rsidR="00B774F0" w:rsidRDefault="00B774F0" w:rsidP="00B774F0">
            <w:r>
              <w:t xml:space="preserve">RAUCCIO SALVATORE MARIO </w:t>
            </w:r>
          </w:p>
        </w:tc>
      </w:tr>
      <w:tr w:rsidR="00B774F0" w14:paraId="4ACE9495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7E016948" w14:textId="4C04EEBA" w:rsidR="00B774F0" w:rsidRDefault="00B774F0" w:rsidP="00B774F0">
            <w:r>
              <w:t>27)</w:t>
            </w:r>
          </w:p>
        </w:tc>
        <w:tc>
          <w:tcPr>
            <w:tcW w:w="3483" w:type="dxa"/>
          </w:tcPr>
          <w:p w14:paraId="1730EBB1" w14:textId="6E48207B" w:rsidR="00B774F0" w:rsidRDefault="00B774F0" w:rsidP="00B774F0">
            <w:r>
              <w:t xml:space="preserve">RICCA FILOMENA </w:t>
            </w:r>
          </w:p>
        </w:tc>
      </w:tr>
      <w:tr w:rsidR="00B774F0" w14:paraId="3AE52435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7226E334" w14:textId="646A6E8C" w:rsidR="00B774F0" w:rsidRDefault="00B774F0" w:rsidP="00B774F0">
            <w:r>
              <w:t>28)</w:t>
            </w:r>
          </w:p>
        </w:tc>
        <w:tc>
          <w:tcPr>
            <w:tcW w:w="3483" w:type="dxa"/>
          </w:tcPr>
          <w:p w14:paraId="58E7423E" w14:textId="6012F974" w:rsidR="00B774F0" w:rsidRDefault="00B774F0" w:rsidP="00B774F0">
            <w:proofErr w:type="gramStart"/>
            <w:r>
              <w:t>SAPUTO  MARIA</w:t>
            </w:r>
            <w:proofErr w:type="gramEnd"/>
            <w:r>
              <w:t xml:space="preserve"> ILARIA </w:t>
            </w:r>
          </w:p>
        </w:tc>
      </w:tr>
      <w:tr w:rsidR="00B774F0" w14:paraId="6046EB3B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03AADD60" w14:textId="3EF4F547" w:rsidR="00B774F0" w:rsidRDefault="00B774F0" w:rsidP="00B774F0">
            <w:r>
              <w:t>29)</w:t>
            </w:r>
          </w:p>
        </w:tc>
        <w:tc>
          <w:tcPr>
            <w:tcW w:w="3483" w:type="dxa"/>
          </w:tcPr>
          <w:p w14:paraId="4CFB505D" w14:textId="55619668" w:rsidR="00B774F0" w:rsidRDefault="00B774F0" w:rsidP="00B774F0">
            <w:r>
              <w:t>SCALDARELLA LAURA</w:t>
            </w:r>
          </w:p>
        </w:tc>
      </w:tr>
      <w:tr w:rsidR="00B774F0" w14:paraId="77821B5F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1BBB2268" w14:textId="252E2461" w:rsidR="00B774F0" w:rsidRDefault="00B774F0" w:rsidP="00B774F0">
            <w:r>
              <w:t>30)</w:t>
            </w:r>
          </w:p>
        </w:tc>
        <w:tc>
          <w:tcPr>
            <w:tcW w:w="3483" w:type="dxa"/>
          </w:tcPr>
          <w:p w14:paraId="7523BFCD" w14:textId="0A654572" w:rsidR="00B774F0" w:rsidRDefault="00B774F0" w:rsidP="00B774F0">
            <w:r>
              <w:t xml:space="preserve">TAMBARO ALESSANDRO </w:t>
            </w:r>
          </w:p>
        </w:tc>
      </w:tr>
      <w:tr w:rsidR="00B774F0" w14:paraId="6A2C9DC5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22D78649" w14:textId="1407F78B" w:rsidR="00B774F0" w:rsidRDefault="00B774F0" w:rsidP="00B774F0">
            <w:r>
              <w:t>31)</w:t>
            </w:r>
          </w:p>
        </w:tc>
        <w:tc>
          <w:tcPr>
            <w:tcW w:w="3483" w:type="dxa"/>
          </w:tcPr>
          <w:p w14:paraId="41475FA2" w14:textId="1E55A2B6" w:rsidR="00B774F0" w:rsidRDefault="00B774F0" w:rsidP="00B774F0">
            <w:r>
              <w:t xml:space="preserve">TELLEZ YENLIS </w:t>
            </w:r>
          </w:p>
        </w:tc>
      </w:tr>
      <w:tr w:rsidR="00B774F0" w14:paraId="47F66BAB" w14:textId="77777777" w:rsidTr="008F10DF">
        <w:trPr>
          <w:trHeight w:hRule="exact" w:val="284"/>
          <w:jc w:val="right"/>
        </w:trPr>
        <w:tc>
          <w:tcPr>
            <w:tcW w:w="481" w:type="dxa"/>
          </w:tcPr>
          <w:p w14:paraId="4710662A" w14:textId="09499211" w:rsidR="00B774F0" w:rsidRDefault="00B774F0" w:rsidP="00B774F0">
            <w:r>
              <w:t>32)</w:t>
            </w:r>
          </w:p>
        </w:tc>
        <w:tc>
          <w:tcPr>
            <w:tcW w:w="3483" w:type="dxa"/>
          </w:tcPr>
          <w:p w14:paraId="5B2C278E" w14:textId="564FE31A" w:rsidR="00B774F0" w:rsidRDefault="00B774F0" w:rsidP="00B774F0">
            <w:r>
              <w:t xml:space="preserve">VALENTINO MICHELE </w:t>
            </w:r>
          </w:p>
        </w:tc>
      </w:tr>
      <w:tr w:rsidR="00B774F0" w14:paraId="61F04BDB" w14:textId="77777777" w:rsidTr="008F10DF">
        <w:trPr>
          <w:trHeight w:hRule="exact" w:val="1693"/>
          <w:jc w:val="right"/>
        </w:trPr>
        <w:tc>
          <w:tcPr>
            <w:tcW w:w="3964" w:type="dxa"/>
            <w:gridSpan w:val="2"/>
          </w:tcPr>
          <w:p w14:paraId="3C1A8F17" w14:textId="6DFAFF13" w:rsidR="00B774F0" w:rsidRDefault="00B774F0" w:rsidP="00B774F0">
            <w:r>
              <w:t>Sono altresì convocati tutti gli altri docenti che prenderanno servizio presso l’ISISS “</w:t>
            </w:r>
            <w:proofErr w:type="gramStart"/>
            <w:r>
              <w:t>Novelli”  a</w:t>
            </w:r>
            <w:proofErr w:type="gramEnd"/>
            <w:r>
              <w:t xml:space="preserve"> partire dal giorno 12/09/2025 e fino all’orario previsto per l’incontro informativo/formativo del giorno  </w:t>
            </w:r>
            <w:proofErr w:type="spellStart"/>
            <w:r>
              <w:t>mARTEDì</w:t>
            </w:r>
            <w:proofErr w:type="spellEnd"/>
            <w:r>
              <w:t xml:space="preserve"> 16 Settembre 2025 </w:t>
            </w:r>
          </w:p>
        </w:tc>
      </w:tr>
    </w:tbl>
    <w:p w14:paraId="5523A8C0" w14:textId="77777777" w:rsidR="00895070" w:rsidRDefault="00D830B2" w:rsidP="00895070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051D1C">
        <w:rPr>
          <w:b/>
        </w:rPr>
        <w:t xml:space="preserve">                                </w:t>
      </w:r>
    </w:p>
    <w:p w14:paraId="5217D688" w14:textId="09372C45" w:rsidR="008B7CEF" w:rsidRPr="00EF7129" w:rsidRDefault="00051D1C" w:rsidP="00EF7129">
      <w:pPr>
        <w:spacing w:after="0" w:line="240" w:lineRule="auto"/>
        <w:jc w:val="right"/>
        <w:rPr>
          <w:b/>
        </w:rPr>
      </w:pPr>
      <w:r>
        <w:rPr>
          <w:b/>
        </w:rPr>
        <w:t xml:space="preserve">      </w:t>
      </w:r>
      <w:r w:rsidR="00D830B2">
        <w:rPr>
          <w:b/>
        </w:rPr>
        <w:t xml:space="preserve"> </w:t>
      </w:r>
      <w:r w:rsidR="00D830B2" w:rsidRPr="00D830B2">
        <w:rPr>
          <w:b/>
          <w:sz w:val="28"/>
          <w:szCs w:val="28"/>
        </w:rPr>
        <w:t>ALLA DSGA</w:t>
      </w:r>
    </w:p>
    <w:p w14:paraId="6A25D325" w14:textId="77777777" w:rsidR="00B774F0" w:rsidRDefault="00B774F0" w:rsidP="00D830B2">
      <w:pPr>
        <w:pStyle w:val="NormaleWeb"/>
        <w:shd w:val="clear" w:color="auto" w:fill="FFFFFF"/>
        <w:spacing w:line="240" w:lineRule="atLeast"/>
        <w:jc w:val="center"/>
        <w:rPr>
          <w:b/>
          <w:sz w:val="26"/>
          <w:szCs w:val="26"/>
        </w:rPr>
      </w:pPr>
    </w:p>
    <w:p w14:paraId="482228A4" w14:textId="77777777" w:rsidR="00B774F0" w:rsidRDefault="00B774F0" w:rsidP="00D830B2">
      <w:pPr>
        <w:pStyle w:val="NormaleWeb"/>
        <w:shd w:val="clear" w:color="auto" w:fill="FFFFFF"/>
        <w:spacing w:line="240" w:lineRule="atLeast"/>
        <w:jc w:val="center"/>
        <w:rPr>
          <w:b/>
          <w:sz w:val="26"/>
          <w:szCs w:val="26"/>
        </w:rPr>
      </w:pPr>
    </w:p>
    <w:p w14:paraId="3D31A424" w14:textId="79CAFAFC" w:rsidR="00D830B2" w:rsidRPr="00051D1C" w:rsidRDefault="00D830B2" w:rsidP="00D830B2">
      <w:pPr>
        <w:pStyle w:val="NormaleWeb"/>
        <w:shd w:val="clear" w:color="auto" w:fill="FFFFFF"/>
        <w:spacing w:line="240" w:lineRule="atLeast"/>
        <w:jc w:val="center"/>
        <w:rPr>
          <w:b/>
          <w:sz w:val="26"/>
          <w:szCs w:val="26"/>
        </w:rPr>
      </w:pPr>
      <w:r w:rsidRPr="00051D1C">
        <w:rPr>
          <w:b/>
          <w:sz w:val="26"/>
          <w:szCs w:val="26"/>
        </w:rPr>
        <w:lastRenderedPageBreak/>
        <w:t>COMUNICAZIONE  N°</w:t>
      </w:r>
      <w:r w:rsidR="0099757C">
        <w:rPr>
          <w:b/>
          <w:sz w:val="26"/>
          <w:szCs w:val="26"/>
        </w:rPr>
        <w:t xml:space="preserve">  13</w:t>
      </w:r>
      <w:bookmarkStart w:id="0" w:name="_GoBack"/>
      <w:bookmarkEnd w:id="0"/>
    </w:p>
    <w:p w14:paraId="3472D11F" w14:textId="22481315" w:rsidR="00754A22" w:rsidRPr="00C946DC" w:rsidRDefault="00E07E24" w:rsidP="00754A22">
      <w:pPr>
        <w:pStyle w:val="NormaleWeb"/>
        <w:shd w:val="clear" w:color="auto" w:fill="FFFFFF"/>
        <w:spacing w:line="240" w:lineRule="atLeast"/>
        <w:rPr>
          <w:b/>
        </w:rPr>
      </w:pPr>
      <w:r w:rsidRPr="00C946DC">
        <w:rPr>
          <w:b/>
        </w:rPr>
        <w:t xml:space="preserve">OGGETTO: Registro elettronico </w:t>
      </w:r>
      <w:proofErr w:type="spellStart"/>
      <w:r w:rsidR="008E4DB1" w:rsidRPr="00C946DC">
        <w:rPr>
          <w:b/>
        </w:rPr>
        <w:t>a.s.</w:t>
      </w:r>
      <w:proofErr w:type="spellEnd"/>
      <w:r w:rsidR="008E4DB1" w:rsidRPr="00C946DC">
        <w:rPr>
          <w:b/>
        </w:rPr>
        <w:t xml:space="preserve"> 202</w:t>
      </w:r>
      <w:r w:rsidR="00EB6A7D">
        <w:rPr>
          <w:b/>
        </w:rPr>
        <w:t>5</w:t>
      </w:r>
      <w:r w:rsidR="008E4DB1" w:rsidRPr="00C946DC">
        <w:rPr>
          <w:b/>
        </w:rPr>
        <w:t>/202</w:t>
      </w:r>
      <w:r w:rsidR="00EB6A7D">
        <w:rPr>
          <w:b/>
        </w:rPr>
        <w:t>6</w:t>
      </w:r>
      <w:r w:rsidRPr="00C946DC">
        <w:rPr>
          <w:b/>
        </w:rPr>
        <w:t xml:space="preserve">-  </w:t>
      </w:r>
      <w:r w:rsidR="00303243" w:rsidRPr="00C946DC">
        <w:rPr>
          <w:b/>
        </w:rPr>
        <w:t>Convocazione i</w:t>
      </w:r>
      <w:r w:rsidR="00025955" w:rsidRPr="00C946DC">
        <w:rPr>
          <w:b/>
        </w:rPr>
        <w:t xml:space="preserve">ncontro informativo/formativo </w:t>
      </w:r>
      <w:r w:rsidR="002A38C7" w:rsidRPr="00C946DC">
        <w:rPr>
          <w:b/>
        </w:rPr>
        <w:t xml:space="preserve">BASE </w:t>
      </w:r>
      <w:r w:rsidR="00025955" w:rsidRPr="00C946DC">
        <w:rPr>
          <w:b/>
        </w:rPr>
        <w:t xml:space="preserve">sull’utilizzo del registro elettronico Argo </w:t>
      </w:r>
      <w:proofErr w:type="spellStart"/>
      <w:proofErr w:type="gramStart"/>
      <w:r w:rsidR="00303243" w:rsidRPr="00C946DC">
        <w:rPr>
          <w:b/>
        </w:rPr>
        <w:t>didUp</w:t>
      </w:r>
      <w:proofErr w:type="spellEnd"/>
      <w:r w:rsidR="00025955" w:rsidRPr="00C946DC">
        <w:rPr>
          <w:b/>
        </w:rPr>
        <w:t xml:space="preserve"> </w:t>
      </w:r>
      <w:r w:rsidR="008623D8" w:rsidRPr="00C946DC">
        <w:rPr>
          <w:b/>
        </w:rPr>
        <w:t xml:space="preserve"> per</w:t>
      </w:r>
      <w:proofErr w:type="gramEnd"/>
      <w:r w:rsidR="008623D8" w:rsidRPr="00C946DC">
        <w:rPr>
          <w:b/>
        </w:rPr>
        <w:t xml:space="preserve"> i Docenti in intestazione citati</w:t>
      </w:r>
      <w:r w:rsidR="00BD286A">
        <w:rPr>
          <w:b/>
        </w:rPr>
        <w:t xml:space="preserve">- </w:t>
      </w:r>
      <w:r w:rsidR="00EB6A7D">
        <w:rPr>
          <w:b/>
          <w:u w:val="single"/>
        </w:rPr>
        <w:t>Martedì 16 Settembre 2025</w:t>
      </w:r>
      <w:r w:rsidR="00BD286A" w:rsidRPr="00BD286A">
        <w:rPr>
          <w:b/>
          <w:u w:val="single"/>
        </w:rPr>
        <w:t xml:space="preserve"> ore 15:30</w:t>
      </w:r>
    </w:p>
    <w:p w14:paraId="33CD5626" w14:textId="5D964365" w:rsidR="00CB430E" w:rsidRPr="00C946DC" w:rsidRDefault="00E07E24" w:rsidP="00E07E24">
      <w:pPr>
        <w:jc w:val="both"/>
        <w:rPr>
          <w:rFonts w:ascii="Times New Roman" w:hAnsi="Times New Roman" w:cs="Times New Roman"/>
          <w:sz w:val="24"/>
          <w:szCs w:val="24"/>
        </w:rPr>
      </w:pPr>
      <w:r w:rsidRPr="00C946DC">
        <w:rPr>
          <w:rFonts w:ascii="Times New Roman" w:hAnsi="Times New Roman" w:cs="Times New Roman"/>
          <w:sz w:val="24"/>
          <w:szCs w:val="24"/>
        </w:rPr>
        <w:t>I Docenti</w:t>
      </w:r>
      <w:r w:rsidR="00E52106" w:rsidRPr="00C946DC">
        <w:rPr>
          <w:rFonts w:ascii="Times New Roman" w:hAnsi="Times New Roman" w:cs="Times New Roman"/>
          <w:sz w:val="24"/>
          <w:szCs w:val="24"/>
        </w:rPr>
        <w:t xml:space="preserve">, in intestazione </w:t>
      </w:r>
      <w:proofErr w:type="gramStart"/>
      <w:r w:rsidR="00E52106" w:rsidRPr="00C946DC">
        <w:rPr>
          <w:rFonts w:ascii="Times New Roman" w:hAnsi="Times New Roman" w:cs="Times New Roman"/>
          <w:sz w:val="24"/>
          <w:szCs w:val="24"/>
        </w:rPr>
        <w:t xml:space="preserve">citati, </w:t>
      </w:r>
      <w:r w:rsidR="00303243" w:rsidRPr="00C946DC">
        <w:rPr>
          <w:rFonts w:ascii="Times New Roman" w:hAnsi="Times New Roman" w:cs="Times New Roman"/>
          <w:sz w:val="24"/>
          <w:szCs w:val="24"/>
        </w:rPr>
        <w:t xml:space="preserve"> </w:t>
      </w:r>
      <w:r w:rsidRPr="00C946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946DC">
        <w:rPr>
          <w:rFonts w:ascii="Times New Roman" w:hAnsi="Times New Roman" w:cs="Times New Roman"/>
          <w:b/>
          <w:sz w:val="24"/>
          <w:szCs w:val="24"/>
          <w:u w:val="single"/>
        </w:rPr>
        <w:t xml:space="preserve">in </w:t>
      </w:r>
      <w:r w:rsidR="00E52106" w:rsidRPr="00C946DC">
        <w:rPr>
          <w:rFonts w:ascii="Times New Roman" w:hAnsi="Times New Roman" w:cs="Times New Roman"/>
          <w:b/>
          <w:sz w:val="24"/>
          <w:szCs w:val="24"/>
          <w:u w:val="single"/>
        </w:rPr>
        <w:t>servizio p</w:t>
      </w:r>
      <w:r w:rsidRPr="00C946DC">
        <w:rPr>
          <w:rFonts w:ascii="Times New Roman" w:hAnsi="Times New Roman" w:cs="Times New Roman"/>
          <w:b/>
          <w:sz w:val="24"/>
          <w:szCs w:val="24"/>
          <w:u w:val="single"/>
        </w:rPr>
        <w:t>resso l’ISISS “G.B. Novelli” di Marcianise</w:t>
      </w:r>
      <w:r w:rsidR="00E52106" w:rsidRPr="00C946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52106" w:rsidRPr="00C946D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303243" w:rsidRPr="00C946DC">
        <w:rPr>
          <w:rFonts w:ascii="Times New Roman" w:hAnsi="Times New Roman" w:cs="Times New Roman"/>
          <w:b/>
          <w:sz w:val="24"/>
          <w:szCs w:val="24"/>
          <w:u w:val="single"/>
        </w:rPr>
        <w:t>.s.</w:t>
      </w:r>
      <w:proofErr w:type="spellEnd"/>
      <w:r w:rsidR="00303243" w:rsidRPr="00C946D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EB6A7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03243" w:rsidRPr="00C946DC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EB6A7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11CEA" w:rsidRPr="00C946DC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r w:rsidR="00211E47" w:rsidRPr="00C946DC">
        <w:rPr>
          <w:rFonts w:ascii="Times New Roman" w:hAnsi="Times New Roman" w:cs="Times New Roman"/>
          <w:b/>
          <w:sz w:val="24"/>
          <w:szCs w:val="24"/>
          <w:u w:val="single"/>
        </w:rPr>
        <w:t xml:space="preserve">che non hanno prestato </w:t>
      </w:r>
      <w:r w:rsidR="00A11CEA" w:rsidRPr="00C946DC">
        <w:rPr>
          <w:rFonts w:ascii="Times New Roman" w:hAnsi="Times New Roman" w:cs="Times New Roman"/>
          <w:b/>
          <w:sz w:val="24"/>
          <w:szCs w:val="24"/>
          <w:u w:val="single"/>
        </w:rPr>
        <w:t>servizio presso l’ISISS “G.B. Novelli” di Marcianise durante l’anno scolastico passato 20</w:t>
      </w:r>
      <w:r w:rsidR="00211E47" w:rsidRPr="00C946D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B6A7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11CEA" w:rsidRPr="00C946DC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EB6A7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4161D" w:rsidRPr="00C946D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C946DC">
        <w:rPr>
          <w:rFonts w:ascii="Times New Roman" w:hAnsi="Times New Roman" w:cs="Times New Roman"/>
          <w:sz w:val="24"/>
          <w:szCs w:val="24"/>
        </w:rPr>
        <w:t xml:space="preserve"> </w:t>
      </w:r>
      <w:r w:rsidR="007F334E" w:rsidRPr="00C946DC">
        <w:rPr>
          <w:rFonts w:ascii="Times New Roman" w:hAnsi="Times New Roman" w:cs="Times New Roman"/>
          <w:sz w:val="24"/>
          <w:szCs w:val="24"/>
        </w:rPr>
        <w:t xml:space="preserve">parteciperanno ad </w:t>
      </w:r>
      <w:r w:rsidR="00025955" w:rsidRPr="00C946DC">
        <w:rPr>
          <w:rFonts w:ascii="Times New Roman" w:hAnsi="Times New Roman" w:cs="Times New Roman"/>
          <w:sz w:val="24"/>
          <w:szCs w:val="24"/>
        </w:rPr>
        <w:t>un incontro  informativo/formativo</w:t>
      </w:r>
      <w:r w:rsidR="00A37D65">
        <w:rPr>
          <w:rFonts w:ascii="Times New Roman" w:hAnsi="Times New Roman" w:cs="Times New Roman"/>
          <w:sz w:val="24"/>
          <w:szCs w:val="24"/>
        </w:rPr>
        <w:t xml:space="preserve"> Base</w:t>
      </w:r>
      <w:r w:rsidR="00025955" w:rsidRPr="00C946DC">
        <w:rPr>
          <w:rFonts w:ascii="Times New Roman" w:hAnsi="Times New Roman" w:cs="Times New Roman"/>
          <w:sz w:val="24"/>
          <w:szCs w:val="24"/>
        </w:rPr>
        <w:t xml:space="preserve"> </w:t>
      </w:r>
      <w:r w:rsidRPr="00C946DC">
        <w:rPr>
          <w:rFonts w:ascii="Times New Roman" w:hAnsi="Times New Roman" w:cs="Times New Roman"/>
          <w:sz w:val="24"/>
          <w:szCs w:val="24"/>
        </w:rPr>
        <w:t xml:space="preserve"> relativo all’utilizzo</w:t>
      </w:r>
      <w:r w:rsidR="00A37D65">
        <w:rPr>
          <w:rFonts w:ascii="Times New Roman" w:hAnsi="Times New Roman" w:cs="Times New Roman"/>
          <w:sz w:val="24"/>
          <w:szCs w:val="24"/>
        </w:rPr>
        <w:t xml:space="preserve"> </w:t>
      </w:r>
      <w:r w:rsidRPr="00C946DC">
        <w:rPr>
          <w:rFonts w:ascii="Times New Roman" w:hAnsi="Times New Roman" w:cs="Times New Roman"/>
          <w:sz w:val="24"/>
          <w:szCs w:val="24"/>
        </w:rPr>
        <w:t xml:space="preserve"> del registro elettronico</w:t>
      </w:r>
      <w:r w:rsidR="00303243" w:rsidRPr="00C946DC">
        <w:rPr>
          <w:rFonts w:ascii="Times New Roman" w:hAnsi="Times New Roman" w:cs="Times New Roman"/>
          <w:sz w:val="24"/>
          <w:szCs w:val="24"/>
        </w:rPr>
        <w:t xml:space="preserve"> Argo </w:t>
      </w:r>
      <w:proofErr w:type="spellStart"/>
      <w:r w:rsidR="00303243" w:rsidRPr="00C946DC">
        <w:rPr>
          <w:rFonts w:ascii="Times New Roman" w:hAnsi="Times New Roman" w:cs="Times New Roman"/>
          <w:sz w:val="24"/>
          <w:szCs w:val="24"/>
        </w:rPr>
        <w:t>didUp</w:t>
      </w:r>
      <w:proofErr w:type="spellEnd"/>
      <w:r w:rsidRPr="00C946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6EB902" w14:textId="6527DD10" w:rsidR="0001032A" w:rsidRPr="00C946DC" w:rsidRDefault="005D2B02" w:rsidP="0001032A">
      <w:pPr>
        <w:jc w:val="both"/>
        <w:rPr>
          <w:rFonts w:ascii="Times New Roman" w:hAnsi="Times New Roman" w:cs="Times New Roman"/>
          <w:sz w:val="24"/>
          <w:szCs w:val="24"/>
        </w:rPr>
      </w:pPr>
      <w:r w:rsidRPr="00C946DC">
        <w:rPr>
          <w:rFonts w:ascii="Times New Roman" w:hAnsi="Times New Roman" w:cs="Times New Roman"/>
          <w:sz w:val="24"/>
          <w:szCs w:val="24"/>
        </w:rPr>
        <w:t>L’incontro</w:t>
      </w:r>
      <w:r w:rsidR="00EB175A" w:rsidRPr="00C946DC">
        <w:rPr>
          <w:rFonts w:ascii="Times New Roman" w:hAnsi="Times New Roman" w:cs="Times New Roman"/>
          <w:sz w:val="24"/>
          <w:szCs w:val="24"/>
        </w:rPr>
        <w:t>,</w:t>
      </w:r>
      <w:r w:rsidRPr="00C946DC">
        <w:rPr>
          <w:rFonts w:ascii="Times New Roman" w:hAnsi="Times New Roman" w:cs="Times New Roman"/>
          <w:sz w:val="24"/>
          <w:szCs w:val="24"/>
        </w:rPr>
        <w:t xml:space="preserve"> </w:t>
      </w:r>
      <w:r w:rsidR="00EB175A" w:rsidRPr="00C946DC">
        <w:rPr>
          <w:rFonts w:ascii="Times New Roman" w:hAnsi="Times New Roman" w:cs="Times New Roman"/>
          <w:sz w:val="24"/>
          <w:szCs w:val="24"/>
        </w:rPr>
        <w:t xml:space="preserve">che </w:t>
      </w:r>
      <w:r w:rsidR="00E07E24" w:rsidRPr="00C946DC">
        <w:rPr>
          <w:rFonts w:ascii="Times New Roman" w:hAnsi="Times New Roman" w:cs="Times New Roman"/>
          <w:sz w:val="24"/>
          <w:szCs w:val="24"/>
        </w:rPr>
        <w:t xml:space="preserve">si svolgerà il giorno </w:t>
      </w:r>
      <w:r w:rsidR="00EB6A7D">
        <w:rPr>
          <w:rFonts w:ascii="Times New Roman" w:hAnsi="Times New Roman" w:cs="Times New Roman"/>
          <w:b/>
          <w:sz w:val="24"/>
          <w:szCs w:val="24"/>
          <w:u w:val="single"/>
        </w:rPr>
        <w:t xml:space="preserve">Martedì </w:t>
      </w:r>
      <w:proofErr w:type="gramStart"/>
      <w:r w:rsidR="00EB6A7D">
        <w:rPr>
          <w:rFonts w:ascii="Times New Roman" w:hAnsi="Times New Roman" w:cs="Times New Roman"/>
          <w:b/>
          <w:sz w:val="24"/>
          <w:szCs w:val="24"/>
          <w:u w:val="single"/>
        </w:rPr>
        <w:t xml:space="preserve">16 </w:t>
      </w:r>
      <w:r w:rsidR="006D6306">
        <w:rPr>
          <w:rFonts w:ascii="Times New Roman" w:hAnsi="Times New Roman" w:cs="Times New Roman"/>
          <w:b/>
          <w:sz w:val="24"/>
          <w:szCs w:val="24"/>
          <w:u w:val="single"/>
        </w:rPr>
        <w:t xml:space="preserve"> Settembre</w:t>
      </w:r>
      <w:proofErr w:type="gramEnd"/>
      <w:r w:rsidR="006D63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1E47" w:rsidRPr="00C946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032A" w:rsidRPr="00C946DC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B6A7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25955" w:rsidRPr="00C946DC">
        <w:rPr>
          <w:rFonts w:ascii="Times New Roman" w:hAnsi="Times New Roman" w:cs="Times New Roman"/>
          <w:b/>
          <w:sz w:val="24"/>
          <w:szCs w:val="24"/>
          <w:u w:val="single"/>
        </w:rPr>
        <w:t xml:space="preserve"> d</w:t>
      </w:r>
      <w:r w:rsidR="002A38C7" w:rsidRPr="00C946DC">
        <w:rPr>
          <w:rFonts w:ascii="Times New Roman" w:hAnsi="Times New Roman" w:cs="Times New Roman"/>
          <w:b/>
          <w:sz w:val="24"/>
          <w:szCs w:val="24"/>
          <w:u w:val="single"/>
        </w:rPr>
        <w:t>alle ore 1</w:t>
      </w:r>
      <w:r w:rsidR="00877AF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A38C7" w:rsidRPr="00C946D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E1EDA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2A38C7" w:rsidRPr="00C946DC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alle ore 1</w:t>
      </w:r>
      <w:r w:rsidR="00CE1EDA">
        <w:rPr>
          <w:rFonts w:ascii="Times New Roman" w:hAnsi="Times New Roman" w:cs="Times New Roman"/>
          <w:b/>
          <w:sz w:val="24"/>
          <w:szCs w:val="24"/>
          <w:u w:val="single"/>
        </w:rPr>
        <w:t>7:00</w:t>
      </w:r>
      <w:r w:rsidR="00E07E24" w:rsidRPr="00C946DC">
        <w:rPr>
          <w:rFonts w:ascii="Times New Roman" w:hAnsi="Times New Roman" w:cs="Times New Roman"/>
          <w:sz w:val="24"/>
          <w:szCs w:val="24"/>
        </w:rPr>
        <w:t xml:space="preserve"> </w:t>
      </w:r>
      <w:r w:rsidR="0001032A" w:rsidRPr="00C946DC">
        <w:rPr>
          <w:rFonts w:ascii="Times New Roman" w:hAnsi="Times New Roman" w:cs="Times New Roman"/>
          <w:sz w:val="24"/>
          <w:szCs w:val="24"/>
        </w:rPr>
        <w:t xml:space="preserve">sarà tenuto in modalità on line, attraverso l’utilizzo della funzionalità di videoconferenza dell’applicativo Google Meet della suite </w:t>
      </w:r>
      <w:r w:rsidR="006D6306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="006D6306">
        <w:rPr>
          <w:rFonts w:ascii="Times New Roman" w:hAnsi="Times New Roman" w:cs="Times New Roman"/>
          <w:sz w:val="24"/>
          <w:szCs w:val="24"/>
        </w:rPr>
        <w:t>Workspace</w:t>
      </w:r>
      <w:proofErr w:type="spellEnd"/>
      <w:r w:rsidR="006D6306">
        <w:rPr>
          <w:rFonts w:ascii="Times New Roman" w:hAnsi="Times New Roman" w:cs="Times New Roman"/>
          <w:sz w:val="24"/>
          <w:szCs w:val="24"/>
        </w:rPr>
        <w:t xml:space="preserve"> </w:t>
      </w:r>
      <w:r w:rsidR="0001032A" w:rsidRPr="00C946DC">
        <w:rPr>
          <w:rFonts w:ascii="Times New Roman" w:hAnsi="Times New Roman" w:cs="Times New Roman"/>
          <w:sz w:val="24"/>
          <w:szCs w:val="24"/>
        </w:rPr>
        <w:t xml:space="preserve"> for </w:t>
      </w:r>
      <w:proofErr w:type="spellStart"/>
      <w:r w:rsidR="0001032A" w:rsidRPr="00C946D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01032A" w:rsidRPr="00C946DC">
        <w:rPr>
          <w:rFonts w:ascii="Times New Roman" w:hAnsi="Times New Roman" w:cs="Times New Roman"/>
          <w:sz w:val="24"/>
          <w:szCs w:val="24"/>
        </w:rPr>
        <w:t xml:space="preserve">. Ciascuno dei docenti in intestazione citati riceverà nei tempi brevi sul proprio indirizzo di posta elettronica </w:t>
      </w:r>
      <w:hyperlink r:id="rId10" w:history="1">
        <w:r w:rsidR="0001032A" w:rsidRPr="00C946DC">
          <w:rPr>
            <w:rStyle w:val="Collegamentoipertestuale"/>
            <w:rFonts w:ascii="Times New Roman" w:hAnsi="Times New Roman" w:cs="Times New Roman"/>
            <w:sz w:val="24"/>
            <w:szCs w:val="24"/>
          </w:rPr>
          <w:t>nome.cognome@istitutonovelli.edu.it</w:t>
        </w:r>
      </w:hyperlink>
      <w:r w:rsidR="0001032A" w:rsidRPr="00C946DC">
        <w:rPr>
          <w:rFonts w:ascii="Times New Roman" w:hAnsi="Times New Roman" w:cs="Times New Roman"/>
          <w:sz w:val="24"/>
          <w:szCs w:val="24"/>
        </w:rPr>
        <w:t xml:space="preserve"> l’apposito invito per poter partecipare all’incontro.</w:t>
      </w:r>
    </w:p>
    <w:p w14:paraId="1DBC6D53" w14:textId="43C7ACCD" w:rsidR="00754A22" w:rsidRDefault="0001032A" w:rsidP="00C4161D">
      <w:pPr>
        <w:jc w:val="both"/>
        <w:rPr>
          <w:rFonts w:ascii="Times New Roman" w:hAnsi="Times New Roman" w:cs="Times New Roman"/>
          <w:sz w:val="24"/>
          <w:szCs w:val="24"/>
        </w:rPr>
      </w:pPr>
      <w:r w:rsidRPr="00C946DC">
        <w:rPr>
          <w:rFonts w:ascii="Times New Roman" w:hAnsi="Times New Roman" w:cs="Times New Roman"/>
          <w:sz w:val="24"/>
          <w:szCs w:val="24"/>
        </w:rPr>
        <w:t xml:space="preserve">L’incontro </w:t>
      </w:r>
      <w:r w:rsidR="0032792B" w:rsidRPr="00C946DC">
        <w:rPr>
          <w:rFonts w:ascii="Times New Roman" w:hAnsi="Times New Roman" w:cs="Times New Roman"/>
          <w:sz w:val="24"/>
          <w:szCs w:val="24"/>
        </w:rPr>
        <w:t xml:space="preserve">informativo/formativo </w:t>
      </w:r>
      <w:r w:rsidR="0032792B" w:rsidRPr="00C946DC">
        <w:rPr>
          <w:rFonts w:ascii="Times New Roman" w:hAnsi="Times New Roman" w:cs="Times New Roman"/>
          <w:b/>
          <w:sz w:val="24"/>
          <w:szCs w:val="24"/>
          <w:u w:val="single"/>
        </w:rPr>
        <w:t>dopo l’appello nominale</w:t>
      </w:r>
      <w:r w:rsidR="0032792B" w:rsidRPr="00C946DC">
        <w:rPr>
          <w:rFonts w:ascii="Times New Roman" w:hAnsi="Times New Roman" w:cs="Times New Roman"/>
          <w:sz w:val="24"/>
          <w:szCs w:val="24"/>
        </w:rPr>
        <w:t xml:space="preserve"> e dopo una parte </w:t>
      </w:r>
      <w:proofErr w:type="gramStart"/>
      <w:r w:rsidR="0032792B" w:rsidRPr="00C946DC">
        <w:rPr>
          <w:rFonts w:ascii="Times New Roman" w:hAnsi="Times New Roman" w:cs="Times New Roman"/>
          <w:sz w:val="24"/>
          <w:szCs w:val="24"/>
        </w:rPr>
        <w:t xml:space="preserve">introduttiva  </w:t>
      </w:r>
      <w:r w:rsidR="0032792B" w:rsidRPr="00C946DC">
        <w:rPr>
          <w:rFonts w:ascii="Times New Roman" w:hAnsi="Times New Roman" w:cs="Times New Roman"/>
          <w:b/>
          <w:sz w:val="24"/>
          <w:szCs w:val="24"/>
        </w:rPr>
        <w:t>tenuta</w:t>
      </w:r>
      <w:proofErr w:type="gramEnd"/>
      <w:r w:rsidR="0032792B" w:rsidRPr="00C946DC">
        <w:rPr>
          <w:rFonts w:ascii="Times New Roman" w:hAnsi="Times New Roman" w:cs="Times New Roman"/>
          <w:b/>
          <w:sz w:val="24"/>
          <w:szCs w:val="24"/>
        </w:rPr>
        <w:t xml:space="preserve"> dal Dirigente Scolastico Prof.ssa Emma Marchitto </w:t>
      </w:r>
      <w:r w:rsidR="0032792B" w:rsidRPr="00C946DC">
        <w:rPr>
          <w:rFonts w:ascii="Times New Roman" w:hAnsi="Times New Roman" w:cs="Times New Roman"/>
          <w:bCs/>
          <w:sz w:val="24"/>
          <w:szCs w:val="24"/>
        </w:rPr>
        <w:t>c</w:t>
      </w:r>
      <w:r w:rsidR="0032792B" w:rsidRPr="00C946DC">
        <w:rPr>
          <w:rFonts w:ascii="Times New Roman" w:hAnsi="Times New Roman" w:cs="Times New Roman"/>
          <w:sz w:val="24"/>
          <w:szCs w:val="24"/>
        </w:rPr>
        <w:t>he fornirà ai suddetti docenti</w:t>
      </w:r>
      <w:r w:rsidR="00937F43">
        <w:rPr>
          <w:rFonts w:ascii="Times New Roman" w:hAnsi="Times New Roman" w:cs="Times New Roman"/>
          <w:sz w:val="24"/>
          <w:szCs w:val="24"/>
        </w:rPr>
        <w:t xml:space="preserve">, </w:t>
      </w:r>
      <w:r w:rsidR="0032792B" w:rsidRPr="00C946DC">
        <w:rPr>
          <w:rFonts w:ascii="Times New Roman" w:hAnsi="Times New Roman" w:cs="Times New Roman"/>
          <w:sz w:val="24"/>
          <w:szCs w:val="24"/>
        </w:rPr>
        <w:t xml:space="preserve"> indicazioni puntuali sul corretto e proficuo utilizzo del registro elettronico per </w:t>
      </w:r>
      <w:proofErr w:type="spellStart"/>
      <w:r w:rsidR="0032792B" w:rsidRPr="00C946DC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32792B" w:rsidRPr="00C946DC">
        <w:rPr>
          <w:rFonts w:ascii="Times New Roman" w:hAnsi="Times New Roman" w:cs="Times New Roman"/>
          <w:sz w:val="24"/>
          <w:szCs w:val="24"/>
        </w:rPr>
        <w:t xml:space="preserve"> 202</w:t>
      </w:r>
      <w:r w:rsidR="00EB6A7D">
        <w:rPr>
          <w:rFonts w:ascii="Times New Roman" w:hAnsi="Times New Roman" w:cs="Times New Roman"/>
          <w:sz w:val="24"/>
          <w:szCs w:val="24"/>
        </w:rPr>
        <w:t>5</w:t>
      </w:r>
      <w:r w:rsidR="0032792B" w:rsidRPr="00C946DC">
        <w:rPr>
          <w:rFonts w:ascii="Times New Roman" w:hAnsi="Times New Roman" w:cs="Times New Roman"/>
          <w:sz w:val="24"/>
          <w:szCs w:val="24"/>
        </w:rPr>
        <w:t>/202</w:t>
      </w:r>
      <w:r w:rsidR="00EB6A7D">
        <w:rPr>
          <w:rFonts w:ascii="Times New Roman" w:hAnsi="Times New Roman" w:cs="Times New Roman"/>
          <w:sz w:val="24"/>
          <w:szCs w:val="24"/>
        </w:rPr>
        <w:t>6</w:t>
      </w:r>
      <w:r w:rsidR="0032792B" w:rsidRPr="00C946DC">
        <w:rPr>
          <w:rFonts w:ascii="Times New Roman" w:hAnsi="Times New Roman" w:cs="Times New Roman"/>
          <w:sz w:val="24"/>
          <w:szCs w:val="24"/>
        </w:rPr>
        <w:t xml:space="preserve">, </w:t>
      </w:r>
      <w:r w:rsidR="005D2B02" w:rsidRPr="00C946DC">
        <w:rPr>
          <w:rFonts w:ascii="Times New Roman" w:hAnsi="Times New Roman" w:cs="Times New Roman"/>
          <w:sz w:val="24"/>
          <w:szCs w:val="24"/>
        </w:rPr>
        <w:t>sarà</w:t>
      </w:r>
      <w:r w:rsidR="00EB175A" w:rsidRPr="00C946DC">
        <w:rPr>
          <w:rFonts w:ascii="Times New Roman" w:hAnsi="Times New Roman" w:cs="Times New Roman"/>
          <w:sz w:val="24"/>
          <w:szCs w:val="24"/>
        </w:rPr>
        <w:t xml:space="preserve"> tenuto da</w:t>
      </w:r>
      <w:r w:rsidR="006D6306">
        <w:rPr>
          <w:rFonts w:ascii="Times New Roman" w:hAnsi="Times New Roman" w:cs="Times New Roman"/>
          <w:sz w:val="24"/>
          <w:szCs w:val="24"/>
        </w:rPr>
        <w:t xml:space="preserve">i docenti </w:t>
      </w:r>
      <w:r w:rsidR="0032792B" w:rsidRPr="00C946DC">
        <w:rPr>
          <w:rFonts w:ascii="Times New Roman" w:hAnsi="Times New Roman" w:cs="Times New Roman"/>
          <w:sz w:val="24"/>
          <w:szCs w:val="24"/>
        </w:rPr>
        <w:t>Prof Giulio Raucci</w:t>
      </w:r>
      <w:r w:rsidR="006D6306">
        <w:rPr>
          <w:rFonts w:ascii="Times New Roman" w:hAnsi="Times New Roman" w:cs="Times New Roman"/>
          <w:sz w:val="24"/>
          <w:szCs w:val="24"/>
        </w:rPr>
        <w:t xml:space="preserve"> e Prof.ssa Rosalba Capone </w:t>
      </w:r>
      <w:r w:rsidR="0032792B" w:rsidRPr="00C946DC">
        <w:rPr>
          <w:rFonts w:ascii="Times New Roman" w:hAnsi="Times New Roman" w:cs="Times New Roman"/>
          <w:sz w:val="24"/>
          <w:szCs w:val="24"/>
        </w:rPr>
        <w:t xml:space="preserve">,  </w:t>
      </w:r>
      <w:r w:rsidR="000728FB">
        <w:rPr>
          <w:rFonts w:ascii="Times New Roman" w:hAnsi="Times New Roman" w:cs="Times New Roman"/>
          <w:sz w:val="24"/>
          <w:szCs w:val="24"/>
        </w:rPr>
        <w:t xml:space="preserve">entrambi </w:t>
      </w:r>
      <w:r w:rsidR="00EB175A" w:rsidRPr="00C946DC">
        <w:rPr>
          <w:rFonts w:ascii="Times New Roman" w:hAnsi="Times New Roman" w:cs="Times New Roman"/>
          <w:sz w:val="24"/>
          <w:szCs w:val="24"/>
        </w:rPr>
        <w:t>docenti referenti del Registro elettronico</w:t>
      </w:r>
      <w:r w:rsidR="0032792B" w:rsidRPr="00C946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419F87" w14:textId="4BD0EBAA" w:rsidR="00342C7A" w:rsidRDefault="00342C7A" w:rsidP="00C41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particolare durante l’incontro verranno fornite indicazioni su:</w:t>
      </w:r>
    </w:p>
    <w:p w14:paraId="2A21D95C" w14:textId="11DC5942" w:rsidR="00342C7A" w:rsidRPr="00251591" w:rsidRDefault="00251591" w:rsidP="0025159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51591">
        <w:rPr>
          <w:rFonts w:ascii="Times New Roman" w:hAnsi="Times New Roman" w:cs="Times New Roman"/>
          <w:b/>
          <w:bCs/>
          <w:sz w:val="24"/>
          <w:szCs w:val="24"/>
        </w:rPr>
        <w:t>Firma :</w:t>
      </w:r>
      <w:proofErr w:type="gramEnd"/>
      <w:r w:rsidRPr="002515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C7A" w:rsidRPr="00A93914">
        <w:rPr>
          <w:rFonts w:ascii="Times New Roman" w:hAnsi="Times New Roman" w:cs="Times New Roman"/>
          <w:sz w:val="24"/>
          <w:szCs w:val="24"/>
        </w:rPr>
        <w:t>quali ore firmare ( numero progressivo) durante le lezioni antimeridiane, pomeridiane e dei</w:t>
      </w:r>
      <w:r w:rsidRPr="00A93914">
        <w:rPr>
          <w:rFonts w:ascii="Times New Roman" w:hAnsi="Times New Roman" w:cs="Times New Roman"/>
          <w:sz w:val="24"/>
          <w:szCs w:val="24"/>
        </w:rPr>
        <w:t xml:space="preserve"> corsi serali </w:t>
      </w:r>
      <w:r w:rsidR="00A93914" w:rsidRPr="00A93914">
        <w:rPr>
          <w:rFonts w:ascii="Times New Roman" w:hAnsi="Times New Roman" w:cs="Times New Roman"/>
          <w:sz w:val="24"/>
          <w:szCs w:val="24"/>
        </w:rPr>
        <w:t>svolte presso l’ISISS “Novelli” di Marcianise</w:t>
      </w:r>
      <w:r w:rsidR="00A939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F09CFF" w14:textId="42BBB9B0" w:rsidR="00251591" w:rsidRPr="00A93914" w:rsidRDefault="00251591" w:rsidP="0025159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591">
        <w:rPr>
          <w:rFonts w:ascii="Times New Roman" w:hAnsi="Times New Roman" w:cs="Times New Roman"/>
          <w:b/>
          <w:bCs/>
          <w:sz w:val="24"/>
          <w:szCs w:val="24"/>
        </w:rPr>
        <w:t xml:space="preserve">Appello: </w:t>
      </w:r>
      <w:r w:rsidRPr="00A93914">
        <w:rPr>
          <w:rFonts w:ascii="Times New Roman" w:hAnsi="Times New Roman" w:cs="Times New Roman"/>
          <w:sz w:val="24"/>
          <w:szCs w:val="24"/>
        </w:rPr>
        <w:t>modalità di registrazione presenze/assenze/presenze fuori classe / giustifiche</w:t>
      </w:r>
    </w:p>
    <w:p w14:paraId="4EA2FC6C" w14:textId="46B57A62" w:rsidR="00251591" w:rsidRPr="00A93914" w:rsidRDefault="00A93914" w:rsidP="0025159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Orario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1591" w:rsidRPr="00A93914">
        <w:rPr>
          <w:rFonts w:ascii="Times New Roman" w:hAnsi="Times New Roman" w:cs="Times New Roman"/>
          <w:sz w:val="24"/>
          <w:szCs w:val="24"/>
        </w:rPr>
        <w:t>Caricamento Orario personale</w:t>
      </w:r>
    </w:p>
    <w:p w14:paraId="0FF21080" w14:textId="228A2F48" w:rsidR="00A93914" w:rsidRDefault="00A93914" w:rsidP="0025159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Attività</w:t>
      </w:r>
      <w:r w:rsidR="00E656FB">
        <w:rPr>
          <w:rFonts w:ascii="Times New Roman" w:hAnsi="Times New Roman" w:cs="Times New Roman"/>
          <w:b/>
          <w:bCs/>
          <w:sz w:val="24"/>
          <w:szCs w:val="24"/>
        </w:rPr>
        <w:t xml:space="preserve"> didattico-</w:t>
      </w:r>
      <w:proofErr w:type="gramStart"/>
      <w:r w:rsidR="00E656FB">
        <w:rPr>
          <w:rFonts w:ascii="Times New Roman" w:hAnsi="Times New Roman" w:cs="Times New Roman"/>
          <w:b/>
          <w:bCs/>
          <w:sz w:val="24"/>
          <w:szCs w:val="24"/>
        </w:rPr>
        <w:t xml:space="preserve">formative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svolte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assegnate : </w:t>
      </w:r>
      <w:r w:rsidR="00E65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6FB" w:rsidRPr="00E656FB">
        <w:rPr>
          <w:rFonts w:ascii="Times New Roman" w:hAnsi="Times New Roman" w:cs="Times New Roman"/>
          <w:sz w:val="24"/>
          <w:szCs w:val="24"/>
        </w:rPr>
        <w:t>modalità di registrazione di dette attività</w:t>
      </w:r>
    </w:p>
    <w:p w14:paraId="2381879F" w14:textId="6F08ECD3" w:rsidR="00E656FB" w:rsidRPr="00AB24E6" w:rsidRDefault="00E656FB" w:rsidP="0025159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24E6">
        <w:rPr>
          <w:rFonts w:ascii="Times New Roman" w:hAnsi="Times New Roman" w:cs="Times New Roman"/>
          <w:b/>
          <w:bCs/>
          <w:sz w:val="24"/>
          <w:szCs w:val="24"/>
        </w:rPr>
        <w:t xml:space="preserve">Parametrizzazione </w:t>
      </w:r>
    </w:p>
    <w:p w14:paraId="72A6EEC8" w14:textId="0C3FC7FE" w:rsidR="00AB24E6" w:rsidRPr="00241E87" w:rsidRDefault="00AB24E6" w:rsidP="0025159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B24E6">
        <w:rPr>
          <w:rFonts w:ascii="Times New Roman" w:hAnsi="Times New Roman" w:cs="Times New Roman"/>
          <w:b/>
          <w:bCs/>
          <w:sz w:val="24"/>
          <w:szCs w:val="24"/>
        </w:rPr>
        <w:t xml:space="preserve">alutazioni scritte e </w:t>
      </w:r>
      <w:proofErr w:type="gramStart"/>
      <w:r w:rsidRPr="00AB24E6">
        <w:rPr>
          <w:rFonts w:ascii="Times New Roman" w:hAnsi="Times New Roman" w:cs="Times New Roman"/>
          <w:b/>
          <w:bCs/>
          <w:sz w:val="24"/>
          <w:szCs w:val="24"/>
        </w:rPr>
        <w:t xml:space="preserve">orali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24E6">
        <w:rPr>
          <w:rFonts w:ascii="Times New Roman" w:hAnsi="Times New Roman" w:cs="Times New Roman"/>
          <w:sz w:val="24"/>
          <w:szCs w:val="24"/>
        </w:rPr>
        <w:t>modalità di registrazione</w:t>
      </w:r>
    </w:p>
    <w:p w14:paraId="207C7B6A" w14:textId="15530F07" w:rsidR="00241E87" w:rsidRPr="00AB24E6" w:rsidRDefault="00241E87" w:rsidP="0025159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Programmi scolastici (contenuti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caricamento indice contenuti sul registro</w:t>
      </w:r>
    </w:p>
    <w:p w14:paraId="41714823" w14:textId="4841EFBE" w:rsidR="00342C7A" w:rsidRPr="00EF7129" w:rsidRDefault="00241E87" w:rsidP="00C4161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Funzioni specifiche del registro per chi ricoprirà il ruolo di coordinatore di classe</w:t>
      </w:r>
    </w:p>
    <w:p w14:paraId="6636A814" w14:textId="2DAB5148" w:rsidR="00C946DC" w:rsidRPr="00B774F0" w:rsidRDefault="000333C2" w:rsidP="00C416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3C2">
        <w:rPr>
          <w:rFonts w:ascii="Times New Roman" w:hAnsi="Times New Roman" w:cs="Times New Roman"/>
          <w:b/>
          <w:bCs/>
          <w:sz w:val="24"/>
          <w:szCs w:val="24"/>
          <w:u w:val="single"/>
        </w:rPr>
        <w:t>NOTA BENE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728FB">
        <w:rPr>
          <w:rFonts w:ascii="Times New Roman" w:hAnsi="Times New Roman" w:cs="Times New Roman"/>
          <w:sz w:val="24"/>
          <w:szCs w:val="24"/>
        </w:rPr>
        <w:t xml:space="preserve">Eventuali </w:t>
      </w:r>
      <w:r w:rsidR="0049592C">
        <w:rPr>
          <w:rFonts w:ascii="Times New Roman" w:hAnsi="Times New Roman" w:cs="Times New Roman"/>
          <w:sz w:val="24"/>
          <w:szCs w:val="24"/>
        </w:rPr>
        <w:t xml:space="preserve"> d</w:t>
      </w:r>
      <w:r w:rsidR="00C946DC">
        <w:rPr>
          <w:rFonts w:ascii="Times New Roman" w:hAnsi="Times New Roman" w:cs="Times New Roman"/>
          <w:sz w:val="24"/>
          <w:szCs w:val="24"/>
        </w:rPr>
        <w:t>ocenti</w:t>
      </w:r>
      <w:proofErr w:type="gramEnd"/>
      <w:r w:rsidR="00C946DC">
        <w:rPr>
          <w:rFonts w:ascii="Times New Roman" w:hAnsi="Times New Roman" w:cs="Times New Roman"/>
          <w:sz w:val="24"/>
          <w:szCs w:val="24"/>
        </w:rPr>
        <w:t xml:space="preserve"> in servizio per </w:t>
      </w:r>
      <w:proofErr w:type="spellStart"/>
      <w:r w:rsidR="00C946DC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C946DC">
        <w:rPr>
          <w:rFonts w:ascii="Times New Roman" w:hAnsi="Times New Roman" w:cs="Times New Roman"/>
          <w:sz w:val="24"/>
          <w:szCs w:val="24"/>
        </w:rPr>
        <w:t xml:space="preserve"> 202</w:t>
      </w:r>
      <w:r w:rsidR="00EB6A7D">
        <w:rPr>
          <w:rFonts w:ascii="Times New Roman" w:hAnsi="Times New Roman" w:cs="Times New Roman"/>
          <w:sz w:val="24"/>
          <w:szCs w:val="24"/>
        </w:rPr>
        <w:t>5</w:t>
      </w:r>
      <w:r w:rsidR="00C946DC">
        <w:rPr>
          <w:rFonts w:ascii="Times New Roman" w:hAnsi="Times New Roman" w:cs="Times New Roman"/>
          <w:sz w:val="24"/>
          <w:szCs w:val="24"/>
        </w:rPr>
        <w:t>/202</w:t>
      </w:r>
      <w:r w:rsidR="00EB6A7D">
        <w:rPr>
          <w:rFonts w:ascii="Times New Roman" w:hAnsi="Times New Roman" w:cs="Times New Roman"/>
          <w:sz w:val="24"/>
          <w:szCs w:val="24"/>
        </w:rPr>
        <w:t>6</w:t>
      </w:r>
      <w:r w:rsidR="00C946DC">
        <w:rPr>
          <w:rFonts w:ascii="Times New Roman" w:hAnsi="Times New Roman" w:cs="Times New Roman"/>
          <w:sz w:val="24"/>
          <w:szCs w:val="24"/>
        </w:rPr>
        <w:t xml:space="preserve"> presso l’ISISS “Novelli” </w:t>
      </w:r>
      <w:r w:rsidR="00937F43">
        <w:rPr>
          <w:rFonts w:ascii="Times New Roman" w:hAnsi="Times New Roman" w:cs="Times New Roman"/>
          <w:sz w:val="24"/>
          <w:szCs w:val="24"/>
        </w:rPr>
        <w:t xml:space="preserve">e </w:t>
      </w:r>
      <w:r w:rsidR="0049592C">
        <w:rPr>
          <w:rFonts w:ascii="Times New Roman" w:hAnsi="Times New Roman" w:cs="Times New Roman"/>
          <w:sz w:val="24"/>
          <w:szCs w:val="24"/>
        </w:rPr>
        <w:t>che non s</w:t>
      </w:r>
      <w:r w:rsidR="0038353E">
        <w:rPr>
          <w:rFonts w:ascii="Times New Roman" w:hAnsi="Times New Roman" w:cs="Times New Roman"/>
          <w:sz w:val="24"/>
          <w:szCs w:val="24"/>
        </w:rPr>
        <w:t>ia</w:t>
      </w:r>
      <w:r w:rsidR="0049592C">
        <w:rPr>
          <w:rFonts w:ascii="Times New Roman" w:hAnsi="Times New Roman" w:cs="Times New Roman"/>
          <w:sz w:val="24"/>
          <w:szCs w:val="24"/>
        </w:rPr>
        <w:t xml:space="preserve">no stati in servizio per </w:t>
      </w:r>
      <w:proofErr w:type="spellStart"/>
      <w:r w:rsidR="0049592C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49592C">
        <w:rPr>
          <w:rFonts w:ascii="Times New Roman" w:hAnsi="Times New Roman" w:cs="Times New Roman"/>
          <w:sz w:val="24"/>
          <w:szCs w:val="24"/>
        </w:rPr>
        <w:t xml:space="preserve"> scorso 202</w:t>
      </w:r>
      <w:r w:rsidR="00EB6A7D">
        <w:rPr>
          <w:rFonts w:ascii="Times New Roman" w:hAnsi="Times New Roman" w:cs="Times New Roman"/>
          <w:sz w:val="24"/>
          <w:szCs w:val="24"/>
        </w:rPr>
        <w:t>4</w:t>
      </w:r>
      <w:r w:rsidR="0049592C">
        <w:rPr>
          <w:rFonts w:ascii="Times New Roman" w:hAnsi="Times New Roman" w:cs="Times New Roman"/>
          <w:sz w:val="24"/>
          <w:szCs w:val="24"/>
        </w:rPr>
        <w:t>/202</w:t>
      </w:r>
      <w:r w:rsidR="00EB6A7D">
        <w:rPr>
          <w:rFonts w:ascii="Times New Roman" w:hAnsi="Times New Roman" w:cs="Times New Roman"/>
          <w:sz w:val="24"/>
          <w:szCs w:val="24"/>
        </w:rPr>
        <w:t>5</w:t>
      </w:r>
      <w:r w:rsidR="0049592C">
        <w:rPr>
          <w:rFonts w:ascii="Times New Roman" w:hAnsi="Times New Roman" w:cs="Times New Roman"/>
          <w:sz w:val="24"/>
          <w:szCs w:val="24"/>
        </w:rPr>
        <w:t xml:space="preserve"> </w:t>
      </w:r>
      <w:r w:rsidR="00C946DC">
        <w:rPr>
          <w:rFonts w:ascii="Times New Roman" w:hAnsi="Times New Roman" w:cs="Times New Roman"/>
          <w:sz w:val="24"/>
          <w:szCs w:val="24"/>
        </w:rPr>
        <w:t xml:space="preserve"> </w:t>
      </w:r>
      <w:r w:rsidR="0049592C">
        <w:rPr>
          <w:rFonts w:ascii="Times New Roman" w:hAnsi="Times New Roman" w:cs="Times New Roman"/>
          <w:sz w:val="24"/>
          <w:szCs w:val="24"/>
        </w:rPr>
        <w:t>presso l’ISISS Novelli di Marcianise</w:t>
      </w:r>
      <w:r w:rsidR="00937F43">
        <w:rPr>
          <w:rFonts w:ascii="Times New Roman" w:hAnsi="Times New Roman" w:cs="Times New Roman"/>
          <w:sz w:val="24"/>
          <w:szCs w:val="24"/>
        </w:rPr>
        <w:t xml:space="preserve">, </w:t>
      </w:r>
      <w:r w:rsidR="0049592C">
        <w:rPr>
          <w:rFonts w:ascii="Times New Roman" w:hAnsi="Times New Roman" w:cs="Times New Roman"/>
          <w:sz w:val="24"/>
          <w:szCs w:val="24"/>
        </w:rPr>
        <w:t xml:space="preserve"> </w:t>
      </w:r>
      <w:r w:rsidR="00C946DC">
        <w:rPr>
          <w:rFonts w:ascii="Times New Roman" w:hAnsi="Times New Roman" w:cs="Times New Roman"/>
          <w:sz w:val="24"/>
          <w:szCs w:val="24"/>
        </w:rPr>
        <w:t>non inclusi nel</w:t>
      </w:r>
      <w:r w:rsidR="0038353E">
        <w:rPr>
          <w:rFonts w:ascii="Times New Roman" w:hAnsi="Times New Roman" w:cs="Times New Roman"/>
          <w:sz w:val="24"/>
          <w:szCs w:val="24"/>
        </w:rPr>
        <w:t xml:space="preserve"> suddetto </w:t>
      </w:r>
      <w:r w:rsidR="00C946DC">
        <w:rPr>
          <w:rFonts w:ascii="Times New Roman" w:hAnsi="Times New Roman" w:cs="Times New Roman"/>
          <w:sz w:val="24"/>
          <w:szCs w:val="24"/>
        </w:rPr>
        <w:t>elenco</w:t>
      </w:r>
      <w:r w:rsidR="0038353E">
        <w:rPr>
          <w:rFonts w:ascii="Times New Roman" w:hAnsi="Times New Roman" w:cs="Times New Roman"/>
          <w:sz w:val="24"/>
          <w:szCs w:val="24"/>
        </w:rPr>
        <w:t xml:space="preserve"> di docenti convocati per l’incontro informativo/formativo del giorno </w:t>
      </w:r>
      <w:r w:rsidR="00EB6A7D">
        <w:rPr>
          <w:rFonts w:ascii="Times New Roman" w:hAnsi="Times New Roman" w:cs="Times New Roman"/>
          <w:sz w:val="24"/>
          <w:szCs w:val="24"/>
        </w:rPr>
        <w:t xml:space="preserve">Martedì 16 </w:t>
      </w:r>
      <w:r w:rsidR="004A4A6F">
        <w:rPr>
          <w:rFonts w:ascii="Times New Roman" w:hAnsi="Times New Roman" w:cs="Times New Roman"/>
          <w:sz w:val="24"/>
          <w:szCs w:val="24"/>
        </w:rPr>
        <w:t xml:space="preserve"> </w:t>
      </w:r>
      <w:r w:rsidR="000728FB">
        <w:rPr>
          <w:rFonts w:ascii="Times New Roman" w:hAnsi="Times New Roman" w:cs="Times New Roman"/>
          <w:sz w:val="24"/>
          <w:szCs w:val="24"/>
        </w:rPr>
        <w:t xml:space="preserve"> Settembre 202</w:t>
      </w:r>
      <w:r w:rsidR="00EB6A7D">
        <w:rPr>
          <w:rFonts w:ascii="Times New Roman" w:hAnsi="Times New Roman" w:cs="Times New Roman"/>
          <w:sz w:val="24"/>
          <w:szCs w:val="24"/>
        </w:rPr>
        <w:t>5</w:t>
      </w:r>
      <w:r w:rsidR="000728FB">
        <w:rPr>
          <w:rFonts w:ascii="Times New Roman" w:hAnsi="Times New Roman" w:cs="Times New Roman"/>
          <w:sz w:val="24"/>
          <w:szCs w:val="24"/>
        </w:rPr>
        <w:t xml:space="preserve"> </w:t>
      </w:r>
      <w:r w:rsidR="00C946DC">
        <w:rPr>
          <w:rFonts w:ascii="Times New Roman" w:hAnsi="Times New Roman" w:cs="Times New Roman"/>
          <w:sz w:val="24"/>
          <w:szCs w:val="24"/>
        </w:rPr>
        <w:t xml:space="preserve"> </w:t>
      </w:r>
      <w:r w:rsidR="0049592C" w:rsidRPr="00B774F0">
        <w:rPr>
          <w:rFonts w:ascii="Times New Roman" w:hAnsi="Times New Roman" w:cs="Times New Roman"/>
          <w:b/>
          <w:sz w:val="24"/>
          <w:szCs w:val="24"/>
        </w:rPr>
        <w:t>d</w:t>
      </w:r>
      <w:r w:rsidR="0038353E" w:rsidRPr="00B774F0">
        <w:rPr>
          <w:rFonts w:ascii="Times New Roman" w:hAnsi="Times New Roman" w:cs="Times New Roman"/>
          <w:b/>
          <w:sz w:val="24"/>
          <w:szCs w:val="24"/>
        </w:rPr>
        <w:t>ovranno</w:t>
      </w:r>
      <w:r w:rsidR="0049592C" w:rsidRPr="00B774F0">
        <w:rPr>
          <w:rFonts w:ascii="Times New Roman" w:hAnsi="Times New Roman" w:cs="Times New Roman"/>
          <w:b/>
          <w:sz w:val="24"/>
          <w:szCs w:val="24"/>
        </w:rPr>
        <w:t xml:space="preserve"> comunicarlo </w:t>
      </w:r>
      <w:r w:rsidR="0038353E" w:rsidRPr="00B774F0">
        <w:rPr>
          <w:rFonts w:ascii="Times New Roman" w:hAnsi="Times New Roman" w:cs="Times New Roman"/>
          <w:b/>
          <w:sz w:val="24"/>
          <w:szCs w:val="24"/>
        </w:rPr>
        <w:t xml:space="preserve">tempestivamente </w:t>
      </w:r>
      <w:r w:rsidR="000728FB" w:rsidRPr="00B774F0">
        <w:rPr>
          <w:rFonts w:ascii="Times New Roman" w:hAnsi="Times New Roman" w:cs="Times New Roman"/>
          <w:b/>
          <w:sz w:val="24"/>
          <w:szCs w:val="24"/>
        </w:rPr>
        <w:t>ad uno dei due docenti Prof Giulio Raucci oppure Prof.ssa Rosalba Capone</w:t>
      </w:r>
    </w:p>
    <w:p w14:paraId="5137BA3E" w14:textId="77777777" w:rsidR="00C946DC" w:rsidRDefault="00C946DC" w:rsidP="00C9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47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Eventuali assenze all’incontro in parola dovranno essere giustificate rigorosamente il giorno del rientro in servizio secondo </w:t>
      </w:r>
      <w:proofErr w:type="gramStart"/>
      <w:r w:rsidRPr="004247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le  forme</w:t>
      </w:r>
      <w:proofErr w:type="gramEnd"/>
      <w:r w:rsidRPr="004247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prescritte dalla 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1F0C160" w14:textId="77777777" w:rsidR="00C946DC" w:rsidRDefault="00C946DC" w:rsidP="00C9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B186CE" w14:textId="77777777" w:rsidR="00025955" w:rsidRDefault="00025955" w:rsidP="00DC32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8D8D7C" w14:textId="77777777" w:rsidR="00BF0FE8" w:rsidRDefault="00BF0FE8" w:rsidP="00DC32D7">
      <w:pPr>
        <w:spacing w:after="0" w:line="240" w:lineRule="auto"/>
        <w:rPr>
          <w:sz w:val="24"/>
          <w:szCs w:val="24"/>
        </w:rPr>
      </w:pPr>
    </w:p>
    <w:p w14:paraId="2579C99B" w14:textId="77777777" w:rsidR="00BF0FE8" w:rsidRDefault="00BF0FE8" w:rsidP="00DC32D7">
      <w:pPr>
        <w:spacing w:after="0" w:line="240" w:lineRule="auto"/>
        <w:rPr>
          <w:sz w:val="24"/>
          <w:szCs w:val="24"/>
        </w:rPr>
      </w:pPr>
    </w:p>
    <w:p w14:paraId="4C3806F1" w14:textId="6AF2FFBA" w:rsidR="00DC32D7" w:rsidRPr="00754A22" w:rsidRDefault="00303243" w:rsidP="00DC32D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Marcianise, </w:t>
      </w:r>
      <w:r w:rsidR="00EB6A7D">
        <w:rPr>
          <w:sz w:val="24"/>
          <w:szCs w:val="24"/>
        </w:rPr>
        <w:t>12</w:t>
      </w:r>
      <w:r>
        <w:rPr>
          <w:sz w:val="24"/>
          <w:szCs w:val="24"/>
        </w:rPr>
        <w:t>/09</w:t>
      </w:r>
      <w:r w:rsidR="008623D8">
        <w:rPr>
          <w:sz w:val="24"/>
          <w:szCs w:val="24"/>
        </w:rPr>
        <w:t>/</w:t>
      </w:r>
      <w:r>
        <w:rPr>
          <w:sz w:val="24"/>
          <w:szCs w:val="24"/>
        </w:rPr>
        <w:t>202</w:t>
      </w:r>
      <w:r w:rsidR="00EB6A7D">
        <w:rPr>
          <w:sz w:val="24"/>
          <w:szCs w:val="24"/>
        </w:rPr>
        <w:t>5</w:t>
      </w:r>
      <w:r w:rsidR="00DC32D7" w:rsidRPr="00635C8A">
        <w:rPr>
          <w:sz w:val="24"/>
          <w:szCs w:val="24"/>
        </w:rPr>
        <w:t xml:space="preserve">                                                                          </w:t>
      </w:r>
      <w:r w:rsidR="00DC32D7" w:rsidRPr="00754A22">
        <w:rPr>
          <w:b/>
          <w:sz w:val="24"/>
          <w:szCs w:val="24"/>
        </w:rPr>
        <w:t>IL DIRIGENTE SCOLASTICO</w:t>
      </w:r>
    </w:p>
    <w:p w14:paraId="1C6F17E8" w14:textId="77777777" w:rsidR="00DC32D7" w:rsidRPr="00754A22" w:rsidRDefault="00DC32D7" w:rsidP="00DC32D7">
      <w:pPr>
        <w:spacing w:after="0" w:line="240" w:lineRule="auto"/>
        <w:rPr>
          <w:b/>
          <w:sz w:val="24"/>
          <w:szCs w:val="24"/>
        </w:rPr>
      </w:pPr>
      <w:r w:rsidRPr="00754A22">
        <w:rPr>
          <w:b/>
          <w:sz w:val="24"/>
          <w:szCs w:val="24"/>
        </w:rPr>
        <w:t xml:space="preserve">                                                                                                                         Prof.ssa Emma Marchitto</w:t>
      </w:r>
    </w:p>
    <w:sectPr w:rsidR="00DC32D7" w:rsidRPr="00754A22" w:rsidSect="00E513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GCHL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6390B"/>
    <w:multiLevelType w:val="hybridMultilevel"/>
    <w:tmpl w:val="44C498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52E06"/>
    <w:multiLevelType w:val="hybridMultilevel"/>
    <w:tmpl w:val="7538449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FA"/>
    <w:rsid w:val="00003F36"/>
    <w:rsid w:val="0001032A"/>
    <w:rsid w:val="00017AA1"/>
    <w:rsid w:val="00025955"/>
    <w:rsid w:val="000333C2"/>
    <w:rsid w:val="00051D1C"/>
    <w:rsid w:val="0006603B"/>
    <w:rsid w:val="000728FB"/>
    <w:rsid w:val="000B1190"/>
    <w:rsid w:val="000C703C"/>
    <w:rsid w:val="001048E6"/>
    <w:rsid w:val="00133801"/>
    <w:rsid w:val="00151B8C"/>
    <w:rsid w:val="001649E4"/>
    <w:rsid w:val="00193FF8"/>
    <w:rsid w:val="001A7589"/>
    <w:rsid w:val="00211E47"/>
    <w:rsid w:val="00241E87"/>
    <w:rsid w:val="00251591"/>
    <w:rsid w:val="00256DC6"/>
    <w:rsid w:val="00273250"/>
    <w:rsid w:val="00276D78"/>
    <w:rsid w:val="00294895"/>
    <w:rsid w:val="002A38C7"/>
    <w:rsid w:val="002A714E"/>
    <w:rsid w:val="00303243"/>
    <w:rsid w:val="003070C6"/>
    <w:rsid w:val="00320EC9"/>
    <w:rsid w:val="0032166A"/>
    <w:rsid w:val="0032792B"/>
    <w:rsid w:val="00333D10"/>
    <w:rsid w:val="00337C93"/>
    <w:rsid w:val="00342C7A"/>
    <w:rsid w:val="00373FB5"/>
    <w:rsid w:val="0038353E"/>
    <w:rsid w:val="003B306C"/>
    <w:rsid w:val="003C5307"/>
    <w:rsid w:val="0041478E"/>
    <w:rsid w:val="0042471B"/>
    <w:rsid w:val="0049592C"/>
    <w:rsid w:val="00496D89"/>
    <w:rsid w:val="004A4A6F"/>
    <w:rsid w:val="004B41E4"/>
    <w:rsid w:val="004D0EEB"/>
    <w:rsid w:val="004E070A"/>
    <w:rsid w:val="004E7779"/>
    <w:rsid w:val="004F5EB7"/>
    <w:rsid w:val="0050629A"/>
    <w:rsid w:val="00510977"/>
    <w:rsid w:val="005D2B02"/>
    <w:rsid w:val="00617D6E"/>
    <w:rsid w:val="00635C8A"/>
    <w:rsid w:val="006515E0"/>
    <w:rsid w:val="006563ED"/>
    <w:rsid w:val="006607F3"/>
    <w:rsid w:val="006D6306"/>
    <w:rsid w:val="00702976"/>
    <w:rsid w:val="00702F93"/>
    <w:rsid w:val="00711420"/>
    <w:rsid w:val="007432F4"/>
    <w:rsid w:val="00754A22"/>
    <w:rsid w:val="007A2B18"/>
    <w:rsid w:val="007C065F"/>
    <w:rsid w:val="007C66D2"/>
    <w:rsid w:val="007F334E"/>
    <w:rsid w:val="00801A29"/>
    <w:rsid w:val="00814843"/>
    <w:rsid w:val="008623D8"/>
    <w:rsid w:val="00877AF6"/>
    <w:rsid w:val="00895070"/>
    <w:rsid w:val="008A2399"/>
    <w:rsid w:val="008A7C86"/>
    <w:rsid w:val="008B7CEF"/>
    <w:rsid w:val="008C1C9B"/>
    <w:rsid w:val="008C6C1D"/>
    <w:rsid w:val="008E4DB1"/>
    <w:rsid w:val="008F10DF"/>
    <w:rsid w:val="008F176A"/>
    <w:rsid w:val="00900959"/>
    <w:rsid w:val="0091579A"/>
    <w:rsid w:val="00917B1F"/>
    <w:rsid w:val="00937F43"/>
    <w:rsid w:val="00943155"/>
    <w:rsid w:val="0095440C"/>
    <w:rsid w:val="00966D69"/>
    <w:rsid w:val="0099757C"/>
    <w:rsid w:val="009A2E5F"/>
    <w:rsid w:val="009B0217"/>
    <w:rsid w:val="009B7ED1"/>
    <w:rsid w:val="009C7EB9"/>
    <w:rsid w:val="009E5868"/>
    <w:rsid w:val="00A11CEA"/>
    <w:rsid w:val="00A37D65"/>
    <w:rsid w:val="00A40E61"/>
    <w:rsid w:val="00A45FFC"/>
    <w:rsid w:val="00A50DD6"/>
    <w:rsid w:val="00A54998"/>
    <w:rsid w:val="00A72F4B"/>
    <w:rsid w:val="00A82693"/>
    <w:rsid w:val="00A866C6"/>
    <w:rsid w:val="00A93914"/>
    <w:rsid w:val="00AB24E6"/>
    <w:rsid w:val="00AD62D5"/>
    <w:rsid w:val="00AE65A1"/>
    <w:rsid w:val="00B774F0"/>
    <w:rsid w:val="00BC1CE1"/>
    <w:rsid w:val="00BD286A"/>
    <w:rsid w:val="00BF0FE8"/>
    <w:rsid w:val="00BF7299"/>
    <w:rsid w:val="00C4161D"/>
    <w:rsid w:val="00C41D8C"/>
    <w:rsid w:val="00C71AFF"/>
    <w:rsid w:val="00C946DC"/>
    <w:rsid w:val="00CA56C2"/>
    <w:rsid w:val="00CB430E"/>
    <w:rsid w:val="00CE1EDA"/>
    <w:rsid w:val="00D830B2"/>
    <w:rsid w:val="00D954C2"/>
    <w:rsid w:val="00DC32D7"/>
    <w:rsid w:val="00E01F92"/>
    <w:rsid w:val="00E07E24"/>
    <w:rsid w:val="00E113B8"/>
    <w:rsid w:val="00E33D6A"/>
    <w:rsid w:val="00E513BD"/>
    <w:rsid w:val="00E52106"/>
    <w:rsid w:val="00E656FB"/>
    <w:rsid w:val="00EB175A"/>
    <w:rsid w:val="00EB6A7D"/>
    <w:rsid w:val="00ED184D"/>
    <w:rsid w:val="00EE30D6"/>
    <w:rsid w:val="00EE6981"/>
    <w:rsid w:val="00EF7129"/>
    <w:rsid w:val="00F13D06"/>
    <w:rsid w:val="00F71D0E"/>
    <w:rsid w:val="00F936FA"/>
    <w:rsid w:val="00FC2E65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2369"/>
  <w15:docId w15:val="{F13B886A-3167-4A6E-B8E3-85DD9FA3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3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2D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rsid w:val="00E07E2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430E"/>
    <w:pPr>
      <w:autoSpaceDE w:val="0"/>
      <w:autoSpaceDN w:val="0"/>
      <w:adjustRightInd w:val="0"/>
      <w:spacing w:after="0" w:line="240" w:lineRule="auto"/>
    </w:pPr>
    <w:rPr>
      <w:rFonts w:ascii="EBGCHL+TimesNewRoman,BoldItalic" w:eastAsia="Times New Roman" w:hAnsi="EBGCHL+TimesNewRoman,BoldItalic" w:cs="EBGCHL+TimesNewRoman,BoldItalic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1032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59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F10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10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10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10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10DF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51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nome.cognome@istitutonovell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jhkjjhkh</dc:creator>
  <cp:lastModifiedBy>Giulio Raucci</cp:lastModifiedBy>
  <cp:revision>4</cp:revision>
  <cp:lastPrinted>2024-09-10T08:27:00Z</cp:lastPrinted>
  <dcterms:created xsi:type="dcterms:W3CDTF">2025-09-12T11:31:00Z</dcterms:created>
  <dcterms:modified xsi:type="dcterms:W3CDTF">2025-09-12T11:46:00Z</dcterms:modified>
</cp:coreProperties>
</file>