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61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D4051D" w:rsidRPr="00D4051D" w:rsidTr="0092539F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4051D" w:rsidRPr="00D4051D" w:rsidRDefault="00D4051D" w:rsidP="00D4051D">
            <w:pPr>
              <w:spacing w:after="0"/>
              <w:jc w:val="both"/>
              <w:rPr>
                <w:rFonts w:ascii="Times New Roman" w:hAnsi="Times New Roman"/>
                <w:b/>
                <w:lang w:val="en-US"/>
              </w:rPr>
            </w:pPr>
            <w:bookmarkStart w:id="0" w:name="_GoBack"/>
            <w:bookmarkEnd w:id="0"/>
            <w:r w:rsidRPr="00D4051D">
              <w:rPr>
                <w:rFonts w:ascii="Times New Roman" w:hAnsi="Times New Roman"/>
                <w:b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A0A6EB5" wp14:editId="3D45F5BD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051D" w:rsidRPr="00D4051D" w:rsidRDefault="00D4051D" w:rsidP="00D4051D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4051D" w:rsidRPr="00D4051D" w:rsidRDefault="00D4051D" w:rsidP="00D4051D">
            <w:pPr>
              <w:keepNext/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D4051D" w:rsidRPr="00D4051D" w:rsidRDefault="00D4051D" w:rsidP="00D4051D">
            <w:pPr>
              <w:keepNext/>
              <w:spacing w:after="0"/>
              <w:jc w:val="center"/>
              <w:rPr>
                <w:rFonts w:ascii="Times New Roman" w:hAnsi="Times New Roman"/>
                <w:b/>
              </w:rPr>
            </w:pPr>
            <w:r w:rsidRPr="00D4051D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D4051D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D4051D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D4051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D4051D">
              <w:rPr>
                <w:rFonts w:ascii="Times New Roman" w:hAnsi="Times New Roman"/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D4051D" w:rsidRPr="00D4051D" w:rsidRDefault="00D4051D" w:rsidP="00D4051D">
            <w:pPr>
              <w:spacing w:after="0"/>
              <w:ind w:left="72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Liceo delle Scienze Umane </w:t>
            </w:r>
            <w:r w:rsidRPr="00D4051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Liceo Economico Sociale −Liceo Linguistico</w:t>
            </w:r>
          </w:p>
          <w:p w:rsidR="00D4051D" w:rsidRPr="00D4051D" w:rsidRDefault="00D4051D" w:rsidP="00D4051D">
            <w:pPr>
              <w:spacing w:after="0" w:line="20" w:lineRule="atLeast"/>
              <w:ind w:left="14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per  il</w:t>
            </w:r>
            <w:proofErr w:type="gramEnd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 made in </w:t>
            </w:r>
            <w:proofErr w:type="spellStart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Italy</w:t>
            </w:r>
            <w:proofErr w:type="spellEnd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  (Tessile-Abbigliamento)</w:t>
            </w:r>
          </w:p>
          <w:p w:rsidR="00D4051D" w:rsidRPr="00D4051D" w:rsidRDefault="00D4051D" w:rsidP="00D4051D">
            <w:pPr>
              <w:spacing w:after="0" w:line="20" w:lineRule="atLeast"/>
              <w:ind w:left="3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Istituto Professionale Servizi per la </w:t>
            </w:r>
            <w:proofErr w:type="spellStart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Sanita'</w:t>
            </w:r>
            <w:proofErr w:type="spellEnd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 e l'Assistenza Sociale</w:t>
            </w:r>
          </w:p>
          <w:p w:rsidR="00D4051D" w:rsidRPr="00D4051D" w:rsidRDefault="00D4051D" w:rsidP="00D4051D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bookmarkStart w:id="1" w:name="_Hlk114499447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Istituto Professionale Enogastronomia e ospitalità alberghiera</w:t>
            </w:r>
          </w:p>
          <w:bookmarkEnd w:id="1"/>
          <w:p w:rsidR="00D4051D" w:rsidRPr="00D4051D" w:rsidRDefault="00D4051D" w:rsidP="00D4051D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Percorso </w:t>
            </w:r>
            <w:proofErr w:type="gramStart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di  II</w:t>
            </w:r>
            <w:proofErr w:type="gramEnd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 Livello (ex Corso Serale)</w:t>
            </w:r>
          </w:p>
          <w:p w:rsidR="00D4051D" w:rsidRPr="00D4051D" w:rsidRDefault="00D4051D" w:rsidP="00D4051D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Istituto Professionale Servizi per l’Enogastronomia e l’ospitalità   alberghiera</w:t>
            </w:r>
          </w:p>
          <w:p w:rsidR="00D4051D" w:rsidRPr="00D4051D" w:rsidRDefault="00D4051D" w:rsidP="00D4051D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D4051D" w:rsidRPr="00D4051D" w:rsidRDefault="00D4051D" w:rsidP="00D4051D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Via G.B. Novelli, N° </w:t>
            </w:r>
            <w:proofErr w:type="gramStart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1  81025</w:t>
            </w:r>
            <w:proofErr w:type="gramEnd"/>
            <w:r w:rsidRPr="00D4051D">
              <w:rPr>
                <w:rFonts w:ascii="Times New Roman" w:hAnsi="Times New Roman"/>
                <w:b/>
                <w:bCs/>
                <w:sz w:val="16"/>
                <w:szCs w:val="16"/>
              </w:rPr>
              <w:t>MARCIANISE</w:t>
            </w:r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 (CE</w:t>
            </w:r>
            <w:r w:rsidRPr="00D4051D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</w:p>
          <w:p w:rsidR="00D4051D" w:rsidRPr="00D4051D" w:rsidRDefault="00D4051D" w:rsidP="00D4051D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Codice </w:t>
            </w:r>
            <w:proofErr w:type="gramStart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Fiscale :</w:t>
            </w:r>
            <w:proofErr w:type="gramEnd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 80102490614 </w:t>
            </w:r>
            <w:r w:rsidRPr="00D4051D">
              <w:rPr>
                <w:rFonts w:ascii="Times New Roman" w:hAnsi="Times New Roman"/>
                <w:b/>
                <w:bCs/>
                <w:sz w:val="16"/>
                <w:szCs w:val="16"/>
              </w:rPr>
              <w:t>–</w:t>
            </w:r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 Distretto Scolastico  n° 14</w:t>
            </w:r>
          </w:p>
          <w:p w:rsidR="00D4051D" w:rsidRPr="00D4051D" w:rsidRDefault="00D4051D" w:rsidP="00D4051D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Segr</w:t>
            </w:r>
            <w:proofErr w:type="spellEnd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. </w:t>
            </w:r>
            <w:proofErr w:type="spellStart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Tel</w:t>
            </w:r>
            <w:proofErr w:type="spellEnd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 :0823-511909 – Fax 0823-511834   </w:t>
            </w:r>
            <w:proofErr w:type="spellStart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VicedirigenzaTel</w:t>
            </w:r>
            <w:proofErr w:type="spellEnd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 :0823-580019</w:t>
            </w:r>
          </w:p>
          <w:p w:rsidR="00D4051D" w:rsidRPr="00D4051D" w:rsidRDefault="00D4051D" w:rsidP="00D4051D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Tel</w:t>
            </w:r>
            <w:proofErr w:type="spellEnd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 Dirigente </w:t>
            </w:r>
            <w:proofErr w:type="gramStart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>Scolastico :</w:t>
            </w:r>
            <w:proofErr w:type="gramEnd"/>
            <w:r w:rsidRPr="00D4051D">
              <w:rPr>
                <w:rFonts w:ascii="Times New Roman" w:hAnsi="Times New Roman"/>
                <w:b/>
                <w:sz w:val="16"/>
                <w:szCs w:val="16"/>
              </w:rPr>
              <w:t xml:space="preserve"> 0823-511863</w:t>
            </w:r>
          </w:p>
          <w:p w:rsidR="00D4051D" w:rsidRPr="00D4051D" w:rsidRDefault="00D4051D" w:rsidP="00D4051D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4051D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D4051D">
                <w:rPr>
                  <w:rFonts w:ascii="Times New Roman" w:hAnsi="Times New Roman"/>
                  <w:b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D4051D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D4051D">
                <w:rPr>
                  <w:rFonts w:ascii="Times New Roman" w:hAnsi="Times New Roman"/>
                  <w:b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D4051D" w:rsidRPr="00D4051D" w:rsidRDefault="00D4051D" w:rsidP="00D4051D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D4051D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D4051D">
                <w:rPr>
                  <w:rFonts w:ascii="Times New Roman" w:hAnsi="Times New Roman"/>
                  <w:b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4051D" w:rsidRPr="00D4051D" w:rsidRDefault="00D4051D" w:rsidP="00D4051D">
            <w:pPr>
              <w:spacing w:after="0"/>
              <w:jc w:val="both"/>
              <w:rPr>
                <w:rFonts w:ascii="Times New Roman" w:hAnsi="Times New Roman"/>
                <w:b/>
                <w:lang w:val="en-US"/>
              </w:rPr>
            </w:pPr>
            <w:r w:rsidRPr="00D4051D">
              <w:rPr>
                <w:rFonts w:ascii="Times New Roman" w:hAnsi="Times New Roman"/>
                <w:b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FF12149" wp14:editId="2096CE41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051D" w:rsidRPr="00D4051D" w:rsidRDefault="00D4051D" w:rsidP="00D4051D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en-CA"/>
              </w:rPr>
            </w:pPr>
          </w:p>
        </w:tc>
      </w:tr>
    </w:tbl>
    <w:p w:rsidR="00BF0061" w:rsidRPr="0056427C" w:rsidRDefault="00BF0061" w:rsidP="00BF0061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6427C"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 w:rsidRPr="0056427C">
        <w:rPr>
          <w:rFonts w:ascii="Times New Roman" w:hAnsi="Times New Roman" w:cs="Times New Roman"/>
          <w:b/>
          <w:sz w:val="24"/>
          <w:szCs w:val="24"/>
        </w:rPr>
        <w:t>. N.</w:t>
      </w:r>
      <w:r w:rsidR="002F7475">
        <w:rPr>
          <w:rFonts w:ascii="Times New Roman" w:hAnsi="Times New Roman" w:cs="Times New Roman"/>
          <w:b/>
          <w:sz w:val="24"/>
          <w:szCs w:val="24"/>
        </w:rPr>
        <w:t>15103//VII del 15/10/2025</w:t>
      </w:r>
      <w:r w:rsidRPr="005642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F0061" w:rsidRPr="00C23FA3" w:rsidRDefault="00BF0061" w:rsidP="00BF0061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23FA3">
        <w:rPr>
          <w:rFonts w:ascii="Times New Roman" w:hAnsi="Times New Roman" w:cs="Times New Roman"/>
          <w:b/>
        </w:rPr>
        <w:t xml:space="preserve"> </w:t>
      </w:r>
      <w:r w:rsidR="00B6377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A90C65" w:rsidRDefault="00A90C65" w:rsidP="00B63778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27C52" w:rsidRPr="00027C52" w:rsidRDefault="00293CE5" w:rsidP="00B63778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027C52">
        <w:rPr>
          <w:rFonts w:ascii="Times New Roman" w:hAnsi="Times New Roman" w:cs="Times New Roman"/>
          <w:b/>
          <w:sz w:val="24"/>
          <w:szCs w:val="24"/>
        </w:rPr>
        <w:t>Ai Docenti Referenti dei</w:t>
      </w:r>
      <w:r w:rsidR="00A470C4" w:rsidRPr="00027C52">
        <w:rPr>
          <w:rFonts w:ascii="Times New Roman" w:hAnsi="Times New Roman" w:cs="Times New Roman"/>
          <w:b/>
          <w:sz w:val="24"/>
          <w:szCs w:val="24"/>
        </w:rPr>
        <w:t xml:space="preserve"> Percorsi </w:t>
      </w:r>
      <w:r w:rsidR="00027C52" w:rsidRPr="00027C52">
        <w:rPr>
          <w:rFonts w:ascii="Times New Roman" w:hAnsi="Times New Roman" w:cs="Times New Roman"/>
          <w:b/>
          <w:sz w:val="24"/>
          <w:szCs w:val="24"/>
        </w:rPr>
        <w:t xml:space="preserve">di </w:t>
      </w:r>
      <w:r w:rsidR="00027C52" w:rsidRPr="00027C52">
        <w:rPr>
          <w:rFonts w:ascii="Times New Roman" w:hAnsi="Times New Roman"/>
          <w:b/>
          <w:sz w:val="24"/>
          <w:szCs w:val="24"/>
        </w:rPr>
        <w:t>II Livello (ex Corsi Serali)</w:t>
      </w:r>
    </w:p>
    <w:p w:rsidR="00293CE5" w:rsidRPr="00027C52" w:rsidRDefault="00293CE5" w:rsidP="00B63778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27C52">
        <w:rPr>
          <w:rFonts w:ascii="Times New Roman" w:hAnsi="Times New Roman" w:cs="Times New Roman"/>
          <w:b/>
          <w:sz w:val="24"/>
          <w:szCs w:val="24"/>
        </w:rPr>
        <w:t xml:space="preserve"> Prof.re D’Alessandro Angelo</w:t>
      </w:r>
      <w:r w:rsidR="00027C52" w:rsidRPr="00027C52">
        <w:rPr>
          <w:rFonts w:ascii="Times New Roman" w:hAnsi="Times New Roman" w:cs="Times New Roman"/>
          <w:b/>
          <w:sz w:val="24"/>
          <w:szCs w:val="24"/>
        </w:rPr>
        <w:t xml:space="preserve"> e Prof.ssa Della Medaglia Dorotea</w:t>
      </w:r>
    </w:p>
    <w:p w:rsidR="00293CE5" w:rsidRDefault="00027C52" w:rsidP="00B63778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A90C65" w:rsidRDefault="00A90C65" w:rsidP="00A91533">
      <w:pPr>
        <w:spacing w:after="0"/>
        <w:jc w:val="right"/>
        <w:rPr>
          <w:rFonts w:ascii="Times New Roman" w:hAnsi="Times New Roman" w:cs="Times New Roman"/>
          <w:b/>
        </w:rPr>
      </w:pPr>
    </w:p>
    <w:p w:rsidR="00027C52" w:rsidRPr="00A91533" w:rsidRDefault="00524DC1" w:rsidP="00A91533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Alla sezione funzionale</w:t>
      </w:r>
    </w:p>
    <w:p w:rsidR="00A91533" w:rsidRPr="00A91533" w:rsidRDefault="00A91533" w:rsidP="00A91533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A91533">
        <w:rPr>
          <w:rFonts w:ascii="Times New Roman" w:hAnsi="Times New Roman" w:cs="Times New Roman"/>
          <w:b/>
          <w:bCs/>
        </w:rPr>
        <w:t xml:space="preserve">Prof.re </w:t>
      </w:r>
      <w:proofErr w:type="spellStart"/>
      <w:r w:rsidRPr="00A91533">
        <w:rPr>
          <w:rFonts w:ascii="Times New Roman" w:hAnsi="Times New Roman" w:cs="Times New Roman"/>
          <w:b/>
          <w:bCs/>
        </w:rPr>
        <w:t>Caparco</w:t>
      </w:r>
      <w:proofErr w:type="spellEnd"/>
      <w:r w:rsidRPr="00A91533">
        <w:rPr>
          <w:rFonts w:ascii="Times New Roman" w:hAnsi="Times New Roman" w:cs="Times New Roman"/>
          <w:b/>
          <w:bCs/>
        </w:rPr>
        <w:t xml:space="preserve"> Mirko</w:t>
      </w:r>
    </w:p>
    <w:p w:rsidR="00A91533" w:rsidRPr="00A91533" w:rsidRDefault="00A91533" w:rsidP="00A91533">
      <w:pPr>
        <w:spacing w:after="0"/>
        <w:jc w:val="right"/>
        <w:rPr>
          <w:rFonts w:ascii="Times New Roman" w:hAnsi="Times New Roman" w:cs="Times New Roman"/>
          <w:b/>
        </w:rPr>
      </w:pPr>
      <w:r w:rsidRPr="00A91533">
        <w:rPr>
          <w:rFonts w:ascii="Times New Roman" w:hAnsi="Times New Roman" w:cs="Times New Roman"/>
          <w:b/>
        </w:rPr>
        <w:t>Prof.ssa Della Medaglia Dorotea</w:t>
      </w:r>
    </w:p>
    <w:p w:rsidR="00A91533" w:rsidRPr="00A91533" w:rsidRDefault="00A91533" w:rsidP="00A91533">
      <w:pPr>
        <w:spacing w:after="0"/>
        <w:jc w:val="right"/>
        <w:rPr>
          <w:rFonts w:ascii="Times New Roman" w:eastAsia="Arial Unicode MS" w:hAnsi="Times New Roman" w:cs="Times New Roman"/>
          <w:b/>
          <w:sz w:val="18"/>
          <w:szCs w:val="18"/>
        </w:rPr>
      </w:pPr>
      <w:r w:rsidRPr="00A91533">
        <w:rPr>
          <w:rFonts w:ascii="Times New Roman" w:hAnsi="Times New Roman" w:cs="Times New Roman"/>
          <w:b/>
          <w:bCs/>
        </w:rPr>
        <w:t>Prof.ssa Ferrara Filomena</w:t>
      </w:r>
    </w:p>
    <w:p w:rsidR="00A91533" w:rsidRPr="00A91533" w:rsidRDefault="00A91533" w:rsidP="00A91533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A91533">
        <w:rPr>
          <w:rFonts w:ascii="Times New Roman" w:hAnsi="Times New Roman" w:cs="Times New Roman"/>
          <w:b/>
          <w:bCs/>
        </w:rPr>
        <w:t>Prof.ssa Iovene Michelina</w:t>
      </w:r>
    </w:p>
    <w:p w:rsidR="00A91533" w:rsidRPr="00A91533" w:rsidRDefault="00A91533" w:rsidP="00A91533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A91533">
        <w:rPr>
          <w:rFonts w:ascii="Times New Roman" w:hAnsi="Times New Roman" w:cs="Times New Roman"/>
          <w:b/>
          <w:bCs/>
        </w:rPr>
        <w:t xml:space="preserve">Prof.ssa </w:t>
      </w:r>
      <w:proofErr w:type="spellStart"/>
      <w:r w:rsidRPr="00A91533">
        <w:rPr>
          <w:rFonts w:ascii="Times New Roman" w:hAnsi="Times New Roman" w:cs="Times New Roman"/>
          <w:b/>
          <w:bCs/>
        </w:rPr>
        <w:t>Iodice</w:t>
      </w:r>
      <w:proofErr w:type="spellEnd"/>
      <w:r w:rsidRPr="00A91533">
        <w:rPr>
          <w:rFonts w:ascii="Times New Roman" w:hAnsi="Times New Roman" w:cs="Times New Roman"/>
          <w:b/>
          <w:bCs/>
        </w:rPr>
        <w:t xml:space="preserve"> Michela</w:t>
      </w:r>
    </w:p>
    <w:p w:rsidR="00A91533" w:rsidRPr="00A91533" w:rsidRDefault="00A91533" w:rsidP="00A91533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A91533">
        <w:rPr>
          <w:rFonts w:ascii="Times New Roman" w:hAnsi="Times New Roman" w:cs="Times New Roman"/>
          <w:b/>
          <w:bCs/>
        </w:rPr>
        <w:t xml:space="preserve">Prof.ssa Loffredo Susanna  </w:t>
      </w:r>
    </w:p>
    <w:p w:rsidR="00A91533" w:rsidRPr="00A91533" w:rsidRDefault="00A91533" w:rsidP="00A91533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A91533">
        <w:rPr>
          <w:rFonts w:ascii="Times New Roman" w:hAnsi="Times New Roman" w:cs="Times New Roman"/>
          <w:b/>
          <w:bCs/>
        </w:rPr>
        <w:t xml:space="preserve">Prof.ssa </w:t>
      </w:r>
      <w:proofErr w:type="spellStart"/>
      <w:r w:rsidRPr="00A91533">
        <w:rPr>
          <w:rFonts w:ascii="Times New Roman" w:hAnsi="Times New Roman" w:cs="Times New Roman"/>
          <w:b/>
          <w:bCs/>
        </w:rPr>
        <w:t>Menditto</w:t>
      </w:r>
      <w:proofErr w:type="spellEnd"/>
      <w:r w:rsidRPr="00A91533">
        <w:rPr>
          <w:rFonts w:ascii="Times New Roman" w:hAnsi="Times New Roman" w:cs="Times New Roman"/>
          <w:b/>
          <w:bCs/>
        </w:rPr>
        <w:t xml:space="preserve"> Anna Chiara</w:t>
      </w:r>
    </w:p>
    <w:p w:rsidR="00A91533" w:rsidRPr="00A91533" w:rsidRDefault="00A91533" w:rsidP="00A91533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A91533">
        <w:rPr>
          <w:rFonts w:ascii="Times New Roman" w:hAnsi="Times New Roman" w:cs="Times New Roman"/>
          <w:b/>
          <w:bCs/>
        </w:rPr>
        <w:t>Prof.ssa Moretta Francesco</w:t>
      </w:r>
    </w:p>
    <w:p w:rsidR="00A91533" w:rsidRPr="00A91533" w:rsidRDefault="00A91533" w:rsidP="00A91533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A91533">
        <w:rPr>
          <w:rFonts w:ascii="Times New Roman" w:hAnsi="Times New Roman" w:cs="Times New Roman"/>
          <w:b/>
          <w:bCs/>
        </w:rPr>
        <w:t>Prof.ssa Raucci Rosa Maria</w:t>
      </w:r>
    </w:p>
    <w:p w:rsidR="00A91533" w:rsidRPr="00A91533" w:rsidRDefault="00A91533" w:rsidP="00A91533">
      <w:pPr>
        <w:spacing w:after="0"/>
        <w:jc w:val="right"/>
        <w:rPr>
          <w:rFonts w:ascii="Times New Roman" w:hAnsi="Times New Roman" w:cs="Times New Roman"/>
          <w:b/>
        </w:rPr>
      </w:pPr>
      <w:r w:rsidRPr="00A91533">
        <w:rPr>
          <w:rFonts w:ascii="Times New Roman" w:hAnsi="Times New Roman" w:cs="Times New Roman"/>
          <w:b/>
        </w:rPr>
        <w:t>Prof.ssa Sorbo Enrica</w:t>
      </w:r>
    </w:p>
    <w:p w:rsidR="00A91533" w:rsidRPr="00A91533" w:rsidRDefault="00A91533" w:rsidP="00A91533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A91533">
        <w:rPr>
          <w:rFonts w:ascii="Times New Roman" w:hAnsi="Times New Roman" w:cs="Times New Roman"/>
          <w:b/>
          <w:bCs/>
        </w:rPr>
        <w:t>Prof.ssa Tartaglione Lucrezia</w:t>
      </w:r>
    </w:p>
    <w:p w:rsidR="00A91533" w:rsidRPr="00A91533" w:rsidRDefault="00A91533" w:rsidP="00A91533">
      <w:pPr>
        <w:spacing w:after="0"/>
        <w:jc w:val="right"/>
        <w:rPr>
          <w:rFonts w:ascii="Times New Roman" w:hAnsi="Times New Roman" w:cs="Times New Roman"/>
          <w:b/>
        </w:rPr>
      </w:pPr>
      <w:r w:rsidRPr="00A91533">
        <w:rPr>
          <w:rFonts w:ascii="Times New Roman" w:hAnsi="Times New Roman" w:cs="Times New Roman"/>
          <w:b/>
        </w:rPr>
        <w:t xml:space="preserve">Prof.re </w:t>
      </w:r>
      <w:proofErr w:type="spellStart"/>
      <w:r w:rsidRPr="00A91533">
        <w:rPr>
          <w:rFonts w:ascii="Times New Roman" w:hAnsi="Times New Roman" w:cs="Times New Roman"/>
          <w:b/>
        </w:rPr>
        <w:t>Visca</w:t>
      </w:r>
      <w:proofErr w:type="spellEnd"/>
      <w:r w:rsidRPr="00A91533">
        <w:rPr>
          <w:rFonts w:ascii="Times New Roman" w:hAnsi="Times New Roman" w:cs="Times New Roman"/>
          <w:b/>
        </w:rPr>
        <w:t xml:space="preserve"> Luigi</w:t>
      </w:r>
    </w:p>
    <w:p w:rsidR="00A91533" w:rsidRPr="00A91533" w:rsidRDefault="00A91533" w:rsidP="00A91533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:rsidR="00027C52" w:rsidRPr="00A91533" w:rsidRDefault="00027C52" w:rsidP="00A91533">
      <w:pPr>
        <w:spacing w:after="0"/>
        <w:jc w:val="right"/>
        <w:rPr>
          <w:rFonts w:ascii="Times New Roman" w:hAnsi="Times New Roman" w:cs="Times New Roman"/>
          <w:b/>
        </w:rPr>
      </w:pPr>
      <w:r w:rsidRPr="00A91533">
        <w:rPr>
          <w:rFonts w:ascii="Times New Roman" w:hAnsi="Times New Roman" w:cs="Times New Roman"/>
          <w:b/>
        </w:rPr>
        <w:t xml:space="preserve">in servizio </w:t>
      </w:r>
      <w:proofErr w:type="spellStart"/>
      <w:r w:rsidRPr="00A91533">
        <w:rPr>
          <w:rFonts w:ascii="Times New Roman" w:hAnsi="Times New Roman" w:cs="Times New Roman"/>
          <w:b/>
        </w:rPr>
        <w:t>a.s.</w:t>
      </w:r>
      <w:proofErr w:type="spellEnd"/>
      <w:r w:rsidRPr="00A91533">
        <w:rPr>
          <w:rFonts w:ascii="Times New Roman" w:hAnsi="Times New Roman" w:cs="Times New Roman"/>
          <w:b/>
        </w:rPr>
        <w:t xml:space="preserve"> </w:t>
      </w:r>
      <w:r w:rsidR="00A91533" w:rsidRPr="00A91533">
        <w:rPr>
          <w:rFonts w:ascii="Times New Roman" w:hAnsi="Times New Roman" w:cs="Times New Roman"/>
          <w:b/>
        </w:rPr>
        <w:t>2025/2026</w:t>
      </w:r>
    </w:p>
    <w:p w:rsidR="00027C52" w:rsidRPr="00A91533" w:rsidRDefault="00027C52" w:rsidP="00A91533">
      <w:pPr>
        <w:spacing w:after="0"/>
        <w:jc w:val="right"/>
        <w:rPr>
          <w:rFonts w:ascii="Times New Roman" w:hAnsi="Times New Roman" w:cs="Times New Roman"/>
          <w:b/>
        </w:rPr>
      </w:pPr>
      <w:r w:rsidRPr="00A91533">
        <w:rPr>
          <w:rFonts w:ascii="Times New Roman" w:hAnsi="Times New Roman" w:cs="Times New Roman"/>
          <w:b/>
        </w:rPr>
        <w:t xml:space="preserve">presso ISISS “G.B. Novelli” di Marcianise </w:t>
      </w:r>
    </w:p>
    <w:p w:rsidR="00027C52" w:rsidRDefault="00027C52" w:rsidP="00027C52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BF0061" w:rsidRPr="00B63778" w:rsidRDefault="00BF0061" w:rsidP="0055288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6377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BF0061" w:rsidRDefault="00BF0061" w:rsidP="00BF006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F0061" w:rsidRDefault="00BF0061" w:rsidP="00BF006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 sito web della Scuola</w:t>
      </w:r>
    </w:p>
    <w:p w:rsidR="00BF0061" w:rsidRDefault="00BF0061" w:rsidP="00BF00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F0061" w:rsidRDefault="00BF0061" w:rsidP="00BF00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COMUNICAZIONE N. </w:t>
      </w:r>
      <w:r w:rsidR="002F747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40</w:t>
      </w:r>
      <w:r w:rsidR="00A9153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A90C65" w:rsidRDefault="00A90C65" w:rsidP="00BF00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F0061" w:rsidRDefault="00BF0061" w:rsidP="00BF006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F0061" w:rsidRPr="003968C8" w:rsidRDefault="00807368" w:rsidP="00BF0061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68C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Pr="00A9153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Convocazione </w:t>
      </w:r>
      <w:r w:rsidR="00CF1095">
        <w:rPr>
          <w:rFonts w:ascii="Times New Roman" w:hAnsi="Times New Roman" w:cs="Times New Roman"/>
          <w:b/>
          <w:sz w:val="24"/>
          <w:szCs w:val="24"/>
        </w:rPr>
        <w:t>Sezione F</w:t>
      </w:r>
      <w:r w:rsidR="00A91533" w:rsidRPr="00A91533">
        <w:rPr>
          <w:rFonts w:ascii="Times New Roman" w:hAnsi="Times New Roman" w:cs="Times New Roman"/>
          <w:b/>
          <w:sz w:val="24"/>
          <w:szCs w:val="24"/>
        </w:rPr>
        <w:t xml:space="preserve">unzionale </w:t>
      </w:r>
      <w:r w:rsidR="00C85CBF">
        <w:rPr>
          <w:rFonts w:ascii="Times New Roman" w:hAnsi="Times New Roman" w:cs="Times New Roman"/>
          <w:b/>
          <w:sz w:val="24"/>
          <w:szCs w:val="24"/>
        </w:rPr>
        <w:t>P</w:t>
      </w:r>
      <w:r w:rsidR="00A91533" w:rsidRPr="00A91533">
        <w:rPr>
          <w:rFonts w:ascii="Times New Roman" w:hAnsi="Times New Roman" w:cs="Times New Roman"/>
          <w:b/>
          <w:sz w:val="24"/>
          <w:szCs w:val="24"/>
        </w:rPr>
        <w:t>ercorso</w:t>
      </w:r>
      <w:r w:rsidR="00C85CBF">
        <w:rPr>
          <w:rFonts w:ascii="Times New Roman" w:hAnsi="Times New Roman" w:cs="Times New Roman"/>
          <w:b/>
          <w:sz w:val="24"/>
          <w:szCs w:val="24"/>
        </w:rPr>
        <w:t xml:space="preserve"> di I</w:t>
      </w:r>
      <w:r w:rsidR="00A91533" w:rsidRPr="00A91533">
        <w:rPr>
          <w:rFonts w:ascii="Times New Roman" w:hAnsi="Times New Roman" w:cs="Times New Roman"/>
          <w:b/>
          <w:sz w:val="24"/>
          <w:szCs w:val="24"/>
        </w:rPr>
        <w:t>struzione di II liv</w:t>
      </w:r>
      <w:r w:rsidR="00C85CBF">
        <w:rPr>
          <w:rFonts w:ascii="Times New Roman" w:hAnsi="Times New Roman" w:cs="Times New Roman"/>
          <w:b/>
          <w:sz w:val="24"/>
          <w:szCs w:val="24"/>
        </w:rPr>
        <w:t>ello (ex corso serale) I</w:t>
      </w:r>
      <w:r w:rsidR="00A91533" w:rsidRPr="00A91533">
        <w:rPr>
          <w:rFonts w:ascii="Times New Roman" w:hAnsi="Times New Roman" w:cs="Times New Roman"/>
          <w:b/>
          <w:sz w:val="24"/>
          <w:szCs w:val="24"/>
        </w:rPr>
        <w:t xml:space="preserve">ndirizzi Professionale Servizi per l’Enogastronomia e l’Ospitalità Alberghiera e Professionale Produzioni Industriali ed Artigianali- Articolazione Artigianato- Opzione Produzioni Tessili e Sartoriali- </w:t>
      </w:r>
      <w:proofErr w:type="spellStart"/>
      <w:r w:rsidR="00A91533" w:rsidRPr="00A91533">
        <w:rPr>
          <w:rFonts w:ascii="Times New Roman" w:hAnsi="Times New Roman" w:cs="Times New Roman"/>
          <w:b/>
          <w:sz w:val="24"/>
          <w:szCs w:val="24"/>
        </w:rPr>
        <w:t>a.s.</w:t>
      </w:r>
      <w:proofErr w:type="spellEnd"/>
      <w:r w:rsidR="00A91533" w:rsidRPr="00A91533">
        <w:rPr>
          <w:rFonts w:ascii="Times New Roman" w:hAnsi="Times New Roman" w:cs="Times New Roman"/>
          <w:b/>
          <w:sz w:val="24"/>
          <w:szCs w:val="24"/>
        </w:rPr>
        <w:t xml:space="preserve"> 2025/2026</w:t>
      </w:r>
    </w:p>
    <w:p w:rsidR="00BF0061" w:rsidRDefault="00BF0061" w:rsidP="00BF006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</w:t>
      </w:r>
    </w:p>
    <w:p w:rsidR="00524DC1" w:rsidRPr="00524DC1" w:rsidRDefault="00524DC1" w:rsidP="00F13F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524DC1">
        <w:rPr>
          <w:rFonts w:ascii="Times New Roman" w:hAnsi="Times New Roman" w:cs="Times New Roman"/>
          <w:sz w:val="24"/>
          <w:szCs w:val="24"/>
        </w:rPr>
        <w:t xml:space="preserve">Si comunica a tutti i destinatari in indirizzo che sono convocati </w:t>
      </w:r>
      <w:r w:rsidRPr="00524DC1">
        <w:rPr>
          <w:rStyle w:val="Enfasigrassetto"/>
          <w:rFonts w:ascii="Times New Roman" w:hAnsi="Times New Roman" w:cs="Times New Roman"/>
          <w:sz w:val="24"/>
          <w:szCs w:val="24"/>
        </w:rPr>
        <w:t>in presenza</w:t>
      </w:r>
      <w:r w:rsidRPr="00524DC1">
        <w:rPr>
          <w:rFonts w:ascii="Times New Roman" w:hAnsi="Times New Roman" w:cs="Times New Roman"/>
          <w:sz w:val="24"/>
          <w:szCs w:val="24"/>
        </w:rPr>
        <w:t xml:space="preserve"> per il giorno </w:t>
      </w:r>
      <w:r w:rsidRPr="00524DC1">
        <w:rPr>
          <w:rStyle w:val="Enfasigrassetto"/>
          <w:rFonts w:ascii="Times New Roman" w:hAnsi="Times New Roman" w:cs="Times New Roman"/>
          <w:sz w:val="24"/>
          <w:szCs w:val="24"/>
        </w:rPr>
        <w:t>mercoledì 22 ottobre 2025</w:t>
      </w:r>
      <w:r w:rsidRPr="00524DC1">
        <w:rPr>
          <w:rFonts w:ascii="Times New Roman" w:hAnsi="Times New Roman" w:cs="Times New Roman"/>
          <w:sz w:val="24"/>
          <w:szCs w:val="24"/>
        </w:rPr>
        <w:t xml:space="preserve">, dalle ore </w:t>
      </w:r>
      <w:r w:rsidRPr="00524DC1">
        <w:rPr>
          <w:rStyle w:val="Enfasigrassetto"/>
          <w:rFonts w:ascii="Times New Roman" w:hAnsi="Times New Roman" w:cs="Times New Roman"/>
          <w:sz w:val="24"/>
          <w:szCs w:val="24"/>
        </w:rPr>
        <w:t>14:30 alle ore 16:00</w:t>
      </w:r>
      <w:r w:rsidRPr="00524DC1">
        <w:rPr>
          <w:rFonts w:ascii="Times New Roman" w:hAnsi="Times New Roman" w:cs="Times New Roman"/>
          <w:sz w:val="24"/>
          <w:szCs w:val="24"/>
        </w:rPr>
        <w:t>, per la trattazione dei seguenti punti all’ordine del giorno:</w:t>
      </w:r>
    </w:p>
    <w:p w:rsidR="008F6136" w:rsidRPr="0017529E" w:rsidRDefault="008F6136" w:rsidP="008F6136">
      <w:pPr>
        <w:jc w:val="both"/>
        <w:rPr>
          <w:rFonts w:ascii="Times New Roman" w:hAnsi="Times New Roman" w:cs="Times New Roman"/>
        </w:rPr>
      </w:pPr>
      <w:r w:rsidRPr="0017529E">
        <w:rPr>
          <w:rFonts w:ascii="Times New Roman" w:eastAsia="Calibri" w:hAnsi="Times New Roman" w:cs="Times New Roman"/>
          <w:iCs/>
          <w:lang w:bidi="en-US"/>
        </w:rPr>
        <w:t xml:space="preserve">1 </w:t>
      </w:r>
      <w:r w:rsidR="001E39C8" w:rsidRPr="0017529E">
        <w:rPr>
          <w:rFonts w:ascii="Times New Roman" w:eastAsia="Calibri" w:hAnsi="Times New Roman" w:cs="Times New Roman"/>
          <w:iCs/>
          <w:lang w:bidi="en-US"/>
        </w:rPr>
        <w:t>e</w:t>
      </w:r>
      <w:r w:rsidR="00776155" w:rsidRPr="0017529E">
        <w:rPr>
          <w:rFonts w:ascii="Times New Roman" w:eastAsia="Calibri" w:hAnsi="Times New Roman" w:cs="Times New Roman"/>
          <w:iCs/>
          <w:lang w:bidi="en-US"/>
        </w:rPr>
        <w:t xml:space="preserve">same della documentazione degli studenti </w:t>
      </w:r>
      <w:r w:rsidR="00A91533" w:rsidRPr="0017529E">
        <w:rPr>
          <w:rFonts w:ascii="Times New Roman" w:eastAsia="Calibri" w:hAnsi="Times New Roman" w:cs="Times New Roman"/>
          <w:iCs/>
          <w:lang w:bidi="en-US"/>
        </w:rPr>
        <w:t xml:space="preserve">neo iscritti al </w:t>
      </w:r>
      <w:r w:rsidR="00A91533" w:rsidRPr="0017529E">
        <w:rPr>
          <w:rFonts w:ascii="Times New Roman" w:hAnsi="Times New Roman" w:cs="Times New Roman"/>
        </w:rPr>
        <w:t xml:space="preserve">percorso di istruzione di II livello (ex corso serale) indirizzi Professionale Servizi per l’Enogastronomia e l’Ospitalità Alberghiera e Professionale Produzioni </w:t>
      </w:r>
      <w:r w:rsidR="00A91533" w:rsidRPr="0017529E">
        <w:rPr>
          <w:rFonts w:ascii="Times New Roman" w:hAnsi="Times New Roman" w:cs="Times New Roman"/>
        </w:rPr>
        <w:lastRenderedPageBreak/>
        <w:t xml:space="preserve">Industriali ed Artigianali- Articolazione Artigianato- Opzione Produzioni Tessili e Sartoriali- </w:t>
      </w:r>
      <w:proofErr w:type="spellStart"/>
      <w:r w:rsidR="00A91533" w:rsidRPr="0017529E">
        <w:rPr>
          <w:rFonts w:ascii="Times New Roman" w:hAnsi="Times New Roman" w:cs="Times New Roman"/>
        </w:rPr>
        <w:t>a.s.</w:t>
      </w:r>
      <w:proofErr w:type="spellEnd"/>
      <w:r w:rsidR="00A91533" w:rsidRPr="0017529E">
        <w:rPr>
          <w:rFonts w:ascii="Times New Roman" w:hAnsi="Times New Roman" w:cs="Times New Roman"/>
        </w:rPr>
        <w:t xml:space="preserve"> 2025/2026</w:t>
      </w:r>
      <w:r w:rsidR="001E39C8" w:rsidRPr="0017529E">
        <w:rPr>
          <w:rFonts w:ascii="Times New Roman" w:hAnsi="Times New Roman" w:cs="Times New Roman"/>
        </w:rPr>
        <w:t xml:space="preserve"> per</w:t>
      </w:r>
      <w:r w:rsidRPr="0017529E">
        <w:rPr>
          <w:rFonts w:ascii="Times New Roman" w:hAnsi="Times New Roman" w:cs="Times New Roman"/>
        </w:rPr>
        <w:t xml:space="preserve"> raccogliere tutti i documenti  utili </w:t>
      </w:r>
      <w:r w:rsidRPr="0017529E">
        <w:rPr>
          <w:rFonts w:ascii="Times New Roman" w:hAnsi="Times New Roman" w:cs="Times New Roman"/>
          <w:b/>
        </w:rPr>
        <w:t xml:space="preserve"> </w:t>
      </w:r>
      <w:r w:rsidR="001E39C8" w:rsidRPr="0017529E">
        <w:rPr>
          <w:rFonts w:ascii="Times New Roman" w:hAnsi="Times New Roman" w:cs="Times New Roman"/>
        </w:rPr>
        <w:t>ai fini</w:t>
      </w:r>
      <w:r w:rsidRPr="0017529E">
        <w:rPr>
          <w:rFonts w:ascii="Times New Roman" w:hAnsi="Times New Roman" w:cs="Times New Roman"/>
        </w:rPr>
        <w:t xml:space="preserve">  </w:t>
      </w:r>
      <w:r w:rsidR="001E39C8" w:rsidRPr="0017529E">
        <w:rPr>
          <w:rFonts w:ascii="Times New Roman" w:hAnsi="Times New Roman" w:cs="Times New Roman"/>
        </w:rPr>
        <w:t>del</w:t>
      </w:r>
      <w:r w:rsidRPr="0017529E">
        <w:rPr>
          <w:rFonts w:ascii="Times New Roman" w:hAnsi="Times New Roman" w:cs="Times New Roman"/>
        </w:rPr>
        <w:t>l’accertamento delle competenze in ingresso, la certificazione dei crediti formativi e la definizione dei Patti Formativi Individuali;</w:t>
      </w:r>
    </w:p>
    <w:p w:rsidR="00A91533" w:rsidRDefault="008F6136" w:rsidP="008F6136">
      <w:pPr>
        <w:jc w:val="both"/>
        <w:rPr>
          <w:rFonts w:ascii="Times New Roman" w:hAnsi="Times New Roman" w:cs="Times New Roman"/>
        </w:rPr>
      </w:pPr>
      <w:r w:rsidRPr="0017529E">
        <w:rPr>
          <w:rFonts w:ascii="Times New Roman" w:hAnsi="Times New Roman" w:cs="Times New Roman"/>
        </w:rPr>
        <w:t>2.</w:t>
      </w:r>
      <w:r w:rsidR="0017529E" w:rsidRPr="0017529E">
        <w:rPr>
          <w:rFonts w:ascii="Times New Roman" w:hAnsi="Times New Roman" w:cs="Times New Roman"/>
        </w:rPr>
        <w:t xml:space="preserve"> predisposizione, per gli studenti neo-iscritti ai percorsi di secondo livello, di prove di realtà finalizzate all'accertamento delle competenze non formali e informali possedute, al fine di elaborare una proposta di certificazione dei crediti formativi da sottoporre alla Commissione per il Patto Formativo Individuale (PFI) ope</w:t>
      </w:r>
      <w:r w:rsidR="00E266EB">
        <w:rPr>
          <w:rFonts w:ascii="Times New Roman" w:hAnsi="Times New Roman" w:cs="Times New Roman"/>
        </w:rPr>
        <w:t>rante presso il CPIA di Caserta;</w:t>
      </w:r>
    </w:p>
    <w:p w:rsidR="00E266EB" w:rsidRPr="0017529E" w:rsidRDefault="00E266EB" w:rsidP="008F6136">
      <w:pPr>
        <w:jc w:val="both"/>
        <w:rPr>
          <w:rFonts w:ascii="Times New Roman" w:eastAsia="Calibri" w:hAnsi="Times New Roman" w:cs="Times New Roman"/>
          <w:iCs/>
          <w:lang w:bidi="en-US"/>
        </w:rPr>
      </w:pPr>
      <w:r>
        <w:rPr>
          <w:rFonts w:ascii="Times New Roman" w:hAnsi="Times New Roman" w:cs="Times New Roman"/>
        </w:rPr>
        <w:t>3.predisposizione delle rubriche valutative per la correzione delle prove di realtà;</w:t>
      </w:r>
    </w:p>
    <w:p w:rsidR="00012342" w:rsidRDefault="00E266EB" w:rsidP="004B7723">
      <w:pPr>
        <w:jc w:val="both"/>
        <w:rPr>
          <w:rFonts w:ascii="Times New Roman" w:eastAsia="Calibri" w:hAnsi="Times New Roman" w:cs="Times New Roman"/>
          <w:iCs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4</w:t>
      </w:r>
      <w:r w:rsidR="004B7723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.</w:t>
      </w:r>
      <w:r w:rsidR="004B7723">
        <w:rPr>
          <w:rFonts w:ascii="Times New Roman" w:hAnsi="Times New Roman" w:cs="Times New Roman"/>
        </w:rPr>
        <w:t>m</w:t>
      </w:r>
      <w:r w:rsidR="00012342" w:rsidRPr="004B7723">
        <w:rPr>
          <w:rFonts w:ascii="Times New Roman" w:hAnsi="Times New Roman" w:cs="Times New Roman"/>
        </w:rPr>
        <w:t>odalità e</w:t>
      </w:r>
      <w:r w:rsidR="00B26EF1" w:rsidRPr="004B7723">
        <w:rPr>
          <w:rFonts w:ascii="Times New Roman" w:hAnsi="Times New Roman" w:cs="Times New Roman"/>
        </w:rPr>
        <w:t xml:space="preserve"> tempi di somministrazione delle prove</w:t>
      </w:r>
      <w:r w:rsidR="00012342" w:rsidRPr="004B7723">
        <w:rPr>
          <w:rFonts w:ascii="Times New Roman" w:hAnsi="Times New Roman" w:cs="Times New Roman"/>
        </w:rPr>
        <w:t xml:space="preserve"> </w:t>
      </w:r>
      <w:r w:rsidR="004B7723">
        <w:rPr>
          <w:rFonts w:ascii="Times New Roman" w:hAnsi="Times New Roman" w:cs="Times New Roman"/>
        </w:rPr>
        <w:t>di realtà</w:t>
      </w:r>
      <w:r w:rsidR="004B7723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;</w:t>
      </w:r>
    </w:p>
    <w:p w:rsidR="00BD618E" w:rsidRPr="004B7723" w:rsidRDefault="00E266EB" w:rsidP="004B772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5</w:t>
      </w:r>
      <w:r w:rsidR="004B7723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.</w:t>
      </w:r>
      <w:r w:rsidR="004B7723">
        <w:rPr>
          <w:rFonts w:ascii="Times New Roman" w:hAnsi="Times New Roman" w:cs="Times New Roman"/>
          <w:sz w:val="24"/>
          <w:szCs w:val="24"/>
        </w:rPr>
        <w:t>v</w:t>
      </w:r>
      <w:r w:rsidR="00BD618E" w:rsidRPr="004B7723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arie ed eventuali.</w:t>
      </w:r>
    </w:p>
    <w:p w:rsidR="006332CF" w:rsidRPr="006332CF" w:rsidRDefault="009A560A" w:rsidP="006332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9191A"/>
          <w:lang w:eastAsia="it-IT"/>
        </w:rPr>
      </w:pPr>
      <w:r w:rsidRPr="006332CF">
        <w:rPr>
          <w:rFonts w:ascii="Times New Roman" w:eastAsia="Calibri" w:hAnsi="Times New Roman" w:cs="Times New Roman"/>
          <w:iCs/>
          <w:lang w:bidi="en-US"/>
        </w:rPr>
        <w:t xml:space="preserve">Si precisa che </w:t>
      </w:r>
      <w:r w:rsidRPr="006332CF">
        <w:rPr>
          <w:rFonts w:ascii="Times New Roman" w:hAnsi="Times New Roman" w:cs="Times New Roman"/>
        </w:rPr>
        <w:t>i crediti oggetto del processo di riconoscimento possono essere crediti formali, non fo</w:t>
      </w:r>
      <w:r w:rsidR="000814A5">
        <w:rPr>
          <w:rFonts w:ascii="Times New Roman" w:hAnsi="Times New Roman" w:cs="Times New Roman"/>
        </w:rPr>
        <w:t>rmali e informali. L</w:t>
      </w:r>
      <w:r w:rsidR="006332CF" w:rsidRPr="006332CF">
        <w:rPr>
          <w:rFonts w:ascii="Times New Roman" w:hAnsi="Times New Roman" w:cs="Times New Roman"/>
        </w:rPr>
        <w:t>’</w:t>
      </w:r>
      <w:r w:rsidRPr="006332CF">
        <w:rPr>
          <w:rFonts w:ascii="Times New Roman" w:hAnsi="Times New Roman" w:cs="Times New Roman"/>
        </w:rPr>
        <w:t xml:space="preserve">apprendimento formale è evidenziato da titoli e certificazioni rilasciate </w:t>
      </w:r>
      <w:r w:rsidR="006332CF" w:rsidRPr="006332CF">
        <w:rPr>
          <w:rFonts w:ascii="Times New Roman" w:eastAsia="Times New Roman" w:hAnsi="Times New Roman" w:cs="Times New Roman"/>
          <w:lang w:eastAsia="it-IT"/>
        </w:rPr>
        <w:t>nel sistema di istruzione e formazione e nelle università e istituzioni di alta formazione artistica, musicale e coreutica, e che si conclude con il conseguimento di un titolo di studio o di una qualifica o diploma professionale, conseguiti anche in apprendistato a norma del testo unico di cui al </w:t>
      </w:r>
      <w:hyperlink r:id="rId10" w:tgtFrame="_blank" w:history="1">
        <w:r w:rsidR="006332CF" w:rsidRPr="00F13FE2">
          <w:rPr>
            <w:rFonts w:ascii="Times New Roman" w:eastAsia="Times New Roman" w:hAnsi="Times New Roman" w:cs="Times New Roman"/>
            <w:lang w:eastAsia="it-IT"/>
          </w:rPr>
          <w:t>decreto legislativo 14 settembre 2011, n. 167</w:t>
        </w:r>
      </w:hyperlink>
      <w:r w:rsidR="006332CF" w:rsidRPr="00F13FE2">
        <w:rPr>
          <w:rFonts w:ascii="Times New Roman" w:eastAsia="Times New Roman" w:hAnsi="Times New Roman" w:cs="Times New Roman"/>
          <w:color w:val="19191A"/>
          <w:lang w:eastAsia="it-IT"/>
        </w:rPr>
        <w:t>.</w:t>
      </w:r>
      <w:r w:rsidR="006332CF" w:rsidRPr="006332CF">
        <w:rPr>
          <w:rFonts w:ascii="Times New Roman" w:eastAsia="Times New Roman" w:hAnsi="Times New Roman" w:cs="Times New Roman"/>
          <w:color w:val="19191A"/>
          <w:lang w:eastAsia="it-IT"/>
        </w:rPr>
        <w:t xml:space="preserve"> </w:t>
      </w:r>
      <w:r w:rsidR="006332CF" w:rsidRPr="006332CF">
        <w:rPr>
          <w:rFonts w:ascii="Times New Roman" w:eastAsia="Times New Roman" w:hAnsi="Times New Roman" w:cs="Times New Roman"/>
          <w:b/>
          <w:bCs/>
          <w:color w:val="19191A"/>
          <w:lang w:eastAsia="it-IT"/>
        </w:rPr>
        <w:t>L’</w:t>
      </w:r>
      <w:r w:rsidR="006332CF" w:rsidRPr="006332CF">
        <w:rPr>
          <w:rFonts w:ascii="Times New Roman" w:eastAsia="Times New Roman" w:hAnsi="Times New Roman" w:cs="Times New Roman"/>
          <w:color w:val="19191A"/>
          <w:lang w:eastAsia="it-IT"/>
        </w:rPr>
        <w:t>apprendimen</w:t>
      </w:r>
      <w:r w:rsidR="000814A5">
        <w:rPr>
          <w:rFonts w:ascii="Times New Roman" w:eastAsia="Times New Roman" w:hAnsi="Times New Roman" w:cs="Times New Roman"/>
          <w:color w:val="19191A"/>
          <w:lang w:eastAsia="it-IT"/>
        </w:rPr>
        <w:t>to non formale è</w:t>
      </w:r>
      <w:r w:rsidR="006332CF" w:rsidRPr="006332CF">
        <w:rPr>
          <w:rFonts w:ascii="Times New Roman" w:eastAsia="Times New Roman" w:hAnsi="Times New Roman" w:cs="Times New Roman"/>
          <w:color w:val="19191A"/>
          <w:lang w:eastAsia="it-IT"/>
        </w:rPr>
        <w:t xml:space="preserve"> caratterizzato da una scelta intenzionale della persona, che si realizza al di fuori </w:t>
      </w:r>
      <w:r w:rsidR="000814A5">
        <w:rPr>
          <w:rFonts w:ascii="Times New Roman" w:eastAsia="Times New Roman" w:hAnsi="Times New Roman" w:cs="Times New Roman"/>
          <w:color w:val="19191A"/>
          <w:lang w:eastAsia="it-IT"/>
        </w:rPr>
        <w:t>dei sistemi indicati precedentemente elencati</w:t>
      </w:r>
      <w:r w:rsidR="006332CF" w:rsidRPr="006332CF">
        <w:rPr>
          <w:rFonts w:ascii="Times New Roman" w:eastAsia="Times New Roman" w:hAnsi="Times New Roman" w:cs="Times New Roman"/>
          <w:color w:val="19191A"/>
          <w:lang w:eastAsia="it-IT"/>
        </w:rPr>
        <w:t xml:space="preserve">, in ogni organismo che persegua scopi educativi e formativi, anche del volontariato, del servizio civile nazionale e del privato sociale e nelle imprese. </w:t>
      </w:r>
      <w:r w:rsidR="006332CF" w:rsidRPr="006332CF">
        <w:rPr>
          <w:rFonts w:ascii="Times New Roman" w:eastAsia="Times New Roman" w:hAnsi="Times New Roman" w:cs="Times New Roman"/>
          <w:bCs/>
          <w:color w:val="19191A"/>
          <w:lang w:eastAsia="it-IT"/>
        </w:rPr>
        <w:t>L’</w:t>
      </w:r>
      <w:r w:rsidR="006332CF" w:rsidRPr="006332CF">
        <w:rPr>
          <w:rFonts w:ascii="Times New Roman" w:eastAsia="Times New Roman" w:hAnsi="Times New Roman" w:cs="Times New Roman"/>
          <w:color w:val="19191A"/>
          <w:lang w:eastAsia="it-IT"/>
        </w:rPr>
        <w:t>apprendimento informale</w:t>
      </w:r>
      <w:r w:rsidR="000814A5">
        <w:rPr>
          <w:rFonts w:ascii="Times New Roman" w:eastAsia="Times New Roman" w:hAnsi="Times New Roman" w:cs="Times New Roman"/>
          <w:color w:val="19191A"/>
          <w:lang w:eastAsia="it-IT"/>
        </w:rPr>
        <w:t xml:space="preserve"> è</w:t>
      </w:r>
      <w:r w:rsidR="006332CF" w:rsidRPr="006332CF">
        <w:rPr>
          <w:rFonts w:ascii="Times New Roman" w:eastAsia="Times New Roman" w:hAnsi="Times New Roman" w:cs="Times New Roman"/>
          <w:color w:val="19191A"/>
          <w:lang w:eastAsia="it-IT"/>
        </w:rPr>
        <w:t xml:space="preserve"> quello che, anche a prescindere da una scelta intenzionale, si realizza nello svolgimento, da parte di ogni persona, di attività nelle situazioni di vita quotidiana e nelle interazioni che in essa hanno luogo, nell'ambito del contesto di lavoro, familiare e del tempo libero.</w:t>
      </w:r>
    </w:p>
    <w:p w:rsidR="006332CF" w:rsidRPr="006332CF" w:rsidRDefault="006332CF" w:rsidP="006332C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6332CF">
        <w:rPr>
          <w:rFonts w:ascii="Times New Roman" w:eastAsia="Times New Roman" w:hAnsi="Times New Roman" w:cs="Times New Roman"/>
          <w:color w:val="19191A"/>
          <w:lang w:eastAsia="it-IT"/>
        </w:rPr>
        <w:t>Pertanto il riconoscimento</w:t>
      </w:r>
      <w:r w:rsidR="009A560A" w:rsidRPr="006332CF">
        <w:rPr>
          <w:rFonts w:ascii="Times New Roman" w:hAnsi="Times New Roman" w:cs="Times New Roman"/>
        </w:rPr>
        <w:t xml:space="preserve"> </w:t>
      </w:r>
      <w:r w:rsidRPr="006332CF">
        <w:rPr>
          <w:rFonts w:ascii="Times New Roman" w:hAnsi="Times New Roman" w:cs="Times New Roman"/>
        </w:rPr>
        <w:t xml:space="preserve">delle competenze acquisite in ambiti </w:t>
      </w:r>
      <w:r w:rsidR="009A560A" w:rsidRPr="006332CF">
        <w:rPr>
          <w:rFonts w:ascii="Times New Roman" w:hAnsi="Times New Roman" w:cs="Times New Roman"/>
        </w:rPr>
        <w:t>informali o non formali implica “l’adozione di specifiche metodologie valutative e di riscontri e prove idonee a comprovare le compet</w:t>
      </w:r>
      <w:r w:rsidR="004B7723" w:rsidRPr="006332CF">
        <w:rPr>
          <w:rFonts w:ascii="Times New Roman" w:hAnsi="Times New Roman" w:cs="Times New Roman"/>
        </w:rPr>
        <w:t>enze effettivamente possedute”</w:t>
      </w:r>
      <w:r w:rsidR="0017529E" w:rsidRPr="006332CF">
        <w:rPr>
          <w:rFonts w:ascii="Times New Roman" w:hAnsi="Times New Roman" w:cs="Times New Roman"/>
        </w:rPr>
        <w:t>.</w:t>
      </w:r>
      <w:r w:rsidRPr="006332CF">
        <w:rPr>
          <w:rFonts w:ascii="Times New Roman" w:hAnsi="Times New Roman" w:cs="Times New Roman"/>
        </w:rPr>
        <w:t xml:space="preserve"> </w:t>
      </w:r>
      <w:r w:rsidRPr="006332CF">
        <w:rPr>
          <w:rFonts w:ascii="Times New Roman" w:eastAsia="Times New Roman" w:hAnsi="Times New Roman" w:cs="Times New Roman"/>
          <w:color w:val="19191A"/>
          <w:lang w:eastAsia="it-IT"/>
        </w:rPr>
        <w:br/>
      </w:r>
    </w:p>
    <w:p w:rsidR="009A560A" w:rsidRDefault="009A560A" w:rsidP="00BD618E">
      <w:pPr>
        <w:pStyle w:val="Paragrafoelenco"/>
        <w:spacing w:line="276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bidi="en-US"/>
        </w:rPr>
      </w:pPr>
    </w:p>
    <w:p w:rsidR="00BF0061" w:rsidRDefault="00BF0061" w:rsidP="00BF0061">
      <w:pPr>
        <w:spacing w:after="0" w:line="240" w:lineRule="auto"/>
        <w:jc w:val="right"/>
        <w:rPr>
          <w:rFonts w:ascii="Times New Roman" w:eastAsia="Calibri" w:hAnsi="Times New Roman" w:cs="Times New Roman"/>
          <w:iCs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IL DIRIGENTE SCOLASTICO</w:t>
      </w:r>
    </w:p>
    <w:p w:rsidR="00BF0061" w:rsidRPr="001634AC" w:rsidRDefault="00BF0061" w:rsidP="00BF0061">
      <w:pPr>
        <w:spacing w:after="0" w:line="240" w:lineRule="auto"/>
        <w:jc w:val="right"/>
        <w:rPr>
          <w:rFonts w:ascii="Times New Roman" w:eastAsia="Calibri" w:hAnsi="Times New Roman" w:cs="Times New Roman"/>
          <w:iCs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Prof.ssa Emma Marchitto</w:t>
      </w:r>
    </w:p>
    <w:p w:rsidR="00B63778" w:rsidRDefault="00B63778" w:rsidP="00B63778">
      <w:pPr>
        <w:rPr>
          <w:b/>
          <w:lang w:val="fr-FR"/>
        </w:rPr>
      </w:pPr>
    </w:p>
    <w:sectPr w:rsidR="00B637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90B31"/>
    <w:multiLevelType w:val="hybridMultilevel"/>
    <w:tmpl w:val="A4C21B52"/>
    <w:lvl w:ilvl="0" w:tplc="41C22660">
      <w:start w:val="1"/>
      <w:numFmt w:val="decimal"/>
      <w:lvlText w:val="%1."/>
      <w:lvlJc w:val="left"/>
      <w:pPr>
        <w:ind w:left="1020" w:hanging="420"/>
      </w:pPr>
      <w:rPr>
        <w:rFonts w:eastAsia="Calibri" w:hint="default"/>
      </w:rPr>
    </w:lvl>
    <w:lvl w:ilvl="1" w:tplc="04100019" w:tentative="1">
      <w:start w:val="1"/>
      <w:numFmt w:val="lowerLetter"/>
      <w:lvlText w:val="%2."/>
      <w:lvlJc w:val="left"/>
      <w:pPr>
        <w:ind w:left="1680" w:hanging="360"/>
      </w:pPr>
    </w:lvl>
    <w:lvl w:ilvl="2" w:tplc="0410001B" w:tentative="1">
      <w:start w:val="1"/>
      <w:numFmt w:val="lowerRoman"/>
      <w:lvlText w:val="%3."/>
      <w:lvlJc w:val="right"/>
      <w:pPr>
        <w:ind w:left="2400" w:hanging="180"/>
      </w:pPr>
    </w:lvl>
    <w:lvl w:ilvl="3" w:tplc="0410000F" w:tentative="1">
      <w:start w:val="1"/>
      <w:numFmt w:val="decimal"/>
      <w:lvlText w:val="%4."/>
      <w:lvlJc w:val="left"/>
      <w:pPr>
        <w:ind w:left="3120" w:hanging="360"/>
      </w:pPr>
    </w:lvl>
    <w:lvl w:ilvl="4" w:tplc="04100019" w:tentative="1">
      <w:start w:val="1"/>
      <w:numFmt w:val="lowerLetter"/>
      <w:lvlText w:val="%5."/>
      <w:lvlJc w:val="left"/>
      <w:pPr>
        <w:ind w:left="3840" w:hanging="360"/>
      </w:pPr>
    </w:lvl>
    <w:lvl w:ilvl="5" w:tplc="0410001B" w:tentative="1">
      <w:start w:val="1"/>
      <w:numFmt w:val="lowerRoman"/>
      <w:lvlText w:val="%6."/>
      <w:lvlJc w:val="right"/>
      <w:pPr>
        <w:ind w:left="4560" w:hanging="180"/>
      </w:pPr>
    </w:lvl>
    <w:lvl w:ilvl="6" w:tplc="0410000F" w:tentative="1">
      <w:start w:val="1"/>
      <w:numFmt w:val="decimal"/>
      <w:lvlText w:val="%7."/>
      <w:lvlJc w:val="left"/>
      <w:pPr>
        <w:ind w:left="5280" w:hanging="360"/>
      </w:pPr>
    </w:lvl>
    <w:lvl w:ilvl="7" w:tplc="04100019" w:tentative="1">
      <w:start w:val="1"/>
      <w:numFmt w:val="lowerLetter"/>
      <w:lvlText w:val="%8."/>
      <w:lvlJc w:val="left"/>
      <w:pPr>
        <w:ind w:left="6000" w:hanging="360"/>
      </w:pPr>
    </w:lvl>
    <w:lvl w:ilvl="8" w:tplc="0410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3BD06426"/>
    <w:multiLevelType w:val="hybridMultilevel"/>
    <w:tmpl w:val="EDC4035C"/>
    <w:lvl w:ilvl="0" w:tplc="88D48DC2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061"/>
    <w:rsid w:val="00012342"/>
    <w:rsid w:val="00027C52"/>
    <w:rsid w:val="000814A5"/>
    <w:rsid w:val="0010064B"/>
    <w:rsid w:val="001328CB"/>
    <w:rsid w:val="00173F55"/>
    <w:rsid w:val="0017529E"/>
    <w:rsid w:val="00184F4D"/>
    <w:rsid w:val="0019255F"/>
    <w:rsid w:val="001942EC"/>
    <w:rsid w:val="001E39C8"/>
    <w:rsid w:val="00230BD3"/>
    <w:rsid w:val="0023798C"/>
    <w:rsid w:val="002506B2"/>
    <w:rsid w:val="00293CE5"/>
    <w:rsid w:val="002F7475"/>
    <w:rsid w:val="00351795"/>
    <w:rsid w:val="003968C8"/>
    <w:rsid w:val="003A49D4"/>
    <w:rsid w:val="003C3F61"/>
    <w:rsid w:val="00456176"/>
    <w:rsid w:val="004B7723"/>
    <w:rsid w:val="00524DC1"/>
    <w:rsid w:val="00552884"/>
    <w:rsid w:val="0056427C"/>
    <w:rsid w:val="005F6E67"/>
    <w:rsid w:val="00612032"/>
    <w:rsid w:val="006332CF"/>
    <w:rsid w:val="00683A7D"/>
    <w:rsid w:val="006F1DA3"/>
    <w:rsid w:val="00703D37"/>
    <w:rsid w:val="00713CE2"/>
    <w:rsid w:val="00776155"/>
    <w:rsid w:val="007937FF"/>
    <w:rsid w:val="007A5C4F"/>
    <w:rsid w:val="00807368"/>
    <w:rsid w:val="00847C97"/>
    <w:rsid w:val="008B3141"/>
    <w:rsid w:val="008C3912"/>
    <w:rsid w:val="008F6136"/>
    <w:rsid w:val="009A560A"/>
    <w:rsid w:val="009D6C7A"/>
    <w:rsid w:val="00A17AC7"/>
    <w:rsid w:val="00A470C4"/>
    <w:rsid w:val="00A90C65"/>
    <w:rsid w:val="00A91533"/>
    <w:rsid w:val="00AB117A"/>
    <w:rsid w:val="00B26EF1"/>
    <w:rsid w:val="00B46D6F"/>
    <w:rsid w:val="00B63778"/>
    <w:rsid w:val="00BD618E"/>
    <w:rsid w:val="00BF0061"/>
    <w:rsid w:val="00C23FA3"/>
    <w:rsid w:val="00C85CBF"/>
    <w:rsid w:val="00CB3A2A"/>
    <w:rsid w:val="00CF1095"/>
    <w:rsid w:val="00D4051D"/>
    <w:rsid w:val="00DA6B87"/>
    <w:rsid w:val="00DE01F8"/>
    <w:rsid w:val="00DE6716"/>
    <w:rsid w:val="00E226A4"/>
    <w:rsid w:val="00E266EB"/>
    <w:rsid w:val="00E33979"/>
    <w:rsid w:val="00E72F61"/>
    <w:rsid w:val="00E910FB"/>
    <w:rsid w:val="00E96CA9"/>
    <w:rsid w:val="00EA5330"/>
    <w:rsid w:val="00F13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EF1999-F9A0-41E7-849E-D9AD43E9F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F0061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006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11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117A"/>
    <w:rPr>
      <w:rFonts w:ascii="Segoe UI" w:hAnsi="Segoe UI" w:cs="Segoe UI"/>
      <w:sz w:val="18"/>
      <w:szCs w:val="18"/>
      <w:lang w:val="it-IT"/>
    </w:rPr>
  </w:style>
  <w:style w:type="character" w:styleId="Enfasigrassetto">
    <w:name w:val="Strong"/>
    <w:basedOn w:val="Carpredefinitoparagrafo"/>
    <w:uiPriority w:val="22"/>
    <w:qFormat/>
    <w:rsid w:val="00524D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73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www.normattiva.it/uri-res/N2Ls?urn:nir:stato:decreto.legislativo:2011-09-14;16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2025-10-15T14:03:00Z</cp:lastPrinted>
  <dcterms:created xsi:type="dcterms:W3CDTF">2025-10-15T13:17:00Z</dcterms:created>
  <dcterms:modified xsi:type="dcterms:W3CDTF">2025-10-15T13:17:00Z</dcterms:modified>
</cp:coreProperties>
</file>