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E82980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E82980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E82980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F0CD3A4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E82980">
        <w:rPr>
          <w:rFonts w:ascii="Times New Roman" w:eastAsia="Century" w:hAnsi="Times New Roman" w:cs="Times New Roman"/>
          <w:sz w:val="24"/>
          <w:szCs w:val="24"/>
        </w:rPr>
        <w:t>14558/II del 08/10/2025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E82980">
        <w:rPr>
          <w:rFonts w:ascii="Times New Roman" w:eastAsia="Century" w:hAnsi="Times New Roman" w:cs="Times New Roman"/>
          <w:sz w:val="24"/>
          <w:szCs w:val="24"/>
        </w:rPr>
        <w:t>08/10/2025</w:t>
      </w:r>
      <w:bookmarkStart w:id="0" w:name="_GoBack"/>
      <w:bookmarkEnd w:id="0"/>
    </w:p>
    <w:p w14:paraId="38EDA7E2" w14:textId="77777777" w:rsidR="009C0DE7" w:rsidRPr="009C0DE7" w:rsidRDefault="002F4EDD" w:rsidP="009C0DE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9C0DE7" w:rsidRPr="009C0DE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 personale Docente ed ATA </w:t>
      </w:r>
    </w:p>
    <w:p w14:paraId="2B0E1F86" w14:textId="77777777" w:rsidR="009C0DE7" w:rsidRPr="009C0DE7" w:rsidRDefault="009C0DE7" w:rsidP="009C0DE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C0DE7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2025/2026 </w:t>
      </w:r>
    </w:p>
    <w:p w14:paraId="7DF68ECA" w14:textId="104E6890" w:rsidR="00200F7C" w:rsidRDefault="009C0DE7" w:rsidP="009C0DE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C0DE7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 di Marcianise</w:t>
      </w:r>
    </w:p>
    <w:p w14:paraId="0487B1A1" w14:textId="77777777" w:rsidR="009C0DE7" w:rsidRPr="009C0DE7" w:rsidRDefault="009C0DE7" w:rsidP="009C0DE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4FFF184" w14:textId="10D4D5BF" w:rsidR="009C0DE7" w:rsidRDefault="009C0DE7" w:rsidP="009C0DE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C0DE7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3B68E667" w14:textId="77777777" w:rsidR="009C0DE7" w:rsidRPr="009C0DE7" w:rsidRDefault="009C0DE7" w:rsidP="009C0DE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18D565D" w14:textId="35927304" w:rsidR="009C0DE7" w:rsidRPr="009C0DE7" w:rsidRDefault="009C0DE7" w:rsidP="009C0DE7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9C0DE7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0FB7057E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6992D" w14:textId="77777777" w:rsidR="00B1551D" w:rsidRDefault="00B1551D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A62FF2" w14:textId="77777777" w:rsidR="009C0DE7" w:rsidRPr="00470AD8" w:rsidRDefault="009C0DE7" w:rsidP="00470A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4A343" w14:textId="619EF954" w:rsidR="00470AD8" w:rsidRPr="00470AD8" w:rsidRDefault="00470AD8" w:rsidP="00470A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AD8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28C2990B" w14:textId="77777777" w:rsidR="00470AD8" w:rsidRDefault="00470AD8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9742B3" w14:textId="77777777" w:rsidR="009C0DE7" w:rsidRDefault="009C0DE7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C0DE7">
        <w:rPr>
          <w:rFonts w:ascii="Times New Roman" w:hAnsi="Times New Roman" w:cs="Times New Roman"/>
          <w:b/>
          <w:bCs/>
          <w:sz w:val="24"/>
          <w:szCs w:val="24"/>
        </w:rPr>
        <w:t xml:space="preserve">Oggetto: Esonero dal versamento dei contributi previdenziali a carico delle lavoratrici madri </w:t>
      </w:r>
    </w:p>
    <w:p w14:paraId="4789DCD4" w14:textId="77777777" w:rsidR="009C0DE7" w:rsidRDefault="009C0DE7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9C0DE7">
        <w:rPr>
          <w:rFonts w:ascii="Times New Roman" w:hAnsi="Times New Roman" w:cs="Times New Roman"/>
          <w:b/>
          <w:bCs/>
          <w:sz w:val="24"/>
          <w:szCs w:val="24"/>
        </w:rPr>
        <w:t xml:space="preserve">di tre o più figli, con rapporto di lavoro dipendente a tempo indeterminato, di cui </w:t>
      </w:r>
    </w:p>
    <w:p w14:paraId="5F718077" w14:textId="77777777" w:rsidR="009C0DE7" w:rsidRDefault="009C0DE7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9C0DE7">
        <w:rPr>
          <w:rFonts w:ascii="Times New Roman" w:hAnsi="Times New Roman" w:cs="Times New Roman"/>
          <w:b/>
          <w:bCs/>
          <w:sz w:val="24"/>
          <w:szCs w:val="24"/>
        </w:rPr>
        <w:t xml:space="preserve">all’art.1 comma 180 della Legge 30 dicembre 2023, n. 213. Apertura delle funzioni di </w:t>
      </w:r>
    </w:p>
    <w:p w14:paraId="47662ED2" w14:textId="468044EF" w:rsidR="009C0DE7" w:rsidRDefault="009C0DE7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9C0DE7">
        <w:rPr>
          <w:rFonts w:ascii="Times New Roman" w:hAnsi="Times New Roman" w:cs="Times New Roman"/>
          <w:b/>
          <w:bCs/>
          <w:sz w:val="24"/>
          <w:szCs w:val="24"/>
        </w:rPr>
        <w:t>presentazione delle istanze.</w:t>
      </w:r>
    </w:p>
    <w:p w14:paraId="7C83C23D" w14:textId="77777777" w:rsidR="009C0DE7" w:rsidRDefault="009C0DE7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62AA4" w14:textId="77777777" w:rsidR="009C0DE7" w:rsidRDefault="009C0DE7" w:rsidP="00B155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9E072" w14:textId="466E4137" w:rsidR="009C0DE7" w:rsidRPr="00470AD8" w:rsidRDefault="009C0DE7" w:rsidP="00470A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70AD8">
        <w:rPr>
          <w:rFonts w:ascii="Times New Roman" w:hAnsi="Times New Roman" w:cs="Times New Roman"/>
          <w:sz w:val="24"/>
          <w:szCs w:val="24"/>
        </w:rPr>
        <w:t>In allegato alla presente si trasmette a quanti in intestazione, per opportuna conoscenza, la nota MIM prot. n. 7586</w:t>
      </w:r>
      <w:r w:rsidR="00470AD8" w:rsidRPr="00470AD8">
        <w:rPr>
          <w:rFonts w:ascii="Times New Roman" w:hAnsi="Times New Roman" w:cs="Times New Roman"/>
          <w:sz w:val="24"/>
          <w:szCs w:val="24"/>
        </w:rPr>
        <w:t xml:space="preserve"> del 06/10/2025, pari oggetto.</w:t>
      </w:r>
    </w:p>
    <w:p w14:paraId="79D8D6BF" w14:textId="77777777" w:rsidR="009C0DE7" w:rsidRPr="00470AD8" w:rsidRDefault="009C0DE7" w:rsidP="00470A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EBE6A8" w14:textId="77777777" w:rsidR="009C0DE7" w:rsidRPr="009C0DE7" w:rsidRDefault="009C0DE7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B47EB2" w14:textId="77777777" w:rsidR="00774DC7" w:rsidRDefault="00774DC7" w:rsidP="002D7D6C">
      <w:pPr>
        <w:spacing w:after="0" w:line="240" w:lineRule="auto"/>
      </w:pPr>
      <w:r>
        <w:separator/>
      </w:r>
    </w:p>
  </w:endnote>
  <w:endnote w:type="continuationSeparator" w:id="0">
    <w:p w14:paraId="0A06719D" w14:textId="77777777" w:rsidR="00774DC7" w:rsidRDefault="00774DC7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B35ED" w14:textId="77777777" w:rsidR="00774DC7" w:rsidRDefault="00774DC7" w:rsidP="002D7D6C">
      <w:pPr>
        <w:spacing w:after="0" w:line="240" w:lineRule="auto"/>
      </w:pPr>
      <w:r>
        <w:separator/>
      </w:r>
    </w:p>
  </w:footnote>
  <w:footnote w:type="continuationSeparator" w:id="0">
    <w:p w14:paraId="51D466BA" w14:textId="77777777" w:rsidR="00774DC7" w:rsidRDefault="00774DC7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C04AF"/>
    <w:rsid w:val="000C5C1B"/>
    <w:rsid w:val="0012244A"/>
    <w:rsid w:val="00141553"/>
    <w:rsid w:val="00141921"/>
    <w:rsid w:val="001623E5"/>
    <w:rsid w:val="001624EC"/>
    <w:rsid w:val="0017038E"/>
    <w:rsid w:val="001721B1"/>
    <w:rsid w:val="001976C3"/>
    <w:rsid w:val="001A5CC9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70AD8"/>
    <w:rsid w:val="004A68D9"/>
    <w:rsid w:val="00586FB5"/>
    <w:rsid w:val="0059623A"/>
    <w:rsid w:val="005D0652"/>
    <w:rsid w:val="00620A46"/>
    <w:rsid w:val="006776C1"/>
    <w:rsid w:val="007176A3"/>
    <w:rsid w:val="00721688"/>
    <w:rsid w:val="00774DC7"/>
    <w:rsid w:val="007A1C2E"/>
    <w:rsid w:val="007E6520"/>
    <w:rsid w:val="008023BD"/>
    <w:rsid w:val="008A7B04"/>
    <w:rsid w:val="00901EAD"/>
    <w:rsid w:val="00915084"/>
    <w:rsid w:val="00917AE6"/>
    <w:rsid w:val="00927339"/>
    <w:rsid w:val="009521CC"/>
    <w:rsid w:val="009C0DE7"/>
    <w:rsid w:val="009E7DD2"/>
    <w:rsid w:val="00A2089D"/>
    <w:rsid w:val="00A82498"/>
    <w:rsid w:val="00A85EA3"/>
    <w:rsid w:val="00AA0B98"/>
    <w:rsid w:val="00AF39D5"/>
    <w:rsid w:val="00AF3B5E"/>
    <w:rsid w:val="00B1551D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82980"/>
    <w:rsid w:val="00FB1E19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2025-10-08T09:20:00Z</cp:lastPrinted>
  <dcterms:created xsi:type="dcterms:W3CDTF">2025-10-08T11:24:00Z</dcterms:created>
  <dcterms:modified xsi:type="dcterms:W3CDTF">2025-10-08T11:24:00Z</dcterms:modified>
</cp:coreProperties>
</file>