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436"/>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3E507B" w:rsidRPr="003E507B" w:rsidTr="0088181D">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E507B" w:rsidRPr="003E507B" w:rsidRDefault="003E507B" w:rsidP="0088181D">
            <w:bookmarkStart w:id="0" w:name="_GoBack"/>
            <w:bookmarkEnd w:id="0"/>
            <w:r w:rsidRPr="003E507B">
              <w:rPr>
                <w:noProof/>
                <w:sz w:val="26"/>
                <w:szCs w:val="26"/>
              </w:rPr>
              <w:drawing>
                <wp:inline distT="0" distB="0" distL="0" distR="0" wp14:anchorId="0908FDC7" wp14:editId="38FC7CA2">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3E507B" w:rsidRPr="003E507B" w:rsidRDefault="003E507B" w:rsidP="0088181D">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E507B" w:rsidRPr="003E507B" w:rsidRDefault="003E507B" w:rsidP="0088181D">
            <w:pPr>
              <w:keepNext/>
              <w:jc w:val="center"/>
              <w:rPr>
                <w:b/>
                <w:bCs/>
                <w:i/>
                <w:iCs/>
                <w:sz w:val="16"/>
                <w:szCs w:val="16"/>
                <w:lang w:val="en-CA"/>
              </w:rPr>
            </w:pPr>
          </w:p>
          <w:p w:rsidR="003E507B" w:rsidRPr="003E507B" w:rsidRDefault="003E507B" w:rsidP="0088181D">
            <w:pPr>
              <w:keepNext/>
              <w:jc w:val="center"/>
            </w:pPr>
            <w:r w:rsidRPr="003E507B">
              <w:rPr>
                <w:b/>
                <w:bCs/>
                <w:iCs/>
                <w:sz w:val="18"/>
                <w:szCs w:val="18"/>
              </w:rPr>
              <w:t xml:space="preserve">ISTITUTO </w:t>
            </w:r>
            <w:proofErr w:type="gramStart"/>
            <w:r w:rsidRPr="003E507B">
              <w:rPr>
                <w:b/>
                <w:bCs/>
                <w:iCs/>
                <w:sz w:val="18"/>
                <w:szCs w:val="18"/>
              </w:rPr>
              <w:t>STATALE  D’ISTRUZIONE</w:t>
            </w:r>
            <w:proofErr w:type="gramEnd"/>
            <w:r w:rsidRPr="003E507B">
              <w:rPr>
                <w:b/>
                <w:bCs/>
                <w:iCs/>
                <w:sz w:val="18"/>
                <w:szCs w:val="18"/>
              </w:rPr>
              <w:t xml:space="preserve"> SECONDARIA SUPERIORE   </w:t>
            </w:r>
            <w:r w:rsidRPr="003E507B">
              <w:rPr>
                <w:b/>
                <w:bCs/>
                <w:sz w:val="18"/>
                <w:szCs w:val="18"/>
              </w:rPr>
              <w:t xml:space="preserve">“G. B.  </w:t>
            </w:r>
            <w:proofErr w:type="gramStart"/>
            <w:r w:rsidRPr="003E507B">
              <w:rPr>
                <w:b/>
                <w:bCs/>
                <w:sz w:val="18"/>
                <w:szCs w:val="18"/>
              </w:rPr>
              <w:t>NOVELLI ”</w:t>
            </w:r>
            <w:proofErr w:type="gramEnd"/>
          </w:p>
          <w:p w:rsidR="003E507B" w:rsidRPr="003E507B" w:rsidRDefault="003E507B" w:rsidP="0088181D">
            <w:pPr>
              <w:ind w:left="720"/>
              <w:jc w:val="center"/>
              <w:rPr>
                <w:sz w:val="16"/>
                <w:szCs w:val="16"/>
              </w:rPr>
            </w:pPr>
            <w:r w:rsidRPr="003E507B">
              <w:rPr>
                <w:sz w:val="16"/>
                <w:szCs w:val="16"/>
              </w:rPr>
              <w:t xml:space="preserve">Liceo delle Scienze Umane </w:t>
            </w:r>
            <w:r w:rsidRPr="003E507B">
              <w:rPr>
                <w:b/>
                <w:bCs/>
                <w:sz w:val="16"/>
                <w:szCs w:val="16"/>
              </w:rPr>
              <w:t xml:space="preserve">– </w:t>
            </w:r>
            <w:r w:rsidRPr="003E507B">
              <w:rPr>
                <w:sz w:val="16"/>
                <w:szCs w:val="16"/>
              </w:rPr>
              <w:t>Liceo Economico Sociale −Liceo Linguistico</w:t>
            </w:r>
          </w:p>
          <w:p w:rsidR="003E507B" w:rsidRPr="003E507B" w:rsidRDefault="003E507B" w:rsidP="0088181D">
            <w:pPr>
              <w:spacing w:line="20" w:lineRule="atLeast"/>
              <w:ind w:left="142"/>
              <w:jc w:val="center"/>
              <w:rPr>
                <w:sz w:val="16"/>
                <w:szCs w:val="16"/>
              </w:rPr>
            </w:pPr>
            <w:r w:rsidRPr="003E507B">
              <w:rPr>
                <w:sz w:val="16"/>
                <w:szCs w:val="16"/>
              </w:rPr>
              <w:t xml:space="preserve">Istituto Professionale Industria e Artigianato </w:t>
            </w:r>
            <w:proofErr w:type="gramStart"/>
            <w:r w:rsidRPr="003E507B">
              <w:rPr>
                <w:sz w:val="16"/>
                <w:szCs w:val="16"/>
              </w:rPr>
              <w:t>per  il</w:t>
            </w:r>
            <w:proofErr w:type="gramEnd"/>
            <w:r w:rsidRPr="003E507B">
              <w:rPr>
                <w:sz w:val="16"/>
                <w:szCs w:val="16"/>
              </w:rPr>
              <w:t xml:space="preserve"> made i</w:t>
            </w:r>
            <w:r w:rsidR="0088181D">
              <w:rPr>
                <w:sz w:val="16"/>
                <w:szCs w:val="16"/>
              </w:rPr>
              <w:t xml:space="preserve">n </w:t>
            </w:r>
            <w:proofErr w:type="spellStart"/>
            <w:r w:rsidR="0088181D">
              <w:rPr>
                <w:sz w:val="16"/>
                <w:szCs w:val="16"/>
              </w:rPr>
              <w:t>Italy</w:t>
            </w:r>
            <w:proofErr w:type="spellEnd"/>
            <w:r w:rsidR="0088181D">
              <w:rPr>
                <w:sz w:val="16"/>
                <w:szCs w:val="16"/>
              </w:rPr>
              <w:t xml:space="preserve"> </w:t>
            </w:r>
          </w:p>
          <w:p w:rsidR="003E507B" w:rsidRPr="003E507B" w:rsidRDefault="003E507B" w:rsidP="0088181D">
            <w:pPr>
              <w:spacing w:line="20" w:lineRule="atLeast"/>
              <w:ind w:left="360"/>
              <w:jc w:val="center"/>
              <w:rPr>
                <w:sz w:val="16"/>
                <w:szCs w:val="16"/>
              </w:rPr>
            </w:pPr>
            <w:r w:rsidRPr="003E507B">
              <w:rPr>
                <w:sz w:val="16"/>
                <w:szCs w:val="16"/>
              </w:rPr>
              <w:t xml:space="preserve">Istituto Professionale Servizi per la </w:t>
            </w:r>
            <w:proofErr w:type="spellStart"/>
            <w:r w:rsidRPr="003E507B">
              <w:rPr>
                <w:sz w:val="16"/>
                <w:szCs w:val="16"/>
              </w:rPr>
              <w:t>Sanita'</w:t>
            </w:r>
            <w:proofErr w:type="spellEnd"/>
            <w:r w:rsidRPr="003E507B">
              <w:rPr>
                <w:sz w:val="16"/>
                <w:szCs w:val="16"/>
              </w:rPr>
              <w:t xml:space="preserve"> e l'Assistenza Sociale</w:t>
            </w:r>
          </w:p>
          <w:p w:rsidR="003E507B" w:rsidRPr="003E507B" w:rsidRDefault="003E507B" w:rsidP="0088181D">
            <w:pPr>
              <w:autoSpaceDE w:val="0"/>
              <w:spacing w:line="20" w:lineRule="atLeast"/>
              <w:jc w:val="center"/>
              <w:rPr>
                <w:sz w:val="16"/>
                <w:szCs w:val="16"/>
              </w:rPr>
            </w:pPr>
            <w:bookmarkStart w:id="1" w:name="_Hlk114499447"/>
            <w:r w:rsidRPr="003E507B">
              <w:rPr>
                <w:sz w:val="16"/>
                <w:szCs w:val="16"/>
              </w:rPr>
              <w:t>Istituto Professionale Enogastronomia e ospitalità alberghiera</w:t>
            </w:r>
          </w:p>
          <w:bookmarkEnd w:id="1"/>
          <w:p w:rsidR="003E507B" w:rsidRPr="003E507B" w:rsidRDefault="003E507B" w:rsidP="0088181D">
            <w:pPr>
              <w:autoSpaceDE w:val="0"/>
              <w:spacing w:line="20" w:lineRule="atLeast"/>
              <w:jc w:val="center"/>
              <w:rPr>
                <w:sz w:val="16"/>
                <w:szCs w:val="16"/>
              </w:rPr>
            </w:pPr>
            <w:r w:rsidRPr="003E507B">
              <w:rPr>
                <w:sz w:val="16"/>
                <w:szCs w:val="16"/>
              </w:rPr>
              <w:t xml:space="preserve">Percorso </w:t>
            </w:r>
            <w:proofErr w:type="gramStart"/>
            <w:r w:rsidRPr="003E507B">
              <w:rPr>
                <w:sz w:val="16"/>
                <w:szCs w:val="16"/>
              </w:rPr>
              <w:t>di  II</w:t>
            </w:r>
            <w:proofErr w:type="gramEnd"/>
            <w:r w:rsidRPr="003E507B">
              <w:rPr>
                <w:sz w:val="16"/>
                <w:szCs w:val="16"/>
              </w:rPr>
              <w:t xml:space="preserve"> Livello (ex Corso Serale)</w:t>
            </w:r>
          </w:p>
          <w:p w:rsidR="003E507B" w:rsidRPr="003E507B" w:rsidRDefault="003E507B" w:rsidP="0088181D">
            <w:pPr>
              <w:autoSpaceDE w:val="0"/>
              <w:spacing w:line="20" w:lineRule="atLeast"/>
              <w:jc w:val="center"/>
              <w:rPr>
                <w:sz w:val="16"/>
                <w:szCs w:val="16"/>
              </w:rPr>
            </w:pPr>
            <w:r w:rsidRPr="003E507B">
              <w:rPr>
                <w:sz w:val="16"/>
                <w:szCs w:val="16"/>
              </w:rPr>
              <w:t>Istituto Professionale Servizi per l’Enogastronomia e l’ospitalità   alberghiera</w:t>
            </w:r>
          </w:p>
          <w:p w:rsidR="003E507B" w:rsidRPr="003E507B" w:rsidRDefault="003E507B" w:rsidP="0088181D">
            <w:pPr>
              <w:jc w:val="center"/>
              <w:rPr>
                <w:sz w:val="16"/>
                <w:szCs w:val="16"/>
              </w:rPr>
            </w:pPr>
            <w:r w:rsidRPr="003E507B">
              <w:rPr>
                <w:sz w:val="16"/>
                <w:szCs w:val="16"/>
              </w:rPr>
              <w:t>Istituto Professionale Produzioni Industriali ed Artigianali- Articolazione Artigianato- Opzione Produzioni Tessili e Sartoriali</w:t>
            </w:r>
          </w:p>
          <w:p w:rsidR="003E507B" w:rsidRPr="003E507B" w:rsidRDefault="003E507B" w:rsidP="0088181D">
            <w:pPr>
              <w:jc w:val="center"/>
              <w:rPr>
                <w:sz w:val="16"/>
                <w:szCs w:val="16"/>
              </w:rPr>
            </w:pPr>
            <w:r w:rsidRPr="003E507B">
              <w:rPr>
                <w:sz w:val="16"/>
                <w:szCs w:val="16"/>
              </w:rPr>
              <w:t xml:space="preserve">Via G.B. Novelli, N° </w:t>
            </w:r>
            <w:proofErr w:type="gramStart"/>
            <w:r w:rsidRPr="003E507B">
              <w:rPr>
                <w:sz w:val="16"/>
                <w:szCs w:val="16"/>
              </w:rPr>
              <w:t>1  81025</w:t>
            </w:r>
            <w:proofErr w:type="gramEnd"/>
            <w:r w:rsidRPr="003E507B">
              <w:rPr>
                <w:b/>
                <w:bCs/>
                <w:sz w:val="16"/>
                <w:szCs w:val="16"/>
              </w:rPr>
              <w:t>MARCIANISE</w:t>
            </w:r>
            <w:r w:rsidRPr="003E507B">
              <w:rPr>
                <w:sz w:val="16"/>
                <w:szCs w:val="16"/>
              </w:rPr>
              <w:t xml:space="preserve"> (CE</w:t>
            </w:r>
            <w:r w:rsidRPr="003E507B">
              <w:rPr>
                <w:b/>
                <w:bCs/>
                <w:sz w:val="16"/>
                <w:szCs w:val="16"/>
              </w:rPr>
              <w:t>)</w:t>
            </w:r>
          </w:p>
          <w:p w:rsidR="003E507B" w:rsidRPr="003E507B" w:rsidRDefault="003E507B" w:rsidP="0088181D">
            <w:pPr>
              <w:jc w:val="center"/>
              <w:rPr>
                <w:sz w:val="16"/>
                <w:szCs w:val="16"/>
              </w:rPr>
            </w:pPr>
            <w:r w:rsidRPr="003E507B">
              <w:rPr>
                <w:sz w:val="16"/>
                <w:szCs w:val="16"/>
              </w:rPr>
              <w:t xml:space="preserve">Codice </w:t>
            </w:r>
            <w:proofErr w:type="gramStart"/>
            <w:r w:rsidRPr="003E507B">
              <w:rPr>
                <w:sz w:val="16"/>
                <w:szCs w:val="16"/>
              </w:rPr>
              <w:t>Fiscale :</w:t>
            </w:r>
            <w:proofErr w:type="gramEnd"/>
            <w:r w:rsidRPr="003E507B">
              <w:rPr>
                <w:sz w:val="16"/>
                <w:szCs w:val="16"/>
              </w:rPr>
              <w:t xml:space="preserve"> 80102490614 </w:t>
            </w:r>
            <w:r w:rsidRPr="003E507B">
              <w:rPr>
                <w:b/>
                <w:bCs/>
                <w:sz w:val="16"/>
                <w:szCs w:val="16"/>
              </w:rPr>
              <w:t>–</w:t>
            </w:r>
            <w:r w:rsidRPr="003E507B">
              <w:rPr>
                <w:sz w:val="16"/>
                <w:szCs w:val="16"/>
              </w:rPr>
              <w:t xml:space="preserve"> Distretto Scolastico  n° 14</w:t>
            </w:r>
          </w:p>
          <w:p w:rsidR="003E507B" w:rsidRPr="003E507B" w:rsidRDefault="003E507B" w:rsidP="0088181D">
            <w:pPr>
              <w:jc w:val="center"/>
              <w:rPr>
                <w:sz w:val="16"/>
                <w:szCs w:val="16"/>
              </w:rPr>
            </w:pPr>
            <w:proofErr w:type="spellStart"/>
            <w:r w:rsidRPr="003E507B">
              <w:rPr>
                <w:sz w:val="16"/>
                <w:szCs w:val="16"/>
              </w:rPr>
              <w:t>Segr</w:t>
            </w:r>
            <w:proofErr w:type="spellEnd"/>
            <w:r w:rsidRPr="003E507B">
              <w:rPr>
                <w:sz w:val="16"/>
                <w:szCs w:val="16"/>
              </w:rPr>
              <w:t>. </w:t>
            </w:r>
            <w:proofErr w:type="spellStart"/>
            <w:r w:rsidRPr="003E507B">
              <w:rPr>
                <w:sz w:val="16"/>
                <w:szCs w:val="16"/>
              </w:rPr>
              <w:t>Tel</w:t>
            </w:r>
            <w:proofErr w:type="spellEnd"/>
            <w:r w:rsidRPr="003E507B">
              <w:rPr>
                <w:sz w:val="16"/>
                <w:szCs w:val="16"/>
              </w:rPr>
              <w:t xml:space="preserve"> :0823-511909 – Fax 0823-511834   Vice</w:t>
            </w:r>
            <w:r w:rsidR="00C63908">
              <w:rPr>
                <w:sz w:val="16"/>
                <w:szCs w:val="16"/>
              </w:rPr>
              <w:t xml:space="preserve"> </w:t>
            </w:r>
            <w:proofErr w:type="spellStart"/>
            <w:r w:rsidRPr="003E507B">
              <w:rPr>
                <w:sz w:val="16"/>
                <w:szCs w:val="16"/>
              </w:rPr>
              <w:t>dirigenzaTel</w:t>
            </w:r>
            <w:proofErr w:type="spellEnd"/>
            <w:r w:rsidRPr="003E507B">
              <w:rPr>
                <w:sz w:val="16"/>
                <w:szCs w:val="16"/>
              </w:rPr>
              <w:t xml:space="preserve"> :0823-580019</w:t>
            </w:r>
          </w:p>
          <w:p w:rsidR="003E507B" w:rsidRPr="003E507B" w:rsidRDefault="003E507B" w:rsidP="0088181D">
            <w:pPr>
              <w:jc w:val="center"/>
              <w:rPr>
                <w:sz w:val="16"/>
                <w:szCs w:val="16"/>
              </w:rPr>
            </w:pPr>
            <w:proofErr w:type="spellStart"/>
            <w:r w:rsidRPr="003E507B">
              <w:rPr>
                <w:sz w:val="16"/>
                <w:szCs w:val="16"/>
              </w:rPr>
              <w:t>Tel</w:t>
            </w:r>
            <w:proofErr w:type="spellEnd"/>
            <w:r w:rsidRPr="003E507B">
              <w:rPr>
                <w:sz w:val="16"/>
                <w:szCs w:val="16"/>
              </w:rPr>
              <w:t xml:space="preserve"> Dirigente </w:t>
            </w:r>
            <w:proofErr w:type="gramStart"/>
            <w:r w:rsidRPr="003E507B">
              <w:rPr>
                <w:sz w:val="16"/>
                <w:szCs w:val="16"/>
              </w:rPr>
              <w:t>Scolastico :</w:t>
            </w:r>
            <w:proofErr w:type="gramEnd"/>
            <w:r w:rsidRPr="003E507B">
              <w:rPr>
                <w:sz w:val="16"/>
                <w:szCs w:val="16"/>
              </w:rPr>
              <w:t xml:space="preserve"> 0823-511863</w:t>
            </w:r>
          </w:p>
          <w:p w:rsidR="003E507B" w:rsidRPr="003E507B" w:rsidRDefault="003E507B" w:rsidP="0088181D">
            <w:pPr>
              <w:tabs>
                <w:tab w:val="center" w:pos="4819"/>
                <w:tab w:val="right" w:pos="9638"/>
              </w:tabs>
              <w:ind w:left="-57" w:firstLine="57"/>
              <w:jc w:val="center"/>
              <w:rPr>
                <w:sz w:val="16"/>
                <w:szCs w:val="16"/>
              </w:rPr>
            </w:pPr>
            <w:r w:rsidRPr="003E507B">
              <w:rPr>
                <w:b/>
                <w:bCs/>
                <w:sz w:val="16"/>
                <w:szCs w:val="16"/>
                <w:lang w:eastAsia="en-CA"/>
              </w:rPr>
              <w:t>E-mail :</w:t>
            </w:r>
            <w:hyperlink r:id="rId7" w:history="1">
              <w:r w:rsidRPr="003E507B">
                <w:rPr>
                  <w:color w:val="0000FF"/>
                  <w:sz w:val="16"/>
                  <w:szCs w:val="16"/>
                  <w:u w:val="single"/>
                  <w:lang w:eastAsia="en-CA"/>
                </w:rPr>
                <w:t>ceis01100n@istruzione.it</w:t>
              </w:r>
            </w:hyperlink>
            <w:r w:rsidRPr="003E507B">
              <w:rPr>
                <w:b/>
                <w:bCs/>
                <w:sz w:val="16"/>
                <w:szCs w:val="16"/>
                <w:lang w:eastAsia="en-CA"/>
              </w:rPr>
              <w:t xml:space="preserve">E-mail certificata (PEC) : </w:t>
            </w:r>
            <w:hyperlink r:id="rId8" w:history="1">
              <w:r w:rsidRPr="003E507B">
                <w:rPr>
                  <w:color w:val="0000FF"/>
                  <w:sz w:val="16"/>
                  <w:szCs w:val="16"/>
                  <w:u w:val="single"/>
                  <w:lang w:eastAsia="en-CA"/>
                </w:rPr>
                <w:t>ceis01100n@pec.istruzione.it</w:t>
              </w:r>
            </w:hyperlink>
          </w:p>
          <w:p w:rsidR="003E507B" w:rsidRPr="003E507B" w:rsidRDefault="003E507B" w:rsidP="0088181D">
            <w:pPr>
              <w:tabs>
                <w:tab w:val="center" w:pos="4819"/>
                <w:tab w:val="right" w:pos="9638"/>
              </w:tabs>
              <w:jc w:val="center"/>
            </w:pPr>
            <w:r w:rsidRPr="003E507B">
              <w:rPr>
                <w:b/>
                <w:bCs/>
                <w:sz w:val="16"/>
                <w:szCs w:val="16"/>
                <w:lang w:eastAsia="en-CA"/>
              </w:rPr>
              <w:t>Sito Web :</w:t>
            </w:r>
            <w:hyperlink r:id="rId9" w:history="1">
              <w:r w:rsidRPr="003E507B">
                <w:rPr>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E507B" w:rsidRPr="003E507B" w:rsidRDefault="003E507B" w:rsidP="0088181D">
            <w:r w:rsidRPr="003E507B">
              <w:rPr>
                <w:noProof/>
                <w:sz w:val="26"/>
                <w:szCs w:val="26"/>
              </w:rPr>
              <w:drawing>
                <wp:inline distT="0" distB="0" distL="0" distR="0" wp14:anchorId="49461550" wp14:editId="20AC7C53">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3E507B" w:rsidRPr="003E507B" w:rsidRDefault="003E507B" w:rsidP="0088181D">
            <w:pPr>
              <w:rPr>
                <w:sz w:val="26"/>
                <w:szCs w:val="26"/>
                <w:lang w:val="en-CA"/>
              </w:rPr>
            </w:pPr>
          </w:p>
        </w:tc>
      </w:tr>
    </w:tbl>
    <w:p w:rsidR="002C72C6" w:rsidRDefault="002C72C6" w:rsidP="004B3938">
      <w:pPr>
        <w:rPr>
          <w:b/>
        </w:rPr>
      </w:pPr>
    </w:p>
    <w:p w:rsidR="002C72C6" w:rsidRDefault="002C72C6" w:rsidP="004B3938">
      <w:pPr>
        <w:rPr>
          <w:b/>
        </w:rPr>
      </w:pPr>
    </w:p>
    <w:p w:rsidR="00252361" w:rsidRDefault="00AF6340" w:rsidP="004B3938">
      <w:pPr>
        <w:rPr>
          <w:b/>
        </w:rPr>
      </w:pPr>
      <w:proofErr w:type="spellStart"/>
      <w:r w:rsidRPr="00D8365E">
        <w:rPr>
          <w:b/>
        </w:rPr>
        <w:t>Prot</w:t>
      </w:r>
      <w:proofErr w:type="spellEnd"/>
      <w:r w:rsidRPr="00D8365E">
        <w:rPr>
          <w:b/>
        </w:rPr>
        <w:t>. n.</w:t>
      </w:r>
      <w:r w:rsidR="00F97919">
        <w:rPr>
          <w:b/>
        </w:rPr>
        <w:t>17016/VII dell’11/11/2025</w:t>
      </w:r>
    </w:p>
    <w:p w:rsidR="002C72C6" w:rsidRPr="00D8365E" w:rsidRDefault="002C72C6" w:rsidP="004B3938">
      <w:pPr>
        <w:rPr>
          <w:b/>
        </w:rPr>
      </w:pPr>
    </w:p>
    <w:p w:rsidR="002C72C6" w:rsidRDefault="00426156" w:rsidP="00426156">
      <w:pPr>
        <w:jc w:val="right"/>
        <w:rPr>
          <w:b/>
        </w:rPr>
      </w:pPr>
      <w:r>
        <w:t>A</w:t>
      </w:r>
      <w:r w:rsidRPr="009E4623">
        <w:rPr>
          <w:b/>
        </w:rPr>
        <w:t xml:space="preserve">i docenti </w:t>
      </w:r>
      <w:r>
        <w:rPr>
          <w:b/>
        </w:rPr>
        <w:t>in servizio presso</w:t>
      </w:r>
    </w:p>
    <w:p w:rsidR="00426156" w:rsidRDefault="002C72C6" w:rsidP="00426156">
      <w:pPr>
        <w:jc w:val="right"/>
        <w:rPr>
          <w:b/>
        </w:rPr>
      </w:pPr>
      <w:r>
        <w:rPr>
          <w:b/>
        </w:rPr>
        <w:t>gli indirizzi professionali dei corsi diurni</w:t>
      </w:r>
      <w:r w:rsidR="00426156">
        <w:rPr>
          <w:b/>
        </w:rPr>
        <w:t xml:space="preserve"> </w:t>
      </w:r>
    </w:p>
    <w:p w:rsidR="00426156" w:rsidRDefault="002C72C6" w:rsidP="00426156">
      <w:pPr>
        <w:jc w:val="right"/>
        <w:rPr>
          <w:b/>
        </w:rPr>
      </w:pPr>
      <w:r>
        <w:rPr>
          <w:b/>
        </w:rPr>
        <w:t>del</w:t>
      </w:r>
      <w:r w:rsidR="00426156" w:rsidRPr="009E4623">
        <w:rPr>
          <w:b/>
        </w:rPr>
        <w:t>l’</w:t>
      </w:r>
      <w:r w:rsidR="00426156">
        <w:rPr>
          <w:b/>
        </w:rPr>
        <w:t>ISISS</w:t>
      </w:r>
      <w:r w:rsidR="00426156" w:rsidRPr="009E4623">
        <w:rPr>
          <w:b/>
        </w:rPr>
        <w:t xml:space="preserve"> “</w:t>
      </w:r>
      <w:r w:rsidR="00426156">
        <w:rPr>
          <w:b/>
        </w:rPr>
        <w:t>G</w:t>
      </w:r>
      <w:r w:rsidR="00426156" w:rsidRPr="009E4623">
        <w:rPr>
          <w:b/>
        </w:rPr>
        <w:t xml:space="preserve">. </w:t>
      </w:r>
      <w:r w:rsidR="00426156">
        <w:rPr>
          <w:b/>
        </w:rPr>
        <w:t>B</w:t>
      </w:r>
      <w:r w:rsidR="00426156" w:rsidRPr="009E4623">
        <w:rPr>
          <w:b/>
        </w:rPr>
        <w:t xml:space="preserve">. </w:t>
      </w:r>
      <w:r w:rsidR="00426156">
        <w:rPr>
          <w:b/>
        </w:rPr>
        <w:t xml:space="preserve">Novelli” </w:t>
      </w:r>
    </w:p>
    <w:p w:rsidR="00426156" w:rsidRDefault="00426156" w:rsidP="00426156">
      <w:pPr>
        <w:jc w:val="right"/>
        <w:rPr>
          <w:b/>
        </w:rPr>
      </w:pPr>
      <w:r>
        <w:rPr>
          <w:b/>
        </w:rPr>
        <w:t>di Marcianise</w:t>
      </w:r>
    </w:p>
    <w:p w:rsidR="00426156" w:rsidRDefault="00C97B4D" w:rsidP="00426156">
      <w:pPr>
        <w:jc w:val="right"/>
        <w:rPr>
          <w:b/>
        </w:rPr>
      </w:pPr>
      <w:r>
        <w:rPr>
          <w:b/>
        </w:rPr>
        <w:t>A.S</w:t>
      </w:r>
      <w:r w:rsidR="00426156">
        <w:rPr>
          <w:b/>
        </w:rPr>
        <w:t xml:space="preserve">. </w:t>
      </w:r>
      <w:r w:rsidR="001E7B0E">
        <w:rPr>
          <w:b/>
        </w:rPr>
        <w:t>2025/2026</w:t>
      </w:r>
    </w:p>
    <w:p w:rsidR="00426156" w:rsidRDefault="00426156" w:rsidP="00426156">
      <w:pPr>
        <w:jc w:val="right"/>
        <w:rPr>
          <w:b/>
        </w:rPr>
      </w:pPr>
    </w:p>
    <w:p w:rsidR="00A908D1" w:rsidRDefault="00426156" w:rsidP="00A908D1">
      <w:pPr>
        <w:jc w:val="center"/>
        <w:rPr>
          <w:b/>
          <w:sz w:val="28"/>
          <w:szCs w:val="28"/>
        </w:rPr>
      </w:pPr>
      <w:r w:rsidRPr="008A428A">
        <w:rPr>
          <w:b/>
        </w:rPr>
        <w:t xml:space="preserve">                                                                         </w:t>
      </w:r>
      <w:r>
        <w:rPr>
          <w:b/>
        </w:rPr>
        <w:t xml:space="preserve">                                                                     A</w:t>
      </w:r>
      <w:r w:rsidRPr="008A428A">
        <w:rPr>
          <w:b/>
        </w:rPr>
        <w:t xml:space="preserve">lla DSGA                                                            </w:t>
      </w:r>
      <w:r w:rsidRPr="009E4623">
        <w:t xml:space="preserve">                                                                                                      </w:t>
      </w:r>
      <w:proofErr w:type="gramStart"/>
      <w:r w:rsidR="00A908D1">
        <w:rPr>
          <w:b/>
          <w:sz w:val="28"/>
          <w:szCs w:val="28"/>
        </w:rPr>
        <w:t>Comunicazione  N.</w:t>
      </w:r>
      <w:proofErr w:type="gramEnd"/>
      <w:r w:rsidR="001E7B0E">
        <w:rPr>
          <w:b/>
          <w:sz w:val="28"/>
          <w:szCs w:val="28"/>
        </w:rPr>
        <w:t xml:space="preserve"> </w:t>
      </w:r>
      <w:r w:rsidR="00F97919">
        <w:rPr>
          <w:b/>
          <w:sz w:val="28"/>
          <w:szCs w:val="28"/>
        </w:rPr>
        <w:t>69</w:t>
      </w:r>
      <w:r w:rsidR="002D74AC">
        <w:rPr>
          <w:b/>
          <w:sz w:val="28"/>
          <w:szCs w:val="28"/>
        </w:rPr>
        <w:t xml:space="preserve"> </w:t>
      </w:r>
      <w:r w:rsidR="00A908D1">
        <w:rPr>
          <w:b/>
          <w:sz w:val="28"/>
          <w:szCs w:val="28"/>
        </w:rPr>
        <w:t xml:space="preserve"> </w:t>
      </w:r>
      <w:r w:rsidR="00F04F04">
        <w:rPr>
          <w:b/>
          <w:sz w:val="28"/>
          <w:szCs w:val="28"/>
        </w:rPr>
        <w:t xml:space="preserve"> </w:t>
      </w:r>
      <w:r w:rsidR="00A908D1">
        <w:rPr>
          <w:b/>
          <w:sz w:val="28"/>
          <w:szCs w:val="28"/>
        </w:rPr>
        <w:t xml:space="preserve"> </w:t>
      </w:r>
    </w:p>
    <w:p w:rsidR="00A908D1" w:rsidRDefault="004638B1" w:rsidP="00A908D1">
      <w:pPr>
        <w:jc w:val="center"/>
        <w:rPr>
          <w:sz w:val="16"/>
          <w:szCs w:val="16"/>
        </w:rPr>
      </w:pPr>
      <w:r>
        <w:rPr>
          <w:sz w:val="22"/>
          <w:szCs w:val="22"/>
        </w:rPr>
        <w:t xml:space="preserve"> </w:t>
      </w:r>
    </w:p>
    <w:p w:rsidR="00A908D1" w:rsidRDefault="000224EC" w:rsidP="000224EC">
      <w:pPr>
        <w:jc w:val="both"/>
        <w:rPr>
          <w:b/>
          <w:sz w:val="22"/>
          <w:szCs w:val="22"/>
        </w:rPr>
      </w:pPr>
      <w:r>
        <w:rPr>
          <w:b/>
        </w:rPr>
        <w:t>OGGETTO:</w:t>
      </w:r>
      <w:r w:rsidR="000F3ACE">
        <w:rPr>
          <w:b/>
        </w:rPr>
        <w:t xml:space="preserve"> </w:t>
      </w:r>
      <w:r w:rsidR="002C72C6">
        <w:rPr>
          <w:b/>
        </w:rPr>
        <w:t>R</w:t>
      </w:r>
      <w:r w:rsidRPr="005A0C13">
        <w:rPr>
          <w:b/>
        </w:rPr>
        <w:t xml:space="preserve">edazione/aggiornamento PFI Progetto Formativo Individuale -A.S. </w:t>
      </w:r>
      <w:r>
        <w:rPr>
          <w:b/>
        </w:rPr>
        <w:t>2025/2026</w:t>
      </w:r>
      <w:r w:rsidRPr="005A0C13">
        <w:rPr>
          <w:b/>
        </w:rPr>
        <w:t xml:space="preserve"> </w:t>
      </w:r>
      <w:r w:rsidRPr="005A0C13">
        <w:rPr>
          <w:b/>
          <w:u w:val="single"/>
        </w:rPr>
        <w:t>(Per tutte le classi degli indirizzi professionali dei corsi diurni</w:t>
      </w:r>
      <w:r w:rsidRPr="005A0C13">
        <w:rPr>
          <w:b/>
        </w:rPr>
        <w:t>).</w:t>
      </w:r>
      <w:r>
        <w:rPr>
          <w:b/>
          <w:sz w:val="22"/>
          <w:szCs w:val="22"/>
        </w:rPr>
        <w:t xml:space="preserve">                          </w:t>
      </w:r>
      <w:r>
        <w:rPr>
          <w:iCs/>
          <w:lang w:eastAsia="en-US" w:bidi="en-US"/>
        </w:rPr>
        <w:t xml:space="preserve"> </w:t>
      </w:r>
    </w:p>
    <w:p w:rsidR="002D74AC" w:rsidRDefault="002D74AC" w:rsidP="00911F2C">
      <w:pPr>
        <w:jc w:val="both"/>
        <w:rPr>
          <w:iCs/>
          <w:lang w:eastAsia="en-US" w:bidi="en-US"/>
        </w:rPr>
      </w:pPr>
    </w:p>
    <w:p w:rsidR="002D74AC" w:rsidRDefault="002D74AC" w:rsidP="00911F2C">
      <w:pPr>
        <w:jc w:val="both"/>
        <w:rPr>
          <w:iCs/>
          <w:lang w:eastAsia="en-US" w:bidi="en-US"/>
        </w:rPr>
      </w:pPr>
    </w:p>
    <w:p w:rsidR="002C72C6" w:rsidRPr="0013529B" w:rsidRDefault="002C72C6" w:rsidP="002C72C6">
      <w:pPr>
        <w:jc w:val="both"/>
        <w:rPr>
          <w:rFonts w:eastAsia="Calibri"/>
          <w:b/>
          <w:i/>
          <w:sz w:val="22"/>
          <w:szCs w:val="22"/>
          <w:lang w:eastAsia="en-US"/>
        </w:rPr>
      </w:pPr>
      <w:r w:rsidRPr="0013529B">
        <w:rPr>
          <w:rFonts w:eastAsia="Calibri"/>
          <w:sz w:val="22"/>
          <w:szCs w:val="22"/>
          <w:lang w:eastAsia="en-US"/>
        </w:rPr>
        <w:t xml:space="preserve">L’assetto didattico dell’istruzione professionale di cui all’Art.5 del </w:t>
      </w:r>
      <w:proofErr w:type="spellStart"/>
      <w:r w:rsidRPr="0013529B">
        <w:rPr>
          <w:rFonts w:eastAsia="Calibri"/>
          <w:sz w:val="22"/>
          <w:szCs w:val="22"/>
          <w:lang w:eastAsia="en-US"/>
        </w:rPr>
        <w:t>D.Lgs.</w:t>
      </w:r>
      <w:proofErr w:type="spellEnd"/>
      <w:r w:rsidRPr="0013529B">
        <w:rPr>
          <w:rFonts w:eastAsia="Calibri"/>
          <w:sz w:val="22"/>
          <w:szCs w:val="22"/>
          <w:lang w:eastAsia="en-US"/>
        </w:rPr>
        <w:t xml:space="preserve"> 61/2017 </w:t>
      </w:r>
      <w:proofErr w:type="gramStart"/>
      <w:r w:rsidRPr="0013529B">
        <w:rPr>
          <w:rFonts w:eastAsia="Calibri"/>
          <w:sz w:val="22"/>
          <w:szCs w:val="22"/>
          <w:lang w:eastAsia="en-US"/>
        </w:rPr>
        <w:t>è  caratterizzato</w:t>
      </w:r>
      <w:proofErr w:type="gramEnd"/>
      <w:r w:rsidRPr="0013529B">
        <w:rPr>
          <w:rFonts w:eastAsia="Calibri"/>
          <w:sz w:val="22"/>
          <w:szCs w:val="22"/>
          <w:lang w:eastAsia="en-US"/>
        </w:rPr>
        <w:t xml:space="preserve"> dalla “personalizzazione del percorso di apprendimento” che si avvale, tra l’altro, </w:t>
      </w:r>
      <w:r w:rsidRPr="0013529B">
        <w:rPr>
          <w:rFonts w:eastAsia="Calibri"/>
          <w:b/>
          <w:sz w:val="22"/>
          <w:szCs w:val="22"/>
          <w:lang w:eastAsia="en-US"/>
        </w:rPr>
        <w:t>della redazione, a cura del Consiglio di classe, di un Progetto Formativo Individuale (PFI</w:t>
      </w:r>
      <w:r w:rsidRPr="0013529B">
        <w:rPr>
          <w:rFonts w:eastAsia="Calibri"/>
          <w:sz w:val="22"/>
          <w:szCs w:val="22"/>
          <w:lang w:eastAsia="en-US"/>
        </w:rPr>
        <w:t>). In particolare, ai fini della personalizzazione del percorso di apprendimento, ciascun Consiglio di classe redige entro il 31 Gennaio del primo anno di frequenza</w:t>
      </w:r>
      <w:r w:rsidR="0013529B">
        <w:rPr>
          <w:rFonts w:eastAsia="Calibri"/>
          <w:sz w:val="22"/>
          <w:szCs w:val="22"/>
          <w:lang w:eastAsia="en-US"/>
        </w:rPr>
        <w:t xml:space="preserve"> degli studenti</w:t>
      </w:r>
      <w:r w:rsidRPr="0013529B">
        <w:rPr>
          <w:rFonts w:eastAsia="Calibri"/>
          <w:sz w:val="22"/>
          <w:szCs w:val="22"/>
          <w:lang w:eastAsia="en-US"/>
        </w:rPr>
        <w:t>, nello specifico entro il 31 Gennaio 2026, il Progetto Formativo Individuale (PFI) e lo aggiorna durante l’intero percorso scolastico. Il Progetto Formativo Individuale (PFI) persegue il fine di motivare ed orientare ciascuna studentessa e ciascuno studente nella progressiva costruzione del proprio progetto formativo e lavorativo, di supportarli per migliorare il successo formativo e di accompagnarli negli eventuali passaggi tra i sistemi formativi, con l’assistenza di docenti tutor individuati dal Dirigente Scolastico all’interno del Consiglio di classe.</w:t>
      </w:r>
      <w:r w:rsidRPr="0013529B">
        <w:rPr>
          <w:rFonts w:eastAsia="Calibri"/>
          <w:b/>
          <w:sz w:val="22"/>
          <w:szCs w:val="22"/>
          <w:lang w:eastAsia="en-US"/>
        </w:rPr>
        <w:t xml:space="preserve"> </w:t>
      </w:r>
      <w:r w:rsidRPr="0013529B">
        <w:rPr>
          <w:rFonts w:eastAsia="Calibri"/>
          <w:sz w:val="22"/>
          <w:szCs w:val="22"/>
          <w:lang w:eastAsia="en-US"/>
        </w:rPr>
        <w:t xml:space="preserve">I docenti che assumono la funzione di tutor sostengono le studentesse e gli studenti nell'attuazione e nello sviluppo del Progetto formativo individuale. </w:t>
      </w:r>
    </w:p>
    <w:p w:rsidR="002C72C6" w:rsidRPr="0013529B" w:rsidRDefault="002C72C6" w:rsidP="002C72C6">
      <w:pPr>
        <w:jc w:val="both"/>
        <w:rPr>
          <w:rFonts w:eastAsia="Calibri"/>
          <w:sz w:val="22"/>
          <w:szCs w:val="22"/>
          <w:lang w:eastAsia="en-US"/>
        </w:rPr>
      </w:pPr>
    </w:p>
    <w:p w:rsidR="002C72C6" w:rsidRPr="0013529B" w:rsidRDefault="002C72C6" w:rsidP="002C72C6">
      <w:pPr>
        <w:jc w:val="both"/>
        <w:rPr>
          <w:rFonts w:eastAsia="Calibri"/>
          <w:sz w:val="22"/>
          <w:szCs w:val="22"/>
          <w:lang w:eastAsia="en-US"/>
        </w:rPr>
      </w:pPr>
      <w:r w:rsidRPr="0013529B">
        <w:rPr>
          <w:rFonts w:eastAsia="Calibri"/>
          <w:sz w:val="22"/>
          <w:szCs w:val="22"/>
          <w:lang w:eastAsia="en-US"/>
        </w:rPr>
        <w:t>Il Progetto Formativo Individuale (PFI) costituisce dunque lo strumento per:</w:t>
      </w:r>
    </w:p>
    <w:p w:rsidR="002C72C6" w:rsidRPr="0013529B" w:rsidRDefault="002C72C6" w:rsidP="002C72C6">
      <w:pPr>
        <w:numPr>
          <w:ilvl w:val="0"/>
          <w:numId w:val="23"/>
        </w:numPr>
        <w:spacing w:after="160" w:line="259" w:lineRule="auto"/>
        <w:jc w:val="both"/>
        <w:rPr>
          <w:rFonts w:eastAsia="Calibri"/>
          <w:sz w:val="22"/>
          <w:szCs w:val="22"/>
          <w:lang w:eastAsia="en-US"/>
        </w:rPr>
      </w:pPr>
      <w:r w:rsidRPr="0013529B">
        <w:rPr>
          <w:rFonts w:eastAsia="Calibri"/>
          <w:sz w:val="22"/>
          <w:szCs w:val="22"/>
          <w:lang w:eastAsia="en-US"/>
        </w:rPr>
        <w:t xml:space="preserve">evidenziare i </w:t>
      </w:r>
      <w:proofErr w:type="spellStart"/>
      <w:r w:rsidRPr="0013529B">
        <w:rPr>
          <w:rFonts w:eastAsia="Calibri"/>
          <w:sz w:val="22"/>
          <w:szCs w:val="22"/>
          <w:lang w:eastAsia="en-US"/>
        </w:rPr>
        <w:t>saperi</w:t>
      </w:r>
      <w:proofErr w:type="spellEnd"/>
      <w:r w:rsidRPr="0013529B">
        <w:rPr>
          <w:rFonts w:eastAsia="Calibri"/>
          <w:sz w:val="22"/>
          <w:szCs w:val="22"/>
          <w:lang w:eastAsia="en-US"/>
        </w:rPr>
        <w:t xml:space="preserve"> e le competenze acquisite da ciascuna studentessa e da ciascuno studente anche in modo non formale </w:t>
      </w:r>
      <w:proofErr w:type="spellStart"/>
      <w:r w:rsidRPr="0013529B">
        <w:rPr>
          <w:rFonts w:eastAsia="Calibri"/>
          <w:sz w:val="22"/>
          <w:szCs w:val="22"/>
          <w:lang w:eastAsia="en-US"/>
        </w:rPr>
        <w:t>ed</w:t>
      </w:r>
      <w:proofErr w:type="spellEnd"/>
      <w:r w:rsidRPr="0013529B">
        <w:rPr>
          <w:rFonts w:eastAsia="Calibri"/>
          <w:sz w:val="22"/>
          <w:szCs w:val="22"/>
          <w:lang w:eastAsia="en-US"/>
        </w:rPr>
        <w:t xml:space="preserve"> informale;</w:t>
      </w:r>
    </w:p>
    <w:p w:rsidR="002C72C6" w:rsidRPr="0013529B" w:rsidRDefault="002C72C6" w:rsidP="002C72C6">
      <w:pPr>
        <w:numPr>
          <w:ilvl w:val="0"/>
          <w:numId w:val="23"/>
        </w:numPr>
        <w:spacing w:after="160" w:line="259" w:lineRule="auto"/>
        <w:jc w:val="both"/>
        <w:rPr>
          <w:rFonts w:eastAsia="Calibri"/>
          <w:b/>
          <w:sz w:val="22"/>
          <w:szCs w:val="22"/>
          <w:lang w:eastAsia="en-US"/>
        </w:rPr>
      </w:pPr>
      <w:r w:rsidRPr="0013529B">
        <w:rPr>
          <w:rFonts w:eastAsia="Calibri"/>
          <w:sz w:val="22"/>
          <w:szCs w:val="22"/>
          <w:lang w:eastAsia="en-US"/>
        </w:rPr>
        <w:t>rilevare le potenzialità e le carenze riscontrate al fine di motivare ed orientare ciascuna studentessa e ciascuno studente nella progressiva costruzione del proprio progetto formativo e professionale</w:t>
      </w:r>
      <w:r w:rsidRPr="0013529B">
        <w:rPr>
          <w:rFonts w:eastAsia="Calibri"/>
          <w:b/>
          <w:sz w:val="22"/>
          <w:szCs w:val="22"/>
          <w:lang w:eastAsia="en-US"/>
        </w:rPr>
        <w:t>.</w:t>
      </w:r>
    </w:p>
    <w:p w:rsidR="002C72C6" w:rsidRPr="002C72C6" w:rsidRDefault="002C72C6" w:rsidP="002C72C6">
      <w:pPr>
        <w:spacing w:before="100" w:beforeAutospacing="1" w:after="100" w:afterAutospacing="1"/>
        <w:jc w:val="both"/>
        <w:rPr>
          <w:sz w:val="22"/>
          <w:szCs w:val="22"/>
        </w:rPr>
      </w:pPr>
      <w:r w:rsidRPr="002C72C6">
        <w:rPr>
          <w:sz w:val="22"/>
          <w:szCs w:val="22"/>
        </w:rPr>
        <w:t xml:space="preserve">Pertanto, come indicato nella </w:t>
      </w:r>
      <w:r w:rsidRPr="0013529B">
        <w:rPr>
          <w:b/>
          <w:bCs/>
          <w:sz w:val="22"/>
          <w:szCs w:val="22"/>
        </w:rPr>
        <w:t xml:space="preserve">Comunicazione n. 63, </w:t>
      </w:r>
      <w:proofErr w:type="spellStart"/>
      <w:r w:rsidRPr="0013529B">
        <w:rPr>
          <w:b/>
          <w:bCs/>
          <w:sz w:val="22"/>
          <w:szCs w:val="22"/>
        </w:rPr>
        <w:t>prot</w:t>
      </w:r>
      <w:proofErr w:type="spellEnd"/>
      <w:r w:rsidRPr="0013529B">
        <w:rPr>
          <w:b/>
          <w:bCs/>
          <w:sz w:val="22"/>
          <w:szCs w:val="22"/>
        </w:rPr>
        <w:t>. n. 16431/VII del 03/11/2025</w:t>
      </w:r>
      <w:r w:rsidRPr="002C72C6">
        <w:rPr>
          <w:sz w:val="22"/>
          <w:szCs w:val="22"/>
        </w:rPr>
        <w:t xml:space="preserve">, avente ad oggetto </w:t>
      </w:r>
      <w:r w:rsidRPr="0013529B">
        <w:rPr>
          <w:i/>
          <w:iCs/>
          <w:sz w:val="22"/>
          <w:szCs w:val="22"/>
        </w:rPr>
        <w:t>“Indicazioni operative Consigli Novembre 2025”</w:t>
      </w:r>
      <w:r w:rsidRPr="002C72C6">
        <w:rPr>
          <w:sz w:val="22"/>
          <w:szCs w:val="22"/>
        </w:rPr>
        <w:t>, si richiama l’attenzione dei Consigli di classe sul</w:t>
      </w:r>
      <w:r w:rsidRPr="0013529B">
        <w:rPr>
          <w:sz w:val="22"/>
          <w:szCs w:val="22"/>
        </w:rPr>
        <w:t>l’importanza di procedere</w:t>
      </w:r>
      <w:r w:rsidRPr="002C72C6">
        <w:rPr>
          <w:sz w:val="22"/>
          <w:szCs w:val="22"/>
        </w:rPr>
        <w:t xml:space="preserve"> alla </w:t>
      </w:r>
      <w:r w:rsidRPr="0013529B">
        <w:rPr>
          <w:b/>
          <w:bCs/>
          <w:sz w:val="22"/>
          <w:szCs w:val="22"/>
        </w:rPr>
        <w:t>redazione e/o all’aggiornamento del Piano Formativo Individuale (PFI)</w:t>
      </w:r>
      <w:r w:rsidRPr="002C72C6">
        <w:rPr>
          <w:sz w:val="22"/>
          <w:szCs w:val="22"/>
        </w:rPr>
        <w:t xml:space="preserve"> di ciascun alunno.</w:t>
      </w:r>
    </w:p>
    <w:p w:rsidR="002C72C6" w:rsidRPr="002C72C6" w:rsidRDefault="002C72C6" w:rsidP="002C72C6">
      <w:pPr>
        <w:spacing w:before="100" w:beforeAutospacing="1" w:after="100" w:afterAutospacing="1"/>
        <w:jc w:val="both"/>
        <w:rPr>
          <w:sz w:val="22"/>
          <w:szCs w:val="22"/>
        </w:rPr>
      </w:pPr>
      <w:r w:rsidRPr="002C72C6">
        <w:rPr>
          <w:sz w:val="22"/>
          <w:szCs w:val="22"/>
        </w:rPr>
        <w:t xml:space="preserve">Tale adempimento riguarda </w:t>
      </w:r>
      <w:r w:rsidRPr="0013529B">
        <w:rPr>
          <w:b/>
          <w:bCs/>
          <w:sz w:val="22"/>
          <w:szCs w:val="22"/>
        </w:rPr>
        <w:t>tutti gli studenti delle classi prime, seconde, terze, quarte e quinte</w:t>
      </w:r>
      <w:r w:rsidRPr="002C72C6">
        <w:rPr>
          <w:sz w:val="22"/>
          <w:szCs w:val="22"/>
        </w:rPr>
        <w:t xml:space="preserve"> di ciascun indirizzo di studio degli </w:t>
      </w:r>
      <w:r w:rsidRPr="0013529B">
        <w:rPr>
          <w:b/>
          <w:bCs/>
          <w:sz w:val="22"/>
          <w:szCs w:val="22"/>
        </w:rPr>
        <w:t>istituti professionali dei corsi diurni</w:t>
      </w:r>
      <w:r w:rsidRPr="002C72C6">
        <w:rPr>
          <w:sz w:val="22"/>
          <w:szCs w:val="22"/>
        </w:rPr>
        <w:t>.</w:t>
      </w:r>
      <w:r w:rsidRPr="002C72C6">
        <w:rPr>
          <w:sz w:val="22"/>
          <w:szCs w:val="22"/>
        </w:rPr>
        <w:br/>
        <w:t>In particolare, ogni Consiglio di classe dovrà:</w:t>
      </w:r>
    </w:p>
    <w:p w:rsidR="002C72C6" w:rsidRPr="002C72C6" w:rsidRDefault="002C72C6" w:rsidP="002C72C6">
      <w:pPr>
        <w:numPr>
          <w:ilvl w:val="0"/>
          <w:numId w:val="47"/>
        </w:numPr>
        <w:spacing w:before="100" w:beforeAutospacing="1" w:after="100" w:afterAutospacing="1"/>
        <w:jc w:val="both"/>
        <w:rPr>
          <w:sz w:val="22"/>
          <w:szCs w:val="22"/>
        </w:rPr>
      </w:pPr>
      <w:r w:rsidRPr="002C72C6">
        <w:rPr>
          <w:sz w:val="22"/>
          <w:szCs w:val="22"/>
        </w:rPr>
        <w:t xml:space="preserve">compilare o aggiornare la </w:t>
      </w:r>
      <w:r w:rsidRPr="0013529B">
        <w:rPr>
          <w:b/>
          <w:bCs/>
          <w:sz w:val="22"/>
          <w:szCs w:val="22"/>
        </w:rPr>
        <w:t>parte generale</w:t>
      </w:r>
      <w:r w:rsidRPr="002C72C6">
        <w:rPr>
          <w:sz w:val="22"/>
          <w:szCs w:val="22"/>
        </w:rPr>
        <w:t xml:space="preserve"> del PFI, corrispondente al </w:t>
      </w:r>
      <w:r w:rsidRPr="0013529B">
        <w:rPr>
          <w:b/>
          <w:bCs/>
          <w:sz w:val="22"/>
          <w:szCs w:val="22"/>
        </w:rPr>
        <w:t>primo e secondo quadro</w:t>
      </w:r>
      <w:r w:rsidRPr="002C72C6">
        <w:rPr>
          <w:sz w:val="22"/>
          <w:szCs w:val="22"/>
        </w:rPr>
        <w:t xml:space="preserve"> del documento;</w:t>
      </w:r>
    </w:p>
    <w:p w:rsidR="002C72C6" w:rsidRPr="002C72C6" w:rsidRDefault="002C72C6" w:rsidP="002C72C6">
      <w:pPr>
        <w:numPr>
          <w:ilvl w:val="0"/>
          <w:numId w:val="47"/>
        </w:numPr>
        <w:spacing w:before="100" w:beforeAutospacing="1" w:after="100" w:afterAutospacing="1"/>
        <w:jc w:val="both"/>
        <w:rPr>
          <w:sz w:val="22"/>
          <w:szCs w:val="22"/>
        </w:rPr>
      </w:pPr>
      <w:r w:rsidRPr="002C72C6">
        <w:rPr>
          <w:sz w:val="22"/>
          <w:szCs w:val="22"/>
        </w:rPr>
        <w:t xml:space="preserve">curare con attenzione la </w:t>
      </w:r>
      <w:r w:rsidRPr="0013529B">
        <w:rPr>
          <w:b/>
          <w:bCs/>
          <w:sz w:val="22"/>
          <w:szCs w:val="22"/>
        </w:rPr>
        <w:t>parte specifica</w:t>
      </w:r>
      <w:r w:rsidRPr="002C72C6">
        <w:rPr>
          <w:sz w:val="22"/>
          <w:szCs w:val="22"/>
        </w:rPr>
        <w:t xml:space="preserve">, relativa al </w:t>
      </w:r>
      <w:r w:rsidRPr="0013529B">
        <w:rPr>
          <w:b/>
          <w:bCs/>
          <w:sz w:val="22"/>
          <w:szCs w:val="22"/>
        </w:rPr>
        <w:t>terzo, quarto e quinto quadro</w:t>
      </w:r>
      <w:r w:rsidRPr="002C72C6">
        <w:rPr>
          <w:sz w:val="22"/>
          <w:szCs w:val="22"/>
        </w:rPr>
        <w:t>, nella quale vengono delineati i percorsi di apprendimento personalizzati, gli obiettivi formativi e le strategie didattiche mirate allo sviluppo delle competenze professionali di ciascun studente.</w:t>
      </w:r>
    </w:p>
    <w:p w:rsidR="002C72C6" w:rsidRPr="002C72C6" w:rsidRDefault="002C72C6" w:rsidP="002C72C6">
      <w:pPr>
        <w:spacing w:before="100" w:beforeAutospacing="1" w:after="100" w:afterAutospacing="1"/>
        <w:jc w:val="both"/>
        <w:rPr>
          <w:sz w:val="22"/>
          <w:szCs w:val="22"/>
        </w:rPr>
      </w:pPr>
      <w:r w:rsidRPr="002C72C6">
        <w:rPr>
          <w:sz w:val="22"/>
          <w:szCs w:val="22"/>
        </w:rPr>
        <w:lastRenderedPageBreak/>
        <w:t xml:space="preserve">L’attività di revisione del PFI dovrà essere svolta in coerenza con quanto previsto dal </w:t>
      </w:r>
      <w:r w:rsidRPr="0013529B">
        <w:rPr>
          <w:b/>
          <w:bCs/>
          <w:sz w:val="22"/>
          <w:szCs w:val="22"/>
        </w:rPr>
        <w:t>Decreto Legislativo n. 61 del 13 aprile 2017</w:t>
      </w:r>
      <w:r w:rsidRPr="002C72C6">
        <w:rPr>
          <w:sz w:val="22"/>
          <w:szCs w:val="22"/>
        </w:rPr>
        <w:t>, che disciplina il riordino dell’istruzione professionale, ponendo al centro il principio della personalizzazione dei percorsi formativi e della valorizzazione delle potenzialità di ogni discente.</w:t>
      </w:r>
    </w:p>
    <w:p w:rsidR="000224EC" w:rsidRPr="0013529B" w:rsidRDefault="000224EC" w:rsidP="000224EC">
      <w:pPr>
        <w:spacing w:after="120"/>
        <w:jc w:val="both"/>
        <w:rPr>
          <w:iCs/>
          <w:sz w:val="22"/>
          <w:szCs w:val="22"/>
          <w:lang w:eastAsia="en-US" w:bidi="en-US"/>
        </w:rPr>
      </w:pPr>
      <w:r w:rsidRPr="0013529B">
        <w:rPr>
          <w:iCs/>
          <w:sz w:val="22"/>
          <w:szCs w:val="22"/>
          <w:u w:val="single"/>
          <w:lang w:eastAsia="en-US" w:bidi="en-US"/>
        </w:rPr>
        <w:t>Le sezioni relative al quadro n° 6 andranno compilate in sede di scrutinio del I quadrimestre da tutto il consiglio di classe per ciascuno studente</w:t>
      </w:r>
      <w:r w:rsidRPr="0013529B">
        <w:rPr>
          <w:iCs/>
          <w:sz w:val="22"/>
          <w:szCs w:val="22"/>
          <w:lang w:eastAsia="en-US" w:bidi="en-US"/>
        </w:rPr>
        <w:t>.</w:t>
      </w:r>
    </w:p>
    <w:p w:rsidR="000224EC" w:rsidRPr="0013529B" w:rsidRDefault="000224EC" w:rsidP="000224EC">
      <w:pPr>
        <w:jc w:val="both"/>
        <w:rPr>
          <w:sz w:val="22"/>
          <w:szCs w:val="22"/>
          <w:u w:val="single"/>
        </w:rPr>
      </w:pPr>
      <w:r w:rsidRPr="0013529B">
        <w:rPr>
          <w:sz w:val="22"/>
          <w:szCs w:val="22"/>
        </w:rPr>
        <w:t xml:space="preserve">Per gli studenti delle classi prime iscritti e frequentanti per la </w:t>
      </w:r>
      <w:r w:rsidRPr="0013529B">
        <w:rPr>
          <w:b/>
          <w:sz w:val="22"/>
          <w:szCs w:val="22"/>
        </w:rPr>
        <w:t xml:space="preserve">prima volta l’indirizzo di studio professionale </w:t>
      </w:r>
      <w:r w:rsidRPr="0013529B">
        <w:rPr>
          <w:sz w:val="22"/>
          <w:szCs w:val="22"/>
        </w:rPr>
        <w:t xml:space="preserve">i docenti tutor, compatibilmente con i propri impegni di servizio, potranno recarsi presso gli uffici della segreteria didattica dalle ore 9.00 alle ore 13.00 dei giorni martedì, mercoledì e giovedì, </w:t>
      </w:r>
      <w:r w:rsidRPr="0013529B">
        <w:rPr>
          <w:sz w:val="22"/>
          <w:szCs w:val="22"/>
          <w:u w:val="single"/>
        </w:rPr>
        <w:t xml:space="preserve">al fine di acquisire le notizie necessarie alla compilazione della parte generale del PFI, relativamente agli studenti loro assegnati che dovrà essere inviata tramite e-mail all’indirizzo: </w:t>
      </w:r>
      <w:r w:rsidRPr="0013529B">
        <w:rPr>
          <w:b/>
          <w:sz w:val="22"/>
          <w:szCs w:val="22"/>
          <w:u w:val="single"/>
        </w:rPr>
        <w:t>trasmissionepfi@istitutonovelli.edu.it</w:t>
      </w:r>
      <w:r w:rsidRPr="0013529B">
        <w:rPr>
          <w:sz w:val="22"/>
          <w:szCs w:val="22"/>
          <w:u w:val="single"/>
        </w:rPr>
        <w:t xml:space="preserve">  </w:t>
      </w:r>
      <w:r w:rsidRPr="0013529B">
        <w:rPr>
          <w:b/>
          <w:sz w:val="22"/>
          <w:szCs w:val="22"/>
          <w:u w:val="single"/>
        </w:rPr>
        <w:t>entro e non oltre il 31 gennaio 2026.</w:t>
      </w:r>
    </w:p>
    <w:p w:rsidR="000224EC" w:rsidRPr="0013529B" w:rsidRDefault="000224EC" w:rsidP="000224EC">
      <w:pPr>
        <w:jc w:val="both"/>
        <w:rPr>
          <w:sz w:val="22"/>
          <w:szCs w:val="22"/>
        </w:rPr>
      </w:pPr>
      <w:r w:rsidRPr="0013529B">
        <w:rPr>
          <w:sz w:val="22"/>
          <w:szCs w:val="22"/>
        </w:rPr>
        <w:t xml:space="preserve">Sempre negli stessi giorni e fascia oraria, per gli studenti delle classi seconde, terze, quarte e quinte </w:t>
      </w:r>
      <w:r w:rsidRPr="0013529B">
        <w:rPr>
          <w:b/>
          <w:sz w:val="22"/>
          <w:szCs w:val="22"/>
        </w:rPr>
        <w:t xml:space="preserve">provenienti da altri istituti ovvero da altro indirizzo di studio, che frequentano per la prima volta l’indirizzo di studi professionale </w:t>
      </w:r>
      <w:r w:rsidRPr="0013529B">
        <w:rPr>
          <w:sz w:val="22"/>
          <w:szCs w:val="22"/>
        </w:rPr>
        <w:t xml:space="preserve">i docenti tutor potranno recarsi presso gli uffici della segreteria didattica, al fine di acquisire le notizie necessarie alla compilazione della parte generale del PFI, relativamente agli studenti loro assegnati, che dovrà essere inviata tramite e-mail all’indirizzo: </w:t>
      </w:r>
      <w:r w:rsidRPr="0013529B">
        <w:rPr>
          <w:b/>
          <w:sz w:val="22"/>
          <w:szCs w:val="22"/>
          <w:u w:val="single"/>
        </w:rPr>
        <w:t>trasmissionepfi@istitutonovelli.edu.it  entro e non oltre il 31 gennaio 2026.</w:t>
      </w:r>
    </w:p>
    <w:p w:rsidR="000224EC" w:rsidRPr="0013529B" w:rsidRDefault="000224EC" w:rsidP="000224EC">
      <w:pPr>
        <w:pStyle w:val="Paragrafoelenco"/>
        <w:ind w:left="720"/>
        <w:jc w:val="both"/>
        <w:rPr>
          <w:sz w:val="22"/>
          <w:szCs w:val="22"/>
        </w:rPr>
      </w:pPr>
    </w:p>
    <w:p w:rsidR="000224EC" w:rsidRPr="0013529B" w:rsidRDefault="000224EC" w:rsidP="000224EC">
      <w:pPr>
        <w:jc w:val="both"/>
        <w:rPr>
          <w:sz w:val="22"/>
          <w:szCs w:val="22"/>
        </w:rPr>
      </w:pPr>
      <w:r w:rsidRPr="0013529B">
        <w:rPr>
          <w:sz w:val="22"/>
          <w:szCs w:val="22"/>
        </w:rPr>
        <w:t>La segreteria didattica avrà cura di protocollare i PFI inviati relativi a ci</w:t>
      </w:r>
      <w:r w:rsidR="002C72C6" w:rsidRPr="0013529B">
        <w:rPr>
          <w:sz w:val="22"/>
          <w:szCs w:val="22"/>
        </w:rPr>
        <w:t>a</w:t>
      </w:r>
      <w:r w:rsidRPr="0013529B">
        <w:rPr>
          <w:sz w:val="22"/>
          <w:szCs w:val="22"/>
        </w:rPr>
        <w:t xml:space="preserve">scuno studente </w:t>
      </w:r>
      <w:r w:rsidRPr="0013529B">
        <w:rPr>
          <w:b/>
          <w:sz w:val="22"/>
          <w:szCs w:val="22"/>
          <w:u w:val="single"/>
        </w:rPr>
        <w:t>entro e non oltre il 31 gennaio 2026.</w:t>
      </w:r>
    </w:p>
    <w:p w:rsidR="002D74AC" w:rsidRPr="000224EC" w:rsidRDefault="002D74AC" w:rsidP="000224EC">
      <w:pPr>
        <w:spacing w:line="20" w:lineRule="atLeast"/>
        <w:jc w:val="both"/>
        <w:rPr>
          <w:sz w:val="22"/>
          <w:szCs w:val="22"/>
        </w:rPr>
      </w:pPr>
    </w:p>
    <w:p w:rsidR="00AA35AF" w:rsidRPr="00301916" w:rsidRDefault="00AA35AF" w:rsidP="00AA35AF">
      <w:pPr>
        <w:jc w:val="both"/>
        <w:rPr>
          <w:b/>
          <w:u w:val="single"/>
        </w:rPr>
      </w:pPr>
    </w:p>
    <w:p w:rsidR="004F0420" w:rsidRDefault="004F0420" w:rsidP="003D3B0A">
      <w:pPr>
        <w:jc w:val="right"/>
        <w:rPr>
          <w:iCs/>
          <w:sz w:val="22"/>
          <w:szCs w:val="22"/>
          <w:lang w:eastAsia="en-US" w:bidi="en-US"/>
        </w:rPr>
      </w:pPr>
    </w:p>
    <w:p w:rsidR="005E7F2C" w:rsidRPr="004F0420" w:rsidRDefault="003D3B0A" w:rsidP="003D3B0A">
      <w:pPr>
        <w:jc w:val="right"/>
        <w:rPr>
          <w:b/>
        </w:rPr>
      </w:pPr>
      <w:r>
        <w:rPr>
          <w:iCs/>
          <w:sz w:val="22"/>
          <w:szCs w:val="22"/>
          <w:lang w:eastAsia="en-US" w:bidi="en-US"/>
        </w:rPr>
        <w:t xml:space="preserve">                                                                       </w:t>
      </w:r>
      <w:r w:rsidR="00DF7B17" w:rsidRPr="004F0420">
        <w:rPr>
          <w:b/>
          <w:iCs/>
          <w:sz w:val="22"/>
          <w:szCs w:val="22"/>
          <w:lang w:eastAsia="en-US" w:bidi="en-US"/>
        </w:rPr>
        <w:t xml:space="preserve">IL DIRIGENTE SCOLASTICO                                                                                            </w:t>
      </w:r>
      <w:r w:rsidR="005E7F2C" w:rsidRPr="004F0420">
        <w:rPr>
          <w:b/>
          <w:iCs/>
          <w:sz w:val="22"/>
          <w:szCs w:val="22"/>
          <w:lang w:eastAsia="en-US" w:bidi="en-US"/>
        </w:rPr>
        <w:t xml:space="preserve">                                  </w:t>
      </w:r>
      <w:r w:rsidR="00DF7B17" w:rsidRPr="004F0420">
        <w:rPr>
          <w:b/>
          <w:iCs/>
          <w:sz w:val="22"/>
          <w:szCs w:val="22"/>
          <w:lang w:eastAsia="en-US" w:bidi="en-US"/>
        </w:rPr>
        <w:t xml:space="preserve">       </w:t>
      </w:r>
      <w:r w:rsidR="005E7F2C" w:rsidRPr="004F0420">
        <w:rPr>
          <w:b/>
          <w:iCs/>
          <w:sz w:val="22"/>
          <w:szCs w:val="22"/>
          <w:lang w:eastAsia="en-US" w:bidi="en-US"/>
        </w:rPr>
        <w:t xml:space="preserve">                                                                                     </w:t>
      </w:r>
      <w:r w:rsidRPr="004F0420">
        <w:rPr>
          <w:b/>
          <w:iCs/>
          <w:sz w:val="22"/>
          <w:szCs w:val="22"/>
          <w:lang w:eastAsia="en-US" w:bidi="en-US"/>
        </w:rPr>
        <w:t xml:space="preserve">             </w:t>
      </w:r>
      <w:r w:rsidR="00DF7B17" w:rsidRPr="004F0420">
        <w:rPr>
          <w:b/>
          <w:iCs/>
          <w:sz w:val="22"/>
          <w:szCs w:val="22"/>
          <w:lang w:eastAsia="en-US" w:bidi="en-US"/>
        </w:rPr>
        <w:t>Prof.ssa Emma Marchitto</w:t>
      </w:r>
      <w:r w:rsidR="005E7F2C" w:rsidRPr="004F0420">
        <w:rPr>
          <w:b/>
        </w:rPr>
        <w:t xml:space="preserve"> </w:t>
      </w:r>
    </w:p>
    <w:p w:rsidR="002E62D5" w:rsidRPr="00AD2006" w:rsidRDefault="002E62D5" w:rsidP="0006421C">
      <w:pPr>
        <w:rPr>
          <w:iCs/>
          <w:sz w:val="12"/>
          <w:szCs w:val="12"/>
          <w:lang w:eastAsia="en-US" w:bidi="en-US"/>
        </w:rPr>
      </w:pPr>
    </w:p>
    <w:p w:rsidR="002E62D5" w:rsidRPr="00AD2006" w:rsidRDefault="002E62D5" w:rsidP="0006421C">
      <w:pPr>
        <w:rPr>
          <w:iCs/>
          <w:sz w:val="12"/>
          <w:szCs w:val="12"/>
          <w:lang w:eastAsia="en-US" w:bidi="en-US"/>
        </w:rPr>
      </w:pPr>
    </w:p>
    <w:sectPr w:rsidR="002E62D5" w:rsidRPr="00AD2006" w:rsidSect="00CE7468">
      <w:pgSz w:w="11906" w:h="16838"/>
      <w:pgMar w:top="284" w:right="1134"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202B0"/>
    <w:multiLevelType w:val="hybridMultilevel"/>
    <w:tmpl w:val="B706D6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49B547A"/>
    <w:multiLevelType w:val="hybridMultilevel"/>
    <w:tmpl w:val="2C343C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BF2899"/>
    <w:multiLevelType w:val="hybridMultilevel"/>
    <w:tmpl w:val="16C04978"/>
    <w:lvl w:ilvl="0" w:tplc="0410000B">
      <w:start w:val="1"/>
      <w:numFmt w:val="bullet"/>
      <w:lvlText w:val=""/>
      <w:lvlJc w:val="left"/>
      <w:pPr>
        <w:ind w:left="1335" w:hanging="360"/>
      </w:pPr>
      <w:rPr>
        <w:rFonts w:ascii="Wingdings" w:hAnsi="Wingdings" w:hint="default"/>
      </w:rPr>
    </w:lvl>
    <w:lvl w:ilvl="1" w:tplc="04100003" w:tentative="1">
      <w:start w:val="1"/>
      <w:numFmt w:val="bullet"/>
      <w:lvlText w:val="o"/>
      <w:lvlJc w:val="left"/>
      <w:pPr>
        <w:ind w:left="2055" w:hanging="360"/>
      </w:pPr>
      <w:rPr>
        <w:rFonts w:ascii="Courier New" w:hAnsi="Courier New" w:cs="Courier New" w:hint="default"/>
      </w:rPr>
    </w:lvl>
    <w:lvl w:ilvl="2" w:tplc="04100005" w:tentative="1">
      <w:start w:val="1"/>
      <w:numFmt w:val="bullet"/>
      <w:lvlText w:val=""/>
      <w:lvlJc w:val="left"/>
      <w:pPr>
        <w:ind w:left="2775" w:hanging="360"/>
      </w:pPr>
      <w:rPr>
        <w:rFonts w:ascii="Wingdings" w:hAnsi="Wingdings" w:hint="default"/>
      </w:rPr>
    </w:lvl>
    <w:lvl w:ilvl="3" w:tplc="04100001" w:tentative="1">
      <w:start w:val="1"/>
      <w:numFmt w:val="bullet"/>
      <w:lvlText w:val=""/>
      <w:lvlJc w:val="left"/>
      <w:pPr>
        <w:ind w:left="3495" w:hanging="360"/>
      </w:pPr>
      <w:rPr>
        <w:rFonts w:ascii="Symbol" w:hAnsi="Symbol" w:hint="default"/>
      </w:rPr>
    </w:lvl>
    <w:lvl w:ilvl="4" w:tplc="04100003" w:tentative="1">
      <w:start w:val="1"/>
      <w:numFmt w:val="bullet"/>
      <w:lvlText w:val="o"/>
      <w:lvlJc w:val="left"/>
      <w:pPr>
        <w:ind w:left="4215" w:hanging="360"/>
      </w:pPr>
      <w:rPr>
        <w:rFonts w:ascii="Courier New" w:hAnsi="Courier New" w:cs="Courier New" w:hint="default"/>
      </w:rPr>
    </w:lvl>
    <w:lvl w:ilvl="5" w:tplc="04100005" w:tentative="1">
      <w:start w:val="1"/>
      <w:numFmt w:val="bullet"/>
      <w:lvlText w:val=""/>
      <w:lvlJc w:val="left"/>
      <w:pPr>
        <w:ind w:left="4935" w:hanging="360"/>
      </w:pPr>
      <w:rPr>
        <w:rFonts w:ascii="Wingdings" w:hAnsi="Wingdings" w:hint="default"/>
      </w:rPr>
    </w:lvl>
    <w:lvl w:ilvl="6" w:tplc="04100001" w:tentative="1">
      <w:start w:val="1"/>
      <w:numFmt w:val="bullet"/>
      <w:lvlText w:val=""/>
      <w:lvlJc w:val="left"/>
      <w:pPr>
        <w:ind w:left="5655" w:hanging="360"/>
      </w:pPr>
      <w:rPr>
        <w:rFonts w:ascii="Symbol" w:hAnsi="Symbol" w:hint="default"/>
      </w:rPr>
    </w:lvl>
    <w:lvl w:ilvl="7" w:tplc="04100003" w:tentative="1">
      <w:start w:val="1"/>
      <w:numFmt w:val="bullet"/>
      <w:lvlText w:val="o"/>
      <w:lvlJc w:val="left"/>
      <w:pPr>
        <w:ind w:left="6375" w:hanging="360"/>
      </w:pPr>
      <w:rPr>
        <w:rFonts w:ascii="Courier New" w:hAnsi="Courier New" w:cs="Courier New" w:hint="default"/>
      </w:rPr>
    </w:lvl>
    <w:lvl w:ilvl="8" w:tplc="04100005" w:tentative="1">
      <w:start w:val="1"/>
      <w:numFmt w:val="bullet"/>
      <w:lvlText w:val=""/>
      <w:lvlJc w:val="left"/>
      <w:pPr>
        <w:ind w:left="7095" w:hanging="360"/>
      </w:pPr>
      <w:rPr>
        <w:rFonts w:ascii="Wingdings" w:hAnsi="Wingdings" w:hint="default"/>
      </w:rPr>
    </w:lvl>
  </w:abstractNum>
  <w:abstractNum w:abstractNumId="3">
    <w:nsid w:val="0B281F5C"/>
    <w:multiLevelType w:val="hybridMultilevel"/>
    <w:tmpl w:val="6B54D1C6"/>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0E7A10BF"/>
    <w:multiLevelType w:val="hybridMultilevel"/>
    <w:tmpl w:val="A2646A6C"/>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nsid w:val="0FC061CE"/>
    <w:multiLevelType w:val="hybridMultilevel"/>
    <w:tmpl w:val="E348FA4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00B2D65"/>
    <w:multiLevelType w:val="hybridMultilevel"/>
    <w:tmpl w:val="4FAE2FC2"/>
    <w:lvl w:ilvl="0" w:tplc="0409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nsid w:val="10D150CF"/>
    <w:multiLevelType w:val="hybridMultilevel"/>
    <w:tmpl w:val="28161AA0"/>
    <w:lvl w:ilvl="0" w:tplc="35F6902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1FD49A7"/>
    <w:multiLevelType w:val="hybridMultilevel"/>
    <w:tmpl w:val="618E21D4"/>
    <w:lvl w:ilvl="0" w:tplc="21A06A10">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9">
    <w:nsid w:val="130A0C60"/>
    <w:multiLevelType w:val="hybridMultilevel"/>
    <w:tmpl w:val="D6785778"/>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803DB3"/>
    <w:multiLevelType w:val="hybridMultilevel"/>
    <w:tmpl w:val="C84EDB7E"/>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41C1CF3"/>
    <w:multiLevelType w:val="multilevel"/>
    <w:tmpl w:val="A71A43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5A45ADC"/>
    <w:multiLevelType w:val="hybridMultilevel"/>
    <w:tmpl w:val="E3388F5E"/>
    <w:lvl w:ilvl="0" w:tplc="1610BBB0">
      <w:start w:val="1"/>
      <w:numFmt w:val="upp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3">
    <w:nsid w:val="16AD0F83"/>
    <w:multiLevelType w:val="hybridMultilevel"/>
    <w:tmpl w:val="2D78B936"/>
    <w:lvl w:ilvl="0" w:tplc="DD70BA8C">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C4C49C1"/>
    <w:multiLevelType w:val="hybridMultilevel"/>
    <w:tmpl w:val="C81C6962"/>
    <w:lvl w:ilvl="0" w:tplc="4F84DBC6">
      <w:start w:val="1"/>
      <w:numFmt w:val="decimal"/>
      <w:lvlText w:val="%1)"/>
      <w:lvlJc w:val="left"/>
      <w:pPr>
        <w:ind w:left="1410" w:hanging="69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5">
    <w:nsid w:val="1F5A6F98"/>
    <w:multiLevelType w:val="hybridMultilevel"/>
    <w:tmpl w:val="6E9E26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F8E36D2"/>
    <w:multiLevelType w:val="hybridMultilevel"/>
    <w:tmpl w:val="C9009D80"/>
    <w:lvl w:ilvl="0" w:tplc="04100001">
      <w:start w:val="1"/>
      <w:numFmt w:val="bullet"/>
      <w:lvlText w:val=""/>
      <w:lvlJc w:val="left"/>
      <w:pPr>
        <w:ind w:left="2400" w:hanging="360"/>
      </w:pPr>
      <w:rPr>
        <w:rFonts w:ascii="Symbol" w:hAnsi="Symbol" w:hint="default"/>
      </w:rPr>
    </w:lvl>
    <w:lvl w:ilvl="1" w:tplc="04100003" w:tentative="1">
      <w:start w:val="1"/>
      <w:numFmt w:val="bullet"/>
      <w:lvlText w:val="o"/>
      <w:lvlJc w:val="left"/>
      <w:pPr>
        <w:ind w:left="3120" w:hanging="360"/>
      </w:pPr>
      <w:rPr>
        <w:rFonts w:ascii="Courier New" w:hAnsi="Courier New" w:cs="Courier New" w:hint="default"/>
      </w:rPr>
    </w:lvl>
    <w:lvl w:ilvl="2" w:tplc="04100005" w:tentative="1">
      <w:start w:val="1"/>
      <w:numFmt w:val="bullet"/>
      <w:lvlText w:val=""/>
      <w:lvlJc w:val="left"/>
      <w:pPr>
        <w:ind w:left="3840" w:hanging="360"/>
      </w:pPr>
      <w:rPr>
        <w:rFonts w:ascii="Wingdings" w:hAnsi="Wingdings" w:hint="default"/>
      </w:rPr>
    </w:lvl>
    <w:lvl w:ilvl="3" w:tplc="04100001" w:tentative="1">
      <w:start w:val="1"/>
      <w:numFmt w:val="bullet"/>
      <w:lvlText w:val=""/>
      <w:lvlJc w:val="left"/>
      <w:pPr>
        <w:ind w:left="4560" w:hanging="360"/>
      </w:pPr>
      <w:rPr>
        <w:rFonts w:ascii="Symbol" w:hAnsi="Symbol" w:hint="default"/>
      </w:rPr>
    </w:lvl>
    <w:lvl w:ilvl="4" w:tplc="04100003" w:tentative="1">
      <w:start w:val="1"/>
      <w:numFmt w:val="bullet"/>
      <w:lvlText w:val="o"/>
      <w:lvlJc w:val="left"/>
      <w:pPr>
        <w:ind w:left="5280" w:hanging="360"/>
      </w:pPr>
      <w:rPr>
        <w:rFonts w:ascii="Courier New" w:hAnsi="Courier New" w:cs="Courier New" w:hint="default"/>
      </w:rPr>
    </w:lvl>
    <w:lvl w:ilvl="5" w:tplc="04100005" w:tentative="1">
      <w:start w:val="1"/>
      <w:numFmt w:val="bullet"/>
      <w:lvlText w:val=""/>
      <w:lvlJc w:val="left"/>
      <w:pPr>
        <w:ind w:left="6000" w:hanging="360"/>
      </w:pPr>
      <w:rPr>
        <w:rFonts w:ascii="Wingdings" w:hAnsi="Wingdings" w:hint="default"/>
      </w:rPr>
    </w:lvl>
    <w:lvl w:ilvl="6" w:tplc="04100001" w:tentative="1">
      <w:start w:val="1"/>
      <w:numFmt w:val="bullet"/>
      <w:lvlText w:val=""/>
      <w:lvlJc w:val="left"/>
      <w:pPr>
        <w:ind w:left="6720" w:hanging="360"/>
      </w:pPr>
      <w:rPr>
        <w:rFonts w:ascii="Symbol" w:hAnsi="Symbol" w:hint="default"/>
      </w:rPr>
    </w:lvl>
    <w:lvl w:ilvl="7" w:tplc="04100003" w:tentative="1">
      <w:start w:val="1"/>
      <w:numFmt w:val="bullet"/>
      <w:lvlText w:val="o"/>
      <w:lvlJc w:val="left"/>
      <w:pPr>
        <w:ind w:left="7440" w:hanging="360"/>
      </w:pPr>
      <w:rPr>
        <w:rFonts w:ascii="Courier New" w:hAnsi="Courier New" w:cs="Courier New" w:hint="default"/>
      </w:rPr>
    </w:lvl>
    <w:lvl w:ilvl="8" w:tplc="04100005" w:tentative="1">
      <w:start w:val="1"/>
      <w:numFmt w:val="bullet"/>
      <w:lvlText w:val=""/>
      <w:lvlJc w:val="left"/>
      <w:pPr>
        <w:ind w:left="8160" w:hanging="360"/>
      </w:pPr>
      <w:rPr>
        <w:rFonts w:ascii="Wingdings" w:hAnsi="Wingdings" w:hint="default"/>
      </w:rPr>
    </w:lvl>
  </w:abstractNum>
  <w:abstractNum w:abstractNumId="17">
    <w:nsid w:val="209D578B"/>
    <w:multiLevelType w:val="hybridMultilevel"/>
    <w:tmpl w:val="49C0A9F8"/>
    <w:lvl w:ilvl="0" w:tplc="0409000D">
      <w:start w:val="1"/>
      <w:numFmt w:val="bullet"/>
      <w:lvlText w:val=""/>
      <w:lvlJc w:val="left"/>
      <w:pPr>
        <w:ind w:left="783" w:hanging="360"/>
      </w:pPr>
      <w:rPr>
        <w:rFonts w:ascii="Wingdings" w:hAnsi="Wingdings"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18">
    <w:nsid w:val="20B91DC9"/>
    <w:multiLevelType w:val="hybridMultilevel"/>
    <w:tmpl w:val="D0F8333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3C900CD"/>
    <w:multiLevelType w:val="multilevel"/>
    <w:tmpl w:val="B006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7FE75A3"/>
    <w:multiLevelType w:val="hybridMultilevel"/>
    <w:tmpl w:val="803E3C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2972361E"/>
    <w:multiLevelType w:val="hybridMultilevel"/>
    <w:tmpl w:val="DDF6D4AA"/>
    <w:lvl w:ilvl="0" w:tplc="1610BBB0">
      <w:start w:val="1"/>
      <w:numFmt w:val="upp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2">
    <w:nsid w:val="2A541ED0"/>
    <w:multiLevelType w:val="hybridMultilevel"/>
    <w:tmpl w:val="8E7EF47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D751D8D"/>
    <w:multiLevelType w:val="hybridMultilevel"/>
    <w:tmpl w:val="CA48C7A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99C600B"/>
    <w:multiLevelType w:val="hybridMultilevel"/>
    <w:tmpl w:val="C18ED728"/>
    <w:lvl w:ilvl="0" w:tplc="0410000B">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5">
    <w:nsid w:val="3CC35777"/>
    <w:multiLevelType w:val="hybridMultilevel"/>
    <w:tmpl w:val="FC2CB9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E6D2576"/>
    <w:multiLevelType w:val="hybridMultilevel"/>
    <w:tmpl w:val="A7504E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3F402CE9"/>
    <w:multiLevelType w:val="hybridMultilevel"/>
    <w:tmpl w:val="56D0FB5E"/>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3F920597"/>
    <w:multiLevelType w:val="hybridMultilevel"/>
    <w:tmpl w:val="435ED496"/>
    <w:lvl w:ilvl="0" w:tplc="0410000B">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9">
    <w:nsid w:val="48AC25E1"/>
    <w:multiLevelType w:val="hybridMultilevel"/>
    <w:tmpl w:val="14684BEE"/>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0756275"/>
    <w:multiLevelType w:val="hybridMultilevel"/>
    <w:tmpl w:val="CF7439B0"/>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31">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A05495A"/>
    <w:multiLevelType w:val="hybridMultilevel"/>
    <w:tmpl w:val="8336160C"/>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abstractNum w:abstractNumId="33">
    <w:nsid w:val="5A42551B"/>
    <w:multiLevelType w:val="hybridMultilevel"/>
    <w:tmpl w:val="633A1C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A051790"/>
    <w:multiLevelType w:val="hybridMultilevel"/>
    <w:tmpl w:val="E30A934A"/>
    <w:lvl w:ilvl="0" w:tplc="04100011">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5">
    <w:nsid w:val="6A4F3630"/>
    <w:multiLevelType w:val="hybridMultilevel"/>
    <w:tmpl w:val="92345D26"/>
    <w:lvl w:ilvl="0" w:tplc="AA6C93A4">
      <w:start w:val="1"/>
      <w:numFmt w:val="decimal"/>
      <w:lvlText w:val="%1."/>
      <w:lvlJc w:val="left"/>
      <w:pPr>
        <w:ind w:left="720" w:hanging="360"/>
      </w:pPr>
      <w:rPr>
        <w:rFonts w:eastAsia="Calibri" w:hint="default"/>
        <w:color w:val="auto"/>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B4F780C"/>
    <w:multiLevelType w:val="hybridMultilevel"/>
    <w:tmpl w:val="B360EFB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7">
    <w:nsid w:val="71540115"/>
    <w:multiLevelType w:val="hybridMultilevel"/>
    <w:tmpl w:val="862608F2"/>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4E54BB0"/>
    <w:multiLevelType w:val="hybridMultilevel"/>
    <w:tmpl w:val="8BD25A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7E3458EE"/>
    <w:multiLevelType w:val="hybridMultilevel"/>
    <w:tmpl w:val="E24048F6"/>
    <w:lvl w:ilvl="0" w:tplc="D506C660">
      <w:numFmt w:val="bullet"/>
      <w:lvlText w:val="-"/>
      <w:lvlJc w:val="left"/>
      <w:pPr>
        <w:ind w:left="3900" w:hanging="360"/>
      </w:pPr>
      <w:rPr>
        <w:rFonts w:ascii="Arial Black" w:eastAsiaTheme="minorHAnsi" w:hAnsi="Arial Black" w:cs="Times New Roman" w:hint="default"/>
      </w:rPr>
    </w:lvl>
    <w:lvl w:ilvl="1" w:tplc="04100003" w:tentative="1">
      <w:start w:val="1"/>
      <w:numFmt w:val="bullet"/>
      <w:lvlText w:val="o"/>
      <w:lvlJc w:val="left"/>
      <w:pPr>
        <w:ind w:left="4620" w:hanging="360"/>
      </w:pPr>
      <w:rPr>
        <w:rFonts w:ascii="Courier New" w:hAnsi="Courier New" w:cs="Courier New" w:hint="default"/>
      </w:rPr>
    </w:lvl>
    <w:lvl w:ilvl="2" w:tplc="04100005" w:tentative="1">
      <w:start w:val="1"/>
      <w:numFmt w:val="bullet"/>
      <w:lvlText w:val=""/>
      <w:lvlJc w:val="left"/>
      <w:pPr>
        <w:ind w:left="5340" w:hanging="360"/>
      </w:pPr>
      <w:rPr>
        <w:rFonts w:ascii="Wingdings" w:hAnsi="Wingdings" w:hint="default"/>
      </w:rPr>
    </w:lvl>
    <w:lvl w:ilvl="3" w:tplc="04100001" w:tentative="1">
      <w:start w:val="1"/>
      <w:numFmt w:val="bullet"/>
      <w:lvlText w:val=""/>
      <w:lvlJc w:val="left"/>
      <w:pPr>
        <w:ind w:left="6060" w:hanging="360"/>
      </w:pPr>
      <w:rPr>
        <w:rFonts w:ascii="Symbol" w:hAnsi="Symbol" w:hint="default"/>
      </w:rPr>
    </w:lvl>
    <w:lvl w:ilvl="4" w:tplc="04100003" w:tentative="1">
      <w:start w:val="1"/>
      <w:numFmt w:val="bullet"/>
      <w:lvlText w:val="o"/>
      <w:lvlJc w:val="left"/>
      <w:pPr>
        <w:ind w:left="6780" w:hanging="360"/>
      </w:pPr>
      <w:rPr>
        <w:rFonts w:ascii="Courier New" w:hAnsi="Courier New" w:cs="Courier New" w:hint="default"/>
      </w:rPr>
    </w:lvl>
    <w:lvl w:ilvl="5" w:tplc="04100005" w:tentative="1">
      <w:start w:val="1"/>
      <w:numFmt w:val="bullet"/>
      <w:lvlText w:val=""/>
      <w:lvlJc w:val="left"/>
      <w:pPr>
        <w:ind w:left="7500" w:hanging="360"/>
      </w:pPr>
      <w:rPr>
        <w:rFonts w:ascii="Wingdings" w:hAnsi="Wingdings" w:hint="default"/>
      </w:rPr>
    </w:lvl>
    <w:lvl w:ilvl="6" w:tplc="04100001" w:tentative="1">
      <w:start w:val="1"/>
      <w:numFmt w:val="bullet"/>
      <w:lvlText w:val=""/>
      <w:lvlJc w:val="left"/>
      <w:pPr>
        <w:ind w:left="8220" w:hanging="360"/>
      </w:pPr>
      <w:rPr>
        <w:rFonts w:ascii="Symbol" w:hAnsi="Symbol" w:hint="default"/>
      </w:rPr>
    </w:lvl>
    <w:lvl w:ilvl="7" w:tplc="04100003" w:tentative="1">
      <w:start w:val="1"/>
      <w:numFmt w:val="bullet"/>
      <w:lvlText w:val="o"/>
      <w:lvlJc w:val="left"/>
      <w:pPr>
        <w:ind w:left="8940" w:hanging="360"/>
      </w:pPr>
      <w:rPr>
        <w:rFonts w:ascii="Courier New" w:hAnsi="Courier New" w:cs="Courier New" w:hint="default"/>
      </w:rPr>
    </w:lvl>
    <w:lvl w:ilvl="8" w:tplc="04100005" w:tentative="1">
      <w:start w:val="1"/>
      <w:numFmt w:val="bullet"/>
      <w:lvlText w:val=""/>
      <w:lvlJc w:val="left"/>
      <w:pPr>
        <w:ind w:left="9660" w:hanging="360"/>
      </w:pPr>
      <w:rPr>
        <w:rFonts w:ascii="Wingdings" w:hAnsi="Wingdings" w:hint="default"/>
      </w:rPr>
    </w:lvl>
  </w:abstractNum>
  <w:abstractNum w:abstractNumId="40">
    <w:nsid w:val="7E874A57"/>
    <w:multiLevelType w:val="hybridMultilevel"/>
    <w:tmpl w:val="6680CDC2"/>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41">
    <w:nsid w:val="7EAB44A6"/>
    <w:multiLevelType w:val="hybridMultilevel"/>
    <w:tmpl w:val="5A4A37EE"/>
    <w:lvl w:ilvl="0" w:tplc="04100011">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2">
    <w:nsid w:val="7EB538F9"/>
    <w:multiLevelType w:val="multilevel"/>
    <w:tmpl w:val="BA5A87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25"/>
  </w:num>
  <w:num w:numId="3">
    <w:abstractNumId w:val="24"/>
  </w:num>
  <w:num w:numId="4">
    <w:abstractNumId w:val="20"/>
  </w:num>
  <w:num w:numId="5">
    <w:abstractNumId w:val="30"/>
  </w:num>
  <w:num w:numId="6">
    <w:abstractNumId w:val="32"/>
  </w:num>
  <w:num w:numId="7">
    <w:abstractNumId w:val="5"/>
  </w:num>
  <w:num w:numId="8">
    <w:abstractNumId w:val="2"/>
  </w:num>
  <w:num w:numId="9">
    <w:abstractNumId w:val="18"/>
  </w:num>
  <w:num w:numId="10">
    <w:abstractNumId w:val="39"/>
  </w:num>
  <w:num w:numId="11">
    <w:abstractNumId w:val="8"/>
  </w:num>
  <w:num w:numId="12">
    <w:abstractNumId w:val="16"/>
  </w:num>
  <w:num w:numId="13">
    <w:abstractNumId w:val="40"/>
  </w:num>
  <w:num w:numId="14">
    <w:abstractNumId w:val="1"/>
  </w:num>
  <w:num w:numId="15">
    <w:abstractNumId w:val="38"/>
  </w:num>
  <w:num w:numId="16">
    <w:abstractNumId w:val="20"/>
  </w:num>
  <w:num w:numId="17">
    <w:abstractNumId w:val="32"/>
  </w:num>
  <w:num w:numId="18">
    <w:abstractNumId w:val="35"/>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num>
  <w:num w:numId="21">
    <w:abstractNumId w:val="26"/>
  </w:num>
  <w:num w:numId="22">
    <w:abstractNumId w:val="31"/>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1"/>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23"/>
  </w:num>
  <w:num w:numId="31">
    <w:abstractNumId w:val="23"/>
  </w:num>
  <w:num w:numId="32">
    <w:abstractNumId w:val="7"/>
  </w:num>
  <w:num w:numId="33">
    <w:abstractNumId w:val="11"/>
  </w:num>
  <w:num w:numId="34">
    <w:abstractNumId w:val="42"/>
  </w:num>
  <w:num w:numId="35">
    <w:abstractNumId w:val="22"/>
  </w:num>
  <w:num w:numId="36">
    <w:abstractNumId w:val="10"/>
  </w:num>
  <w:num w:numId="37">
    <w:abstractNumId w:val="4"/>
  </w:num>
  <w:num w:numId="38">
    <w:abstractNumId w:val="3"/>
  </w:num>
  <w:num w:numId="39">
    <w:abstractNumId w:val="36"/>
  </w:num>
  <w:num w:numId="40">
    <w:abstractNumId w:val="37"/>
  </w:num>
  <w:num w:numId="41">
    <w:abstractNumId w:val="29"/>
  </w:num>
  <w:num w:numId="42">
    <w:abstractNumId w:val="6"/>
  </w:num>
  <w:num w:numId="43">
    <w:abstractNumId w:val="17"/>
  </w:num>
  <w:num w:numId="44">
    <w:abstractNumId w:val="9"/>
  </w:num>
  <w:num w:numId="45">
    <w:abstractNumId w:val="12"/>
  </w:num>
  <w:num w:numId="46">
    <w:abstractNumId w:val="27"/>
  </w:num>
  <w:num w:numId="47">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1C"/>
    <w:rsid w:val="00000D3B"/>
    <w:rsid w:val="00003FB8"/>
    <w:rsid w:val="00004EC2"/>
    <w:rsid w:val="00004F68"/>
    <w:rsid w:val="00007601"/>
    <w:rsid w:val="000108A9"/>
    <w:rsid w:val="0001099A"/>
    <w:rsid w:val="00010F0A"/>
    <w:rsid w:val="000120D9"/>
    <w:rsid w:val="00016E45"/>
    <w:rsid w:val="00017BB1"/>
    <w:rsid w:val="000200F9"/>
    <w:rsid w:val="000224EC"/>
    <w:rsid w:val="000233EB"/>
    <w:rsid w:val="000234E7"/>
    <w:rsid w:val="000234F9"/>
    <w:rsid w:val="00023D8F"/>
    <w:rsid w:val="00027A09"/>
    <w:rsid w:val="00027CCD"/>
    <w:rsid w:val="00030B58"/>
    <w:rsid w:val="000327C9"/>
    <w:rsid w:val="00032B4E"/>
    <w:rsid w:val="000346DD"/>
    <w:rsid w:val="00037AB9"/>
    <w:rsid w:val="00040087"/>
    <w:rsid w:val="000402D4"/>
    <w:rsid w:val="000410A2"/>
    <w:rsid w:val="00047356"/>
    <w:rsid w:val="00047EE3"/>
    <w:rsid w:val="000532AF"/>
    <w:rsid w:val="000567F0"/>
    <w:rsid w:val="00056D15"/>
    <w:rsid w:val="00062259"/>
    <w:rsid w:val="0006421C"/>
    <w:rsid w:val="000670A3"/>
    <w:rsid w:val="00070A6F"/>
    <w:rsid w:val="00070AB2"/>
    <w:rsid w:val="00071192"/>
    <w:rsid w:val="00072299"/>
    <w:rsid w:val="00073EA7"/>
    <w:rsid w:val="0008356A"/>
    <w:rsid w:val="000839DD"/>
    <w:rsid w:val="00084C22"/>
    <w:rsid w:val="00087890"/>
    <w:rsid w:val="00093053"/>
    <w:rsid w:val="00093B6A"/>
    <w:rsid w:val="00093E41"/>
    <w:rsid w:val="000A37B1"/>
    <w:rsid w:val="000A4C38"/>
    <w:rsid w:val="000A7F7B"/>
    <w:rsid w:val="000B1613"/>
    <w:rsid w:val="000B2B32"/>
    <w:rsid w:val="000B3109"/>
    <w:rsid w:val="000B5DE5"/>
    <w:rsid w:val="000B71BB"/>
    <w:rsid w:val="000C136D"/>
    <w:rsid w:val="000C13A8"/>
    <w:rsid w:val="000C402D"/>
    <w:rsid w:val="000C54FA"/>
    <w:rsid w:val="000D0028"/>
    <w:rsid w:val="000D17AF"/>
    <w:rsid w:val="000D2E33"/>
    <w:rsid w:val="000D53C1"/>
    <w:rsid w:val="000D6DAC"/>
    <w:rsid w:val="000D792A"/>
    <w:rsid w:val="000E0D7A"/>
    <w:rsid w:val="000E0E6F"/>
    <w:rsid w:val="000E188E"/>
    <w:rsid w:val="000E1B08"/>
    <w:rsid w:val="000E4470"/>
    <w:rsid w:val="000F02B6"/>
    <w:rsid w:val="000F0ABF"/>
    <w:rsid w:val="000F2EF4"/>
    <w:rsid w:val="000F3ACE"/>
    <w:rsid w:val="000F478F"/>
    <w:rsid w:val="000F6067"/>
    <w:rsid w:val="000F631B"/>
    <w:rsid w:val="001012C8"/>
    <w:rsid w:val="0010349B"/>
    <w:rsid w:val="0010368F"/>
    <w:rsid w:val="001049DE"/>
    <w:rsid w:val="001061CF"/>
    <w:rsid w:val="00107546"/>
    <w:rsid w:val="00117A4E"/>
    <w:rsid w:val="00124B2F"/>
    <w:rsid w:val="001255A8"/>
    <w:rsid w:val="00126151"/>
    <w:rsid w:val="00131237"/>
    <w:rsid w:val="00131B55"/>
    <w:rsid w:val="001321BD"/>
    <w:rsid w:val="0013360D"/>
    <w:rsid w:val="0013529B"/>
    <w:rsid w:val="00136536"/>
    <w:rsid w:val="00142062"/>
    <w:rsid w:val="00146A88"/>
    <w:rsid w:val="001477D9"/>
    <w:rsid w:val="001550A9"/>
    <w:rsid w:val="00155A34"/>
    <w:rsid w:val="00160B3C"/>
    <w:rsid w:val="00163B7C"/>
    <w:rsid w:val="00170324"/>
    <w:rsid w:val="00172B05"/>
    <w:rsid w:val="00173472"/>
    <w:rsid w:val="00176522"/>
    <w:rsid w:val="00181F50"/>
    <w:rsid w:val="0018439E"/>
    <w:rsid w:val="00184A40"/>
    <w:rsid w:val="00185096"/>
    <w:rsid w:val="0018534F"/>
    <w:rsid w:val="00187116"/>
    <w:rsid w:val="0019053F"/>
    <w:rsid w:val="00194DF3"/>
    <w:rsid w:val="001953AB"/>
    <w:rsid w:val="0019559C"/>
    <w:rsid w:val="00195E23"/>
    <w:rsid w:val="00197A74"/>
    <w:rsid w:val="00197D3B"/>
    <w:rsid w:val="00197ED4"/>
    <w:rsid w:val="001A0E7B"/>
    <w:rsid w:val="001A6292"/>
    <w:rsid w:val="001B1A33"/>
    <w:rsid w:val="001B2DD7"/>
    <w:rsid w:val="001B3361"/>
    <w:rsid w:val="001B4ED2"/>
    <w:rsid w:val="001B5148"/>
    <w:rsid w:val="001C0C2B"/>
    <w:rsid w:val="001C0C47"/>
    <w:rsid w:val="001C1DE8"/>
    <w:rsid w:val="001C60DC"/>
    <w:rsid w:val="001C7324"/>
    <w:rsid w:val="001D10DC"/>
    <w:rsid w:val="001D123D"/>
    <w:rsid w:val="001D5E04"/>
    <w:rsid w:val="001D65AE"/>
    <w:rsid w:val="001E02FD"/>
    <w:rsid w:val="001E1841"/>
    <w:rsid w:val="001E3050"/>
    <w:rsid w:val="001E36E3"/>
    <w:rsid w:val="001E7B0E"/>
    <w:rsid w:val="001F0B6C"/>
    <w:rsid w:val="001F2E14"/>
    <w:rsid w:val="002000AE"/>
    <w:rsid w:val="00200C2C"/>
    <w:rsid w:val="00201DBE"/>
    <w:rsid w:val="00203D64"/>
    <w:rsid w:val="002046DF"/>
    <w:rsid w:val="00206EF8"/>
    <w:rsid w:val="00207488"/>
    <w:rsid w:val="00214456"/>
    <w:rsid w:val="00214697"/>
    <w:rsid w:val="00214B1B"/>
    <w:rsid w:val="00214F68"/>
    <w:rsid w:val="002202DE"/>
    <w:rsid w:val="00221EA9"/>
    <w:rsid w:val="00224473"/>
    <w:rsid w:val="00224AB3"/>
    <w:rsid w:val="00227CDD"/>
    <w:rsid w:val="00230EF7"/>
    <w:rsid w:val="00231A86"/>
    <w:rsid w:val="00234E0B"/>
    <w:rsid w:val="00235233"/>
    <w:rsid w:val="002362D7"/>
    <w:rsid w:val="00236D6B"/>
    <w:rsid w:val="002370FA"/>
    <w:rsid w:val="00240928"/>
    <w:rsid w:val="00241E99"/>
    <w:rsid w:val="00244684"/>
    <w:rsid w:val="0024549E"/>
    <w:rsid w:val="002508B8"/>
    <w:rsid w:val="00250E99"/>
    <w:rsid w:val="00252361"/>
    <w:rsid w:val="00254184"/>
    <w:rsid w:val="002550A7"/>
    <w:rsid w:val="0025617E"/>
    <w:rsid w:val="00256436"/>
    <w:rsid w:val="002566B2"/>
    <w:rsid w:val="002569A2"/>
    <w:rsid w:val="00257C4F"/>
    <w:rsid w:val="00261CCE"/>
    <w:rsid w:val="00262EA9"/>
    <w:rsid w:val="00263846"/>
    <w:rsid w:val="00266539"/>
    <w:rsid w:val="00270C98"/>
    <w:rsid w:val="00271F13"/>
    <w:rsid w:val="00277C57"/>
    <w:rsid w:val="002812D2"/>
    <w:rsid w:val="00286C77"/>
    <w:rsid w:val="00290EC6"/>
    <w:rsid w:val="00290F5B"/>
    <w:rsid w:val="00291EA3"/>
    <w:rsid w:val="00295874"/>
    <w:rsid w:val="002A1BED"/>
    <w:rsid w:val="002A2822"/>
    <w:rsid w:val="002A44E4"/>
    <w:rsid w:val="002A4FE1"/>
    <w:rsid w:val="002A5F19"/>
    <w:rsid w:val="002A7BD8"/>
    <w:rsid w:val="002B4B6C"/>
    <w:rsid w:val="002C0155"/>
    <w:rsid w:val="002C0847"/>
    <w:rsid w:val="002C11C1"/>
    <w:rsid w:val="002C1210"/>
    <w:rsid w:val="002C19C1"/>
    <w:rsid w:val="002C25A7"/>
    <w:rsid w:val="002C3047"/>
    <w:rsid w:val="002C33CA"/>
    <w:rsid w:val="002C3F0F"/>
    <w:rsid w:val="002C72C6"/>
    <w:rsid w:val="002D34C8"/>
    <w:rsid w:val="002D402A"/>
    <w:rsid w:val="002D65FC"/>
    <w:rsid w:val="002D74AC"/>
    <w:rsid w:val="002E0FC0"/>
    <w:rsid w:val="002E3895"/>
    <w:rsid w:val="002E62D5"/>
    <w:rsid w:val="002E7667"/>
    <w:rsid w:val="002F10A7"/>
    <w:rsid w:val="002F1D0D"/>
    <w:rsid w:val="002F2D8C"/>
    <w:rsid w:val="002F3825"/>
    <w:rsid w:val="002F47C1"/>
    <w:rsid w:val="002F5210"/>
    <w:rsid w:val="002F6CF8"/>
    <w:rsid w:val="002F6D97"/>
    <w:rsid w:val="002F73F3"/>
    <w:rsid w:val="00301916"/>
    <w:rsid w:val="00302198"/>
    <w:rsid w:val="0030269F"/>
    <w:rsid w:val="003130A8"/>
    <w:rsid w:val="00315DA1"/>
    <w:rsid w:val="00315FB4"/>
    <w:rsid w:val="003253E9"/>
    <w:rsid w:val="0032737C"/>
    <w:rsid w:val="00327E45"/>
    <w:rsid w:val="003305A3"/>
    <w:rsid w:val="00331C9E"/>
    <w:rsid w:val="003348F8"/>
    <w:rsid w:val="00344EA7"/>
    <w:rsid w:val="00344FCA"/>
    <w:rsid w:val="00345F3A"/>
    <w:rsid w:val="00347B5F"/>
    <w:rsid w:val="00351512"/>
    <w:rsid w:val="00351DE6"/>
    <w:rsid w:val="00353567"/>
    <w:rsid w:val="003541CE"/>
    <w:rsid w:val="003558DD"/>
    <w:rsid w:val="003613DF"/>
    <w:rsid w:val="003626F5"/>
    <w:rsid w:val="0036463F"/>
    <w:rsid w:val="00364A21"/>
    <w:rsid w:val="00364A37"/>
    <w:rsid w:val="00365228"/>
    <w:rsid w:val="00365A66"/>
    <w:rsid w:val="00365A9B"/>
    <w:rsid w:val="00366C36"/>
    <w:rsid w:val="00367B7F"/>
    <w:rsid w:val="00381E35"/>
    <w:rsid w:val="00382791"/>
    <w:rsid w:val="00384CE2"/>
    <w:rsid w:val="00387E3B"/>
    <w:rsid w:val="00387FBF"/>
    <w:rsid w:val="00394230"/>
    <w:rsid w:val="00395881"/>
    <w:rsid w:val="003962CD"/>
    <w:rsid w:val="003970E1"/>
    <w:rsid w:val="0039724E"/>
    <w:rsid w:val="003A4115"/>
    <w:rsid w:val="003A4E3F"/>
    <w:rsid w:val="003A5855"/>
    <w:rsid w:val="003B55A2"/>
    <w:rsid w:val="003C4CCE"/>
    <w:rsid w:val="003D19ED"/>
    <w:rsid w:val="003D3B0A"/>
    <w:rsid w:val="003D493B"/>
    <w:rsid w:val="003D5A38"/>
    <w:rsid w:val="003D5E2B"/>
    <w:rsid w:val="003D75C7"/>
    <w:rsid w:val="003E00CA"/>
    <w:rsid w:val="003E48CE"/>
    <w:rsid w:val="003E49AD"/>
    <w:rsid w:val="003E507B"/>
    <w:rsid w:val="003E52A3"/>
    <w:rsid w:val="003F1195"/>
    <w:rsid w:val="003F13D3"/>
    <w:rsid w:val="003F1681"/>
    <w:rsid w:val="003F2BBF"/>
    <w:rsid w:val="003F6D98"/>
    <w:rsid w:val="004029D1"/>
    <w:rsid w:val="00406DCC"/>
    <w:rsid w:val="00413580"/>
    <w:rsid w:val="0041369B"/>
    <w:rsid w:val="00414EB1"/>
    <w:rsid w:val="00424C6C"/>
    <w:rsid w:val="0042554B"/>
    <w:rsid w:val="00426156"/>
    <w:rsid w:val="00426941"/>
    <w:rsid w:val="0043182A"/>
    <w:rsid w:val="004327C0"/>
    <w:rsid w:val="004336C4"/>
    <w:rsid w:val="0043676F"/>
    <w:rsid w:val="00437629"/>
    <w:rsid w:val="00441ED5"/>
    <w:rsid w:val="004458EC"/>
    <w:rsid w:val="00445AD2"/>
    <w:rsid w:val="004630D2"/>
    <w:rsid w:val="0046332B"/>
    <w:rsid w:val="00463801"/>
    <w:rsid w:val="004638B1"/>
    <w:rsid w:val="00464EB9"/>
    <w:rsid w:val="0046568F"/>
    <w:rsid w:val="00465C31"/>
    <w:rsid w:val="004661CB"/>
    <w:rsid w:val="0046746C"/>
    <w:rsid w:val="00472858"/>
    <w:rsid w:val="00474501"/>
    <w:rsid w:val="004809F0"/>
    <w:rsid w:val="00480B20"/>
    <w:rsid w:val="00480F7B"/>
    <w:rsid w:val="004834EC"/>
    <w:rsid w:val="0048767F"/>
    <w:rsid w:val="00490F41"/>
    <w:rsid w:val="004914AE"/>
    <w:rsid w:val="00492A1F"/>
    <w:rsid w:val="00494A1B"/>
    <w:rsid w:val="00495630"/>
    <w:rsid w:val="00495A73"/>
    <w:rsid w:val="00496904"/>
    <w:rsid w:val="004A1E43"/>
    <w:rsid w:val="004A67B2"/>
    <w:rsid w:val="004A7C4B"/>
    <w:rsid w:val="004B0E2F"/>
    <w:rsid w:val="004B2404"/>
    <w:rsid w:val="004B30E0"/>
    <w:rsid w:val="004B3938"/>
    <w:rsid w:val="004B56BC"/>
    <w:rsid w:val="004B5919"/>
    <w:rsid w:val="004B593B"/>
    <w:rsid w:val="004C181B"/>
    <w:rsid w:val="004C1BD8"/>
    <w:rsid w:val="004C1D80"/>
    <w:rsid w:val="004C2B12"/>
    <w:rsid w:val="004C4809"/>
    <w:rsid w:val="004C493A"/>
    <w:rsid w:val="004C5950"/>
    <w:rsid w:val="004D3743"/>
    <w:rsid w:val="004E1A27"/>
    <w:rsid w:val="004E1A8B"/>
    <w:rsid w:val="004E3254"/>
    <w:rsid w:val="004E4F73"/>
    <w:rsid w:val="004E558C"/>
    <w:rsid w:val="004F0369"/>
    <w:rsid w:val="004F0420"/>
    <w:rsid w:val="004F06D1"/>
    <w:rsid w:val="004F0E61"/>
    <w:rsid w:val="004F4189"/>
    <w:rsid w:val="004F60B7"/>
    <w:rsid w:val="004F710D"/>
    <w:rsid w:val="0050105D"/>
    <w:rsid w:val="005020E5"/>
    <w:rsid w:val="00514141"/>
    <w:rsid w:val="0051433F"/>
    <w:rsid w:val="0051755D"/>
    <w:rsid w:val="005200AE"/>
    <w:rsid w:val="00526D6F"/>
    <w:rsid w:val="00527BF8"/>
    <w:rsid w:val="00530A8F"/>
    <w:rsid w:val="00536458"/>
    <w:rsid w:val="00540B1F"/>
    <w:rsid w:val="00542A1E"/>
    <w:rsid w:val="00543083"/>
    <w:rsid w:val="005459B5"/>
    <w:rsid w:val="00546C1E"/>
    <w:rsid w:val="00556535"/>
    <w:rsid w:val="00561038"/>
    <w:rsid w:val="005647DD"/>
    <w:rsid w:val="00565C9E"/>
    <w:rsid w:val="00565D7C"/>
    <w:rsid w:val="00567C27"/>
    <w:rsid w:val="00572FA8"/>
    <w:rsid w:val="00574CD6"/>
    <w:rsid w:val="00580258"/>
    <w:rsid w:val="00580468"/>
    <w:rsid w:val="0058178D"/>
    <w:rsid w:val="00581D92"/>
    <w:rsid w:val="005827F7"/>
    <w:rsid w:val="00582904"/>
    <w:rsid w:val="00583C52"/>
    <w:rsid w:val="005843BD"/>
    <w:rsid w:val="005857EE"/>
    <w:rsid w:val="00591C30"/>
    <w:rsid w:val="005940D4"/>
    <w:rsid w:val="005A02B4"/>
    <w:rsid w:val="005A066A"/>
    <w:rsid w:val="005A0C13"/>
    <w:rsid w:val="005A3BB3"/>
    <w:rsid w:val="005A5AC8"/>
    <w:rsid w:val="005A6B27"/>
    <w:rsid w:val="005B546D"/>
    <w:rsid w:val="005B5B30"/>
    <w:rsid w:val="005C4232"/>
    <w:rsid w:val="005C4AEB"/>
    <w:rsid w:val="005C5E7D"/>
    <w:rsid w:val="005D15E6"/>
    <w:rsid w:val="005D3B82"/>
    <w:rsid w:val="005D3F7B"/>
    <w:rsid w:val="005D50D3"/>
    <w:rsid w:val="005E1696"/>
    <w:rsid w:val="005E2584"/>
    <w:rsid w:val="005E2B17"/>
    <w:rsid w:val="005E31DE"/>
    <w:rsid w:val="005E3ACD"/>
    <w:rsid w:val="005E4C5C"/>
    <w:rsid w:val="005E6310"/>
    <w:rsid w:val="005E6B4D"/>
    <w:rsid w:val="005E7F2C"/>
    <w:rsid w:val="005F00EF"/>
    <w:rsid w:val="005F195A"/>
    <w:rsid w:val="005F3205"/>
    <w:rsid w:val="005F4479"/>
    <w:rsid w:val="00603C00"/>
    <w:rsid w:val="006052DF"/>
    <w:rsid w:val="00606BAA"/>
    <w:rsid w:val="00614061"/>
    <w:rsid w:val="0061605E"/>
    <w:rsid w:val="00616516"/>
    <w:rsid w:val="00616F32"/>
    <w:rsid w:val="00621FD7"/>
    <w:rsid w:val="006266D0"/>
    <w:rsid w:val="00627AF9"/>
    <w:rsid w:val="00630B2B"/>
    <w:rsid w:val="00633D40"/>
    <w:rsid w:val="00635D2F"/>
    <w:rsid w:val="00646A73"/>
    <w:rsid w:val="00646C9B"/>
    <w:rsid w:val="006472DB"/>
    <w:rsid w:val="00650C5F"/>
    <w:rsid w:val="00652E13"/>
    <w:rsid w:val="00656CBB"/>
    <w:rsid w:val="0066024F"/>
    <w:rsid w:val="00663C90"/>
    <w:rsid w:val="00665300"/>
    <w:rsid w:val="006675BF"/>
    <w:rsid w:val="00677DF6"/>
    <w:rsid w:val="00680948"/>
    <w:rsid w:val="00682DE7"/>
    <w:rsid w:val="0068364C"/>
    <w:rsid w:val="006844EA"/>
    <w:rsid w:val="00685072"/>
    <w:rsid w:val="00685AC4"/>
    <w:rsid w:val="00687CCF"/>
    <w:rsid w:val="00692CE6"/>
    <w:rsid w:val="0069453B"/>
    <w:rsid w:val="006A05D0"/>
    <w:rsid w:val="006A1B7E"/>
    <w:rsid w:val="006A2147"/>
    <w:rsid w:val="006A2EDC"/>
    <w:rsid w:val="006A3F9E"/>
    <w:rsid w:val="006A4A34"/>
    <w:rsid w:val="006B0B3A"/>
    <w:rsid w:val="006B12A9"/>
    <w:rsid w:val="006B1BAF"/>
    <w:rsid w:val="006B1FCD"/>
    <w:rsid w:val="006B41BF"/>
    <w:rsid w:val="006C17B2"/>
    <w:rsid w:val="006C36C7"/>
    <w:rsid w:val="006C3C15"/>
    <w:rsid w:val="006C4B66"/>
    <w:rsid w:val="006D2E4D"/>
    <w:rsid w:val="006D2E7F"/>
    <w:rsid w:val="006D4220"/>
    <w:rsid w:val="006D4481"/>
    <w:rsid w:val="006D6C53"/>
    <w:rsid w:val="006D7312"/>
    <w:rsid w:val="006D7972"/>
    <w:rsid w:val="006E030F"/>
    <w:rsid w:val="006E0493"/>
    <w:rsid w:val="006E3BE4"/>
    <w:rsid w:val="006E676E"/>
    <w:rsid w:val="006F1FCD"/>
    <w:rsid w:val="006F21D7"/>
    <w:rsid w:val="006F6535"/>
    <w:rsid w:val="007022AE"/>
    <w:rsid w:val="0070367A"/>
    <w:rsid w:val="00706A45"/>
    <w:rsid w:val="00706D78"/>
    <w:rsid w:val="00713D91"/>
    <w:rsid w:val="00714CE2"/>
    <w:rsid w:val="00714EA0"/>
    <w:rsid w:val="007206CC"/>
    <w:rsid w:val="00721E68"/>
    <w:rsid w:val="0072261D"/>
    <w:rsid w:val="00724ACD"/>
    <w:rsid w:val="00725E84"/>
    <w:rsid w:val="0072641A"/>
    <w:rsid w:val="00727C6C"/>
    <w:rsid w:val="00731B5A"/>
    <w:rsid w:val="00740279"/>
    <w:rsid w:val="007446A9"/>
    <w:rsid w:val="00746EC7"/>
    <w:rsid w:val="00747BC1"/>
    <w:rsid w:val="0075171E"/>
    <w:rsid w:val="00752344"/>
    <w:rsid w:val="00755080"/>
    <w:rsid w:val="0075533A"/>
    <w:rsid w:val="00757C81"/>
    <w:rsid w:val="0076165C"/>
    <w:rsid w:val="00761BC7"/>
    <w:rsid w:val="0076270B"/>
    <w:rsid w:val="00762E13"/>
    <w:rsid w:val="00766AD9"/>
    <w:rsid w:val="00766C1C"/>
    <w:rsid w:val="00767BEB"/>
    <w:rsid w:val="00772462"/>
    <w:rsid w:val="00773B79"/>
    <w:rsid w:val="00777E20"/>
    <w:rsid w:val="00780C75"/>
    <w:rsid w:val="00780E9B"/>
    <w:rsid w:val="007819B6"/>
    <w:rsid w:val="007829AB"/>
    <w:rsid w:val="00783346"/>
    <w:rsid w:val="007834EF"/>
    <w:rsid w:val="00786AE8"/>
    <w:rsid w:val="00786DEB"/>
    <w:rsid w:val="00793DC3"/>
    <w:rsid w:val="00793F7E"/>
    <w:rsid w:val="00794FC7"/>
    <w:rsid w:val="007A1891"/>
    <w:rsid w:val="007A487C"/>
    <w:rsid w:val="007A7E38"/>
    <w:rsid w:val="007B0369"/>
    <w:rsid w:val="007B1AB2"/>
    <w:rsid w:val="007B22CF"/>
    <w:rsid w:val="007B2BA1"/>
    <w:rsid w:val="007B375F"/>
    <w:rsid w:val="007B3B78"/>
    <w:rsid w:val="007B4092"/>
    <w:rsid w:val="007B4830"/>
    <w:rsid w:val="007B6E0E"/>
    <w:rsid w:val="007C5133"/>
    <w:rsid w:val="007D2C5A"/>
    <w:rsid w:val="007D569C"/>
    <w:rsid w:val="007E19DB"/>
    <w:rsid w:val="007E1BEE"/>
    <w:rsid w:val="007E4E94"/>
    <w:rsid w:val="007E50C9"/>
    <w:rsid w:val="007F0686"/>
    <w:rsid w:val="007F0A9E"/>
    <w:rsid w:val="007F0EC7"/>
    <w:rsid w:val="007F442F"/>
    <w:rsid w:val="007F61FC"/>
    <w:rsid w:val="008062D5"/>
    <w:rsid w:val="00811370"/>
    <w:rsid w:val="0081149E"/>
    <w:rsid w:val="00811513"/>
    <w:rsid w:val="008118FA"/>
    <w:rsid w:val="0081326C"/>
    <w:rsid w:val="00813839"/>
    <w:rsid w:val="0081440B"/>
    <w:rsid w:val="008151F3"/>
    <w:rsid w:val="008152D6"/>
    <w:rsid w:val="00820DB8"/>
    <w:rsid w:val="00822F29"/>
    <w:rsid w:val="0082497B"/>
    <w:rsid w:val="008252C9"/>
    <w:rsid w:val="008271EB"/>
    <w:rsid w:val="00827C8A"/>
    <w:rsid w:val="0083519D"/>
    <w:rsid w:val="00835577"/>
    <w:rsid w:val="00836506"/>
    <w:rsid w:val="0083724E"/>
    <w:rsid w:val="00840BB8"/>
    <w:rsid w:val="00850DB9"/>
    <w:rsid w:val="00851D42"/>
    <w:rsid w:val="00854A09"/>
    <w:rsid w:val="00857470"/>
    <w:rsid w:val="008608C0"/>
    <w:rsid w:val="00866BE5"/>
    <w:rsid w:val="00870C6B"/>
    <w:rsid w:val="00871AF8"/>
    <w:rsid w:val="00873F07"/>
    <w:rsid w:val="00874F53"/>
    <w:rsid w:val="00875738"/>
    <w:rsid w:val="00877660"/>
    <w:rsid w:val="00881798"/>
    <w:rsid w:val="0088181D"/>
    <w:rsid w:val="00881F34"/>
    <w:rsid w:val="00884964"/>
    <w:rsid w:val="00884D56"/>
    <w:rsid w:val="00885C97"/>
    <w:rsid w:val="008937C9"/>
    <w:rsid w:val="00894F95"/>
    <w:rsid w:val="008957B4"/>
    <w:rsid w:val="00897111"/>
    <w:rsid w:val="008A2B7E"/>
    <w:rsid w:val="008A33D2"/>
    <w:rsid w:val="008A3E25"/>
    <w:rsid w:val="008A428A"/>
    <w:rsid w:val="008A4805"/>
    <w:rsid w:val="008B1AB8"/>
    <w:rsid w:val="008B2747"/>
    <w:rsid w:val="008B4FB2"/>
    <w:rsid w:val="008B5E1A"/>
    <w:rsid w:val="008B6C2B"/>
    <w:rsid w:val="008C2204"/>
    <w:rsid w:val="008C261C"/>
    <w:rsid w:val="008C632A"/>
    <w:rsid w:val="008D622C"/>
    <w:rsid w:val="008D716A"/>
    <w:rsid w:val="008E7C6A"/>
    <w:rsid w:val="008F1CD1"/>
    <w:rsid w:val="008F3373"/>
    <w:rsid w:val="008F4BB6"/>
    <w:rsid w:val="008F5124"/>
    <w:rsid w:val="008F51C5"/>
    <w:rsid w:val="008F5D70"/>
    <w:rsid w:val="00901A6E"/>
    <w:rsid w:val="00902E82"/>
    <w:rsid w:val="00903E96"/>
    <w:rsid w:val="00904926"/>
    <w:rsid w:val="00906A70"/>
    <w:rsid w:val="00911F2C"/>
    <w:rsid w:val="0091251D"/>
    <w:rsid w:val="009140EE"/>
    <w:rsid w:val="00922EC0"/>
    <w:rsid w:val="00924025"/>
    <w:rsid w:val="00930AA1"/>
    <w:rsid w:val="0093479A"/>
    <w:rsid w:val="00936EA2"/>
    <w:rsid w:val="009416C8"/>
    <w:rsid w:val="00944381"/>
    <w:rsid w:val="00950A85"/>
    <w:rsid w:val="00951CCC"/>
    <w:rsid w:val="009527B2"/>
    <w:rsid w:val="00954F7C"/>
    <w:rsid w:val="0095714F"/>
    <w:rsid w:val="00957923"/>
    <w:rsid w:val="009606A0"/>
    <w:rsid w:val="00965C2C"/>
    <w:rsid w:val="00965EAF"/>
    <w:rsid w:val="00967A3B"/>
    <w:rsid w:val="0097257D"/>
    <w:rsid w:val="00972C21"/>
    <w:rsid w:val="009802AB"/>
    <w:rsid w:val="0098102C"/>
    <w:rsid w:val="00983895"/>
    <w:rsid w:val="00983FCC"/>
    <w:rsid w:val="00984602"/>
    <w:rsid w:val="00984A8F"/>
    <w:rsid w:val="00991CDE"/>
    <w:rsid w:val="00991F35"/>
    <w:rsid w:val="00997ED1"/>
    <w:rsid w:val="009A0EB0"/>
    <w:rsid w:val="009A278F"/>
    <w:rsid w:val="009A3715"/>
    <w:rsid w:val="009A410B"/>
    <w:rsid w:val="009A5F51"/>
    <w:rsid w:val="009B7EC7"/>
    <w:rsid w:val="009C22C9"/>
    <w:rsid w:val="009C2FEF"/>
    <w:rsid w:val="009C6703"/>
    <w:rsid w:val="009C7A13"/>
    <w:rsid w:val="009D0B3C"/>
    <w:rsid w:val="009D33E2"/>
    <w:rsid w:val="009E0BB2"/>
    <w:rsid w:val="009E27BB"/>
    <w:rsid w:val="009E4623"/>
    <w:rsid w:val="009E5EF7"/>
    <w:rsid w:val="009F118A"/>
    <w:rsid w:val="009F1E6A"/>
    <w:rsid w:val="00A0306E"/>
    <w:rsid w:val="00A07E9F"/>
    <w:rsid w:val="00A15BD1"/>
    <w:rsid w:val="00A176FB"/>
    <w:rsid w:val="00A2023B"/>
    <w:rsid w:val="00A21CDF"/>
    <w:rsid w:val="00A2222F"/>
    <w:rsid w:val="00A22CD4"/>
    <w:rsid w:val="00A263E9"/>
    <w:rsid w:val="00A2735B"/>
    <w:rsid w:val="00A27698"/>
    <w:rsid w:val="00A27B6C"/>
    <w:rsid w:val="00A27DD6"/>
    <w:rsid w:val="00A327A8"/>
    <w:rsid w:val="00A33CC8"/>
    <w:rsid w:val="00A34C53"/>
    <w:rsid w:val="00A4198C"/>
    <w:rsid w:val="00A459DF"/>
    <w:rsid w:val="00A464E2"/>
    <w:rsid w:val="00A47F2F"/>
    <w:rsid w:val="00A53483"/>
    <w:rsid w:val="00A554D1"/>
    <w:rsid w:val="00A55641"/>
    <w:rsid w:val="00A56156"/>
    <w:rsid w:val="00A56300"/>
    <w:rsid w:val="00A578C4"/>
    <w:rsid w:val="00A60C94"/>
    <w:rsid w:val="00A708EF"/>
    <w:rsid w:val="00A72A04"/>
    <w:rsid w:val="00A72CC8"/>
    <w:rsid w:val="00A7312A"/>
    <w:rsid w:val="00A73E6D"/>
    <w:rsid w:val="00A80D36"/>
    <w:rsid w:val="00A81058"/>
    <w:rsid w:val="00A82069"/>
    <w:rsid w:val="00A829F1"/>
    <w:rsid w:val="00A83349"/>
    <w:rsid w:val="00A9035E"/>
    <w:rsid w:val="00A908D1"/>
    <w:rsid w:val="00A93323"/>
    <w:rsid w:val="00A93E22"/>
    <w:rsid w:val="00A97C73"/>
    <w:rsid w:val="00A97EB0"/>
    <w:rsid w:val="00AA1F9B"/>
    <w:rsid w:val="00AA35AF"/>
    <w:rsid w:val="00AA3899"/>
    <w:rsid w:val="00AA62A3"/>
    <w:rsid w:val="00AA6304"/>
    <w:rsid w:val="00AB6560"/>
    <w:rsid w:val="00AC16CC"/>
    <w:rsid w:val="00AC27B2"/>
    <w:rsid w:val="00AC327C"/>
    <w:rsid w:val="00AC537D"/>
    <w:rsid w:val="00AC597B"/>
    <w:rsid w:val="00AC5EC7"/>
    <w:rsid w:val="00AC7422"/>
    <w:rsid w:val="00AC7F12"/>
    <w:rsid w:val="00AD1C0F"/>
    <w:rsid w:val="00AD2006"/>
    <w:rsid w:val="00AD3D51"/>
    <w:rsid w:val="00AD4484"/>
    <w:rsid w:val="00AE4692"/>
    <w:rsid w:val="00AE4DC6"/>
    <w:rsid w:val="00AE6C5B"/>
    <w:rsid w:val="00AE6D3D"/>
    <w:rsid w:val="00AE7698"/>
    <w:rsid w:val="00AE7916"/>
    <w:rsid w:val="00AF03FE"/>
    <w:rsid w:val="00AF22B8"/>
    <w:rsid w:val="00AF3841"/>
    <w:rsid w:val="00AF6340"/>
    <w:rsid w:val="00AF685A"/>
    <w:rsid w:val="00B01BE8"/>
    <w:rsid w:val="00B02BB5"/>
    <w:rsid w:val="00B04D74"/>
    <w:rsid w:val="00B07D7F"/>
    <w:rsid w:val="00B11979"/>
    <w:rsid w:val="00B12477"/>
    <w:rsid w:val="00B1536F"/>
    <w:rsid w:val="00B16E86"/>
    <w:rsid w:val="00B23C78"/>
    <w:rsid w:val="00B268BD"/>
    <w:rsid w:val="00B340B6"/>
    <w:rsid w:val="00B4049A"/>
    <w:rsid w:val="00B43EA6"/>
    <w:rsid w:val="00B44B32"/>
    <w:rsid w:val="00B4511E"/>
    <w:rsid w:val="00B476BD"/>
    <w:rsid w:val="00B51E6A"/>
    <w:rsid w:val="00B56AEA"/>
    <w:rsid w:val="00B6110B"/>
    <w:rsid w:val="00B617C6"/>
    <w:rsid w:val="00B628ED"/>
    <w:rsid w:val="00B67C39"/>
    <w:rsid w:val="00B705D0"/>
    <w:rsid w:val="00B70F2C"/>
    <w:rsid w:val="00B72567"/>
    <w:rsid w:val="00B74A88"/>
    <w:rsid w:val="00B74D2B"/>
    <w:rsid w:val="00B754FD"/>
    <w:rsid w:val="00B76738"/>
    <w:rsid w:val="00B767DF"/>
    <w:rsid w:val="00B77EA9"/>
    <w:rsid w:val="00B8072A"/>
    <w:rsid w:val="00B87358"/>
    <w:rsid w:val="00B87BA9"/>
    <w:rsid w:val="00B91D73"/>
    <w:rsid w:val="00B91DAE"/>
    <w:rsid w:val="00B92B2D"/>
    <w:rsid w:val="00B9439D"/>
    <w:rsid w:val="00B94492"/>
    <w:rsid w:val="00B946FF"/>
    <w:rsid w:val="00BA005E"/>
    <w:rsid w:val="00BA669D"/>
    <w:rsid w:val="00BA6D45"/>
    <w:rsid w:val="00BB55DC"/>
    <w:rsid w:val="00BB61A9"/>
    <w:rsid w:val="00BB6BDB"/>
    <w:rsid w:val="00BB76AF"/>
    <w:rsid w:val="00BC1386"/>
    <w:rsid w:val="00BC1774"/>
    <w:rsid w:val="00BC1A6A"/>
    <w:rsid w:val="00BC22D5"/>
    <w:rsid w:val="00BC3377"/>
    <w:rsid w:val="00BC5CD6"/>
    <w:rsid w:val="00BC5FB4"/>
    <w:rsid w:val="00BD1EBC"/>
    <w:rsid w:val="00BD4A89"/>
    <w:rsid w:val="00BD6828"/>
    <w:rsid w:val="00BD71C0"/>
    <w:rsid w:val="00BD7AB2"/>
    <w:rsid w:val="00BE002B"/>
    <w:rsid w:val="00BE24D1"/>
    <w:rsid w:val="00BE3578"/>
    <w:rsid w:val="00BE4A6F"/>
    <w:rsid w:val="00BE4B94"/>
    <w:rsid w:val="00BE4F93"/>
    <w:rsid w:val="00BE77D6"/>
    <w:rsid w:val="00BF32FD"/>
    <w:rsid w:val="00BF4F06"/>
    <w:rsid w:val="00BF51B7"/>
    <w:rsid w:val="00C03AEC"/>
    <w:rsid w:val="00C03DAF"/>
    <w:rsid w:val="00C07931"/>
    <w:rsid w:val="00C12662"/>
    <w:rsid w:val="00C14034"/>
    <w:rsid w:val="00C14A29"/>
    <w:rsid w:val="00C1582A"/>
    <w:rsid w:val="00C1722A"/>
    <w:rsid w:val="00C22791"/>
    <w:rsid w:val="00C235E7"/>
    <w:rsid w:val="00C24A9A"/>
    <w:rsid w:val="00C25410"/>
    <w:rsid w:val="00C30CE2"/>
    <w:rsid w:val="00C33263"/>
    <w:rsid w:val="00C33474"/>
    <w:rsid w:val="00C33748"/>
    <w:rsid w:val="00C33946"/>
    <w:rsid w:val="00C40036"/>
    <w:rsid w:val="00C4026E"/>
    <w:rsid w:val="00C40317"/>
    <w:rsid w:val="00C40867"/>
    <w:rsid w:val="00C45CF7"/>
    <w:rsid w:val="00C478D3"/>
    <w:rsid w:val="00C47E1B"/>
    <w:rsid w:val="00C52162"/>
    <w:rsid w:val="00C52FE2"/>
    <w:rsid w:val="00C567CA"/>
    <w:rsid w:val="00C625D7"/>
    <w:rsid w:val="00C63908"/>
    <w:rsid w:val="00C6458A"/>
    <w:rsid w:val="00C656B4"/>
    <w:rsid w:val="00C676BA"/>
    <w:rsid w:val="00C739ED"/>
    <w:rsid w:val="00C757A3"/>
    <w:rsid w:val="00C855F3"/>
    <w:rsid w:val="00C9582B"/>
    <w:rsid w:val="00C97B4D"/>
    <w:rsid w:val="00CA09A5"/>
    <w:rsid w:val="00CC2E80"/>
    <w:rsid w:val="00CC5949"/>
    <w:rsid w:val="00CD43E0"/>
    <w:rsid w:val="00CD6C7E"/>
    <w:rsid w:val="00CE0D2B"/>
    <w:rsid w:val="00CE157A"/>
    <w:rsid w:val="00CE4863"/>
    <w:rsid w:val="00CE64F2"/>
    <w:rsid w:val="00CE6544"/>
    <w:rsid w:val="00CE6F70"/>
    <w:rsid w:val="00CE7468"/>
    <w:rsid w:val="00CF09C6"/>
    <w:rsid w:val="00CF0E9B"/>
    <w:rsid w:val="00CF28AB"/>
    <w:rsid w:val="00CF32AD"/>
    <w:rsid w:val="00CF5FF2"/>
    <w:rsid w:val="00D025F6"/>
    <w:rsid w:val="00D048F8"/>
    <w:rsid w:val="00D06AE9"/>
    <w:rsid w:val="00D10F18"/>
    <w:rsid w:val="00D118E1"/>
    <w:rsid w:val="00D15B0A"/>
    <w:rsid w:val="00D16A42"/>
    <w:rsid w:val="00D2194B"/>
    <w:rsid w:val="00D23147"/>
    <w:rsid w:val="00D24DE4"/>
    <w:rsid w:val="00D26FB1"/>
    <w:rsid w:val="00D27177"/>
    <w:rsid w:val="00D330BC"/>
    <w:rsid w:val="00D34902"/>
    <w:rsid w:val="00D37554"/>
    <w:rsid w:val="00D37ED0"/>
    <w:rsid w:val="00D40209"/>
    <w:rsid w:val="00D42AA0"/>
    <w:rsid w:val="00D42FAD"/>
    <w:rsid w:val="00D440EB"/>
    <w:rsid w:val="00D45DD0"/>
    <w:rsid w:val="00D4705B"/>
    <w:rsid w:val="00D5092B"/>
    <w:rsid w:val="00D50C7D"/>
    <w:rsid w:val="00D516F5"/>
    <w:rsid w:val="00D52253"/>
    <w:rsid w:val="00D64906"/>
    <w:rsid w:val="00D64A31"/>
    <w:rsid w:val="00D64C80"/>
    <w:rsid w:val="00D67474"/>
    <w:rsid w:val="00D67E8C"/>
    <w:rsid w:val="00D7088B"/>
    <w:rsid w:val="00D717C4"/>
    <w:rsid w:val="00D72B4F"/>
    <w:rsid w:val="00D73DEE"/>
    <w:rsid w:val="00D74396"/>
    <w:rsid w:val="00D75B4F"/>
    <w:rsid w:val="00D76B52"/>
    <w:rsid w:val="00D76F23"/>
    <w:rsid w:val="00D77050"/>
    <w:rsid w:val="00D80A2E"/>
    <w:rsid w:val="00D80FC9"/>
    <w:rsid w:val="00D8365E"/>
    <w:rsid w:val="00D85584"/>
    <w:rsid w:val="00D85E93"/>
    <w:rsid w:val="00D9164A"/>
    <w:rsid w:val="00D93CA3"/>
    <w:rsid w:val="00D96A76"/>
    <w:rsid w:val="00D97C35"/>
    <w:rsid w:val="00DA18EA"/>
    <w:rsid w:val="00DB0F2E"/>
    <w:rsid w:val="00DB2B17"/>
    <w:rsid w:val="00DB35E4"/>
    <w:rsid w:val="00DB4CB5"/>
    <w:rsid w:val="00DB6001"/>
    <w:rsid w:val="00DC00DD"/>
    <w:rsid w:val="00DC131F"/>
    <w:rsid w:val="00DC2DC9"/>
    <w:rsid w:val="00DC336E"/>
    <w:rsid w:val="00DC54E4"/>
    <w:rsid w:val="00DC5D67"/>
    <w:rsid w:val="00DC60C6"/>
    <w:rsid w:val="00DC6C85"/>
    <w:rsid w:val="00DD125A"/>
    <w:rsid w:val="00DD38F7"/>
    <w:rsid w:val="00DD5F8E"/>
    <w:rsid w:val="00DD6975"/>
    <w:rsid w:val="00DD69D8"/>
    <w:rsid w:val="00DD7378"/>
    <w:rsid w:val="00DE0145"/>
    <w:rsid w:val="00DE12F4"/>
    <w:rsid w:val="00DE3E6F"/>
    <w:rsid w:val="00DE577F"/>
    <w:rsid w:val="00DE79E1"/>
    <w:rsid w:val="00DF0ECA"/>
    <w:rsid w:val="00DF1F8E"/>
    <w:rsid w:val="00DF6173"/>
    <w:rsid w:val="00DF660B"/>
    <w:rsid w:val="00DF7275"/>
    <w:rsid w:val="00DF751B"/>
    <w:rsid w:val="00DF7B17"/>
    <w:rsid w:val="00DF7D74"/>
    <w:rsid w:val="00E009AD"/>
    <w:rsid w:val="00E00DCD"/>
    <w:rsid w:val="00E01235"/>
    <w:rsid w:val="00E10067"/>
    <w:rsid w:val="00E100E8"/>
    <w:rsid w:val="00E11AF9"/>
    <w:rsid w:val="00E12B6A"/>
    <w:rsid w:val="00E150FC"/>
    <w:rsid w:val="00E15347"/>
    <w:rsid w:val="00E228BE"/>
    <w:rsid w:val="00E254CC"/>
    <w:rsid w:val="00E31AA3"/>
    <w:rsid w:val="00E32243"/>
    <w:rsid w:val="00E3741E"/>
    <w:rsid w:val="00E37765"/>
    <w:rsid w:val="00E41B05"/>
    <w:rsid w:val="00E50010"/>
    <w:rsid w:val="00E501EE"/>
    <w:rsid w:val="00E51628"/>
    <w:rsid w:val="00E5549C"/>
    <w:rsid w:val="00E55C4D"/>
    <w:rsid w:val="00E5700C"/>
    <w:rsid w:val="00E656A5"/>
    <w:rsid w:val="00E70122"/>
    <w:rsid w:val="00E702F6"/>
    <w:rsid w:val="00E717ED"/>
    <w:rsid w:val="00E7183B"/>
    <w:rsid w:val="00E75CCD"/>
    <w:rsid w:val="00E77675"/>
    <w:rsid w:val="00E815F6"/>
    <w:rsid w:val="00E81C86"/>
    <w:rsid w:val="00E9163F"/>
    <w:rsid w:val="00EA3317"/>
    <w:rsid w:val="00EA4A59"/>
    <w:rsid w:val="00EA4EA1"/>
    <w:rsid w:val="00EB0BF4"/>
    <w:rsid w:val="00EB25AB"/>
    <w:rsid w:val="00EC07DF"/>
    <w:rsid w:val="00EC1EC9"/>
    <w:rsid w:val="00EC2603"/>
    <w:rsid w:val="00EC4544"/>
    <w:rsid w:val="00ED008C"/>
    <w:rsid w:val="00ED43D0"/>
    <w:rsid w:val="00ED629B"/>
    <w:rsid w:val="00EE4616"/>
    <w:rsid w:val="00EE4C9E"/>
    <w:rsid w:val="00EE4FD5"/>
    <w:rsid w:val="00EE7604"/>
    <w:rsid w:val="00EF32DA"/>
    <w:rsid w:val="00F04F04"/>
    <w:rsid w:val="00F0679C"/>
    <w:rsid w:val="00F077EE"/>
    <w:rsid w:val="00F117D7"/>
    <w:rsid w:val="00F13EA7"/>
    <w:rsid w:val="00F14A00"/>
    <w:rsid w:val="00F160EA"/>
    <w:rsid w:val="00F16609"/>
    <w:rsid w:val="00F17EED"/>
    <w:rsid w:val="00F2026B"/>
    <w:rsid w:val="00F21A6C"/>
    <w:rsid w:val="00F30AD6"/>
    <w:rsid w:val="00F31DE0"/>
    <w:rsid w:val="00F37BA3"/>
    <w:rsid w:val="00F46D10"/>
    <w:rsid w:val="00F5020F"/>
    <w:rsid w:val="00F51C6D"/>
    <w:rsid w:val="00F52748"/>
    <w:rsid w:val="00F54F37"/>
    <w:rsid w:val="00F55D5F"/>
    <w:rsid w:val="00F55E94"/>
    <w:rsid w:val="00F55EFE"/>
    <w:rsid w:val="00F605B6"/>
    <w:rsid w:val="00F60B0D"/>
    <w:rsid w:val="00F621EF"/>
    <w:rsid w:val="00F62632"/>
    <w:rsid w:val="00F62783"/>
    <w:rsid w:val="00F636BC"/>
    <w:rsid w:val="00F638C9"/>
    <w:rsid w:val="00F6634B"/>
    <w:rsid w:val="00F7103C"/>
    <w:rsid w:val="00F71287"/>
    <w:rsid w:val="00F74B65"/>
    <w:rsid w:val="00F759DA"/>
    <w:rsid w:val="00F75BE8"/>
    <w:rsid w:val="00F76472"/>
    <w:rsid w:val="00F813BD"/>
    <w:rsid w:val="00F84647"/>
    <w:rsid w:val="00F86400"/>
    <w:rsid w:val="00F8723B"/>
    <w:rsid w:val="00F90706"/>
    <w:rsid w:val="00F9441C"/>
    <w:rsid w:val="00F9484D"/>
    <w:rsid w:val="00F96EB7"/>
    <w:rsid w:val="00F97919"/>
    <w:rsid w:val="00FA0132"/>
    <w:rsid w:val="00FA0B91"/>
    <w:rsid w:val="00FA1130"/>
    <w:rsid w:val="00FA1FD4"/>
    <w:rsid w:val="00FA69B6"/>
    <w:rsid w:val="00FB4C2C"/>
    <w:rsid w:val="00FB5A20"/>
    <w:rsid w:val="00FB731E"/>
    <w:rsid w:val="00FB7FA0"/>
    <w:rsid w:val="00FC0BA4"/>
    <w:rsid w:val="00FC5EA7"/>
    <w:rsid w:val="00FC5F44"/>
    <w:rsid w:val="00FC7575"/>
    <w:rsid w:val="00FD0B31"/>
    <w:rsid w:val="00FD123A"/>
    <w:rsid w:val="00FD40C8"/>
    <w:rsid w:val="00FD6CEF"/>
    <w:rsid w:val="00FE00FA"/>
    <w:rsid w:val="00FE05B6"/>
    <w:rsid w:val="00FE0BD3"/>
    <w:rsid w:val="00FE63AD"/>
    <w:rsid w:val="00FF0032"/>
    <w:rsid w:val="00FF1CA1"/>
    <w:rsid w:val="00FF46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970D591-8495-4F67-BB51-88699268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66539"/>
    <w:rPr>
      <w:sz w:val="24"/>
      <w:szCs w:val="24"/>
    </w:rPr>
  </w:style>
  <w:style w:type="paragraph" w:styleId="Titolo1">
    <w:name w:val="heading 1"/>
    <w:basedOn w:val="Normale"/>
    <w:next w:val="Normale"/>
    <w:link w:val="Titolo1Carattere"/>
    <w:qFormat/>
    <w:rsid w:val="00574CD6"/>
    <w:pPr>
      <w:keepNext/>
      <w:outlineLvl w:val="0"/>
    </w:pPr>
    <w:rPr>
      <w:rFonts w:ascii="Arial" w:hAnsi="Arial" w:cs="Arial"/>
      <w:b/>
      <w:bCs/>
      <w:sz w:val="22"/>
      <w:szCs w:val="22"/>
    </w:rPr>
  </w:style>
  <w:style w:type="paragraph" w:styleId="Titolo2">
    <w:name w:val="heading 2"/>
    <w:basedOn w:val="Normale"/>
    <w:next w:val="Normale"/>
    <w:link w:val="Titolo2Carattere"/>
    <w:qFormat/>
    <w:rsid w:val="00574CD6"/>
    <w:pPr>
      <w:keepNext/>
      <w:outlineLvl w:val="1"/>
    </w:pPr>
    <w:rPr>
      <w:b/>
      <w:bCs/>
    </w:rPr>
  </w:style>
  <w:style w:type="paragraph" w:styleId="Titolo3">
    <w:name w:val="heading 3"/>
    <w:basedOn w:val="Normale"/>
    <w:next w:val="Normale"/>
    <w:link w:val="Titolo3Carattere"/>
    <w:uiPriority w:val="9"/>
    <w:semiHidden/>
    <w:unhideWhenUsed/>
    <w:qFormat/>
    <w:rsid w:val="00FD0B31"/>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574CD6"/>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74CD6"/>
    <w:rPr>
      <w:color w:val="0000FF"/>
      <w:u w:val="single"/>
    </w:rPr>
  </w:style>
  <w:style w:type="paragraph" w:styleId="NormaleWeb">
    <w:name w:val="Normal (Web)"/>
    <w:basedOn w:val="Normale"/>
    <w:uiPriority w:val="99"/>
    <w:rsid w:val="00574CD6"/>
    <w:pPr>
      <w:spacing w:after="360"/>
    </w:pPr>
  </w:style>
  <w:style w:type="character" w:styleId="Enfasicorsivo">
    <w:name w:val="Emphasis"/>
    <w:uiPriority w:val="20"/>
    <w:qFormat/>
    <w:rsid w:val="00574CD6"/>
    <w:rPr>
      <w:i/>
      <w:iCs/>
    </w:rPr>
  </w:style>
  <w:style w:type="paragraph" w:styleId="Titolo">
    <w:name w:val="Title"/>
    <w:basedOn w:val="Normale"/>
    <w:link w:val="TitoloCarattere"/>
    <w:uiPriority w:val="10"/>
    <w:qFormat/>
    <w:rsid w:val="00574CD6"/>
    <w:pPr>
      <w:widowControl w:val="0"/>
      <w:spacing w:line="480" w:lineRule="auto"/>
      <w:jc w:val="center"/>
    </w:pPr>
    <w:rPr>
      <w:szCs w:val="20"/>
    </w:rPr>
  </w:style>
  <w:style w:type="character" w:styleId="Enfasigrassetto">
    <w:name w:val="Strong"/>
    <w:uiPriority w:val="22"/>
    <w:qFormat/>
    <w:rsid w:val="00574CD6"/>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F14A00"/>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F14A00"/>
    <w:rPr>
      <w:rFonts w:ascii="Calibri" w:eastAsia="Calibri" w:hAnsi="Calibri" w:cs="Calibri"/>
      <w:sz w:val="22"/>
      <w:szCs w:val="22"/>
      <w:lang w:eastAsia="en-US"/>
    </w:rPr>
  </w:style>
  <w:style w:type="character" w:customStyle="1" w:styleId="titolo24">
    <w:name w:val="titolo24"/>
    <w:rsid w:val="003B55A2"/>
    <w:rPr>
      <w:b/>
      <w:bCs/>
      <w:sz w:val="18"/>
      <w:szCs w:val="18"/>
    </w:rPr>
  </w:style>
  <w:style w:type="paragraph" w:styleId="Paragrafoelenco">
    <w:name w:val="List Paragraph"/>
    <w:basedOn w:val="Normale"/>
    <w:uiPriority w:val="34"/>
    <w:qFormat/>
    <w:rsid w:val="00F621EF"/>
    <w:pPr>
      <w:ind w:left="708"/>
    </w:pPr>
  </w:style>
  <w:style w:type="character" w:customStyle="1" w:styleId="Titolo3Carattere">
    <w:name w:val="Titolo 3 Carattere"/>
    <w:link w:val="Titolo3"/>
    <w:uiPriority w:val="9"/>
    <w:semiHidden/>
    <w:rsid w:val="00FD0B31"/>
    <w:rPr>
      <w:rFonts w:ascii="Cambria" w:eastAsia="Times New Roman" w:hAnsi="Cambria" w:cs="Times New Roman"/>
      <w:b/>
      <w:bCs/>
      <w:sz w:val="26"/>
      <w:szCs w:val="26"/>
    </w:rPr>
  </w:style>
  <w:style w:type="paragraph" w:customStyle="1" w:styleId="Default">
    <w:name w:val="Default"/>
    <w:rsid w:val="006D7312"/>
    <w:pPr>
      <w:autoSpaceDE w:val="0"/>
      <w:autoSpaceDN w:val="0"/>
      <w:adjustRightInd w:val="0"/>
    </w:pPr>
    <w:rPr>
      <w:rFonts w:ascii="EBGCHL+TimesNewRoman,BoldItalic" w:hAnsi="EBGCHL+TimesNewRoman,BoldItalic" w:cs="EBGCHL+TimesNewRoman,BoldItalic"/>
      <w:color w:val="000000"/>
      <w:sz w:val="24"/>
      <w:szCs w:val="24"/>
    </w:rPr>
  </w:style>
  <w:style w:type="paragraph" w:styleId="Testofumetto">
    <w:name w:val="Balloon Text"/>
    <w:basedOn w:val="Normale"/>
    <w:link w:val="TestofumettoCarattere"/>
    <w:uiPriority w:val="99"/>
    <w:semiHidden/>
    <w:unhideWhenUsed/>
    <w:rsid w:val="00351512"/>
    <w:rPr>
      <w:rFonts w:ascii="Segoe UI" w:hAnsi="Segoe UI"/>
      <w:sz w:val="18"/>
      <w:szCs w:val="18"/>
    </w:rPr>
  </w:style>
  <w:style w:type="character" w:customStyle="1" w:styleId="TestofumettoCarattere">
    <w:name w:val="Testo fumetto Carattere"/>
    <w:link w:val="Testofumetto"/>
    <w:uiPriority w:val="99"/>
    <w:semiHidden/>
    <w:rsid w:val="00351512"/>
    <w:rPr>
      <w:rFonts w:ascii="Segoe UI" w:hAnsi="Segoe UI" w:cs="Segoe UI"/>
      <w:sz w:val="18"/>
      <w:szCs w:val="18"/>
    </w:rPr>
  </w:style>
  <w:style w:type="paragraph" w:customStyle="1" w:styleId="a">
    <w:basedOn w:val="Normale"/>
    <w:next w:val="Corpotesto"/>
    <w:link w:val="CorpodeltestoCarattere"/>
    <w:uiPriority w:val="1"/>
    <w:qFormat/>
    <w:rsid w:val="007C5133"/>
    <w:pPr>
      <w:widowControl w:val="0"/>
      <w:autoSpaceDE w:val="0"/>
      <w:autoSpaceDN w:val="0"/>
    </w:pPr>
    <w:rPr>
      <w:rFonts w:ascii="Bookman Old Style" w:eastAsia="Bookman Old Style" w:hAnsi="Bookman Old Style" w:cs="Bookman Old Style"/>
      <w:sz w:val="20"/>
      <w:szCs w:val="20"/>
    </w:rPr>
  </w:style>
  <w:style w:type="character" w:customStyle="1" w:styleId="CorpodeltestoCarattere">
    <w:name w:val="Corpo del testo Carattere"/>
    <w:link w:val="a"/>
    <w:uiPriority w:val="1"/>
    <w:rsid w:val="007C5133"/>
    <w:rPr>
      <w:rFonts w:ascii="Bookman Old Style" w:eastAsia="Bookman Old Style" w:hAnsi="Bookman Old Style" w:cs="Bookman Old Style"/>
      <w:sz w:val="20"/>
      <w:szCs w:val="20"/>
    </w:rPr>
  </w:style>
  <w:style w:type="paragraph" w:styleId="Nessunaspaziatura">
    <w:name w:val="No Spacing"/>
    <w:uiPriority w:val="1"/>
    <w:qFormat/>
    <w:rsid w:val="007C5133"/>
    <w:pPr>
      <w:widowControl w:val="0"/>
      <w:autoSpaceDE w:val="0"/>
      <w:autoSpaceDN w:val="0"/>
    </w:pPr>
    <w:rPr>
      <w:rFonts w:ascii="Bookman Old Style" w:eastAsia="Bookman Old Style" w:hAnsi="Bookman Old Style" w:cs="Bookman Old Style"/>
      <w:sz w:val="22"/>
      <w:szCs w:val="22"/>
      <w:lang w:eastAsia="en-US"/>
    </w:rPr>
  </w:style>
  <w:style w:type="paragraph" w:customStyle="1" w:styleId="TableParagraph">
    <w:name w:val="Table Paragraph"/>
    <w:basedOn w:val="Normale"/>
    <w:uiPriority w:val="1"/>
    <w:qFormat/>
    <w:rsid w:val="007C5133"/>
    <w:pPr>
      <w:widowControl w:val="0"/>
      <w:autoSpaceDE w:val="0"/>
      <w:autoSpaceDN w:val="0"/>
      <w:ind w:left="107"/>
    </w:pPr>
    <w:rPr>
      <w:rFonts w:ascii="Calibri" w:eastAsia="Calibri" w:hAnsi="Calibri" w:cs="Calibri"/>
      <w:sz w:val="22"/>
      <w:szCs w:val="22"/>
      <w:lang w:eastAsia="en-US"/>
    </w:rPr>
  </w:style>
  <w:style w:type="paragraph" w:styleId="Corpodeltesto3">
    <w:name w:val="Body Text 3"/>
    <w:basedOn w:val="Normale"/>
    <w:link w:val="Corpodeltesto3Carattere"/>
    <w:uiPriority w:val="99"/>
    <w:semiHidden/>
    <w:unhideWhenUsed/>
    <w:rsid w:val="007C5133"/>
    <w:pPr>
      <w:widowControl w:val="0"/>
      <w:autoSpaceDE w:val="0"/>
      <w:autoSpaceDN w:val="0"/>
      <w:spacing w:after="120"/>
    </w:pPr>
    <w:rPr>
      <w:rFonts w:ascii="Bookman Old Style" w:eastAsia="Bookman Old Style" w:hAnsi="Bookman Old Style" w:cs="Bookman Old Style"/>
      <w:sz w:val="16"/>
      <w:szCs w:val="16"/>
      <w:lang w:eastAsia="en-US"/>
    </w:rPr>
  </w:style>
  <w:style w:type="character" w:customStyle="1" w:styleId="Corpodeltesto3Carattere">
    <w:name w:val="Corpo del testo 3 Carattere"/>
    <w:basedOn w:val="Carpredefinitoparagrafo"/>
    <w:link w:val="Corpodeltesto3"/>
    <w:uiPriority w:val="99"/>
    <w:semiHidden/>
    <w:rsid w:val="007C5133"/>
    <w:rPr>
      <w:rFonts w:ascii="Bookman Old Style" w:eastAsia="Bookman Old Style" w:hAnsi="Bookman Old Style" w:cs="Bookman Old Style"/>
      <w:sz w:val="16"/>
      <w:szCs w:val="16"/>
      <w:lang w:eastAsia="en-US"/>
    </w:rPr>
  </w:style>
  <w:style w:type="paragraph" w:styleId="Corpotesto">
    <w:name w:val="Body Text"/>
    <w:basedOn w:val="Normale"/>
    <w:link w:val="CorpotestoCarattere"/>
    <w:uiPriority w:val="99"/>
    <w:semiHidden/>
    <w:unhideWhenUsed/>
    <w:rsid w:val="007C5133"/>
    <w:pPr>
      <w:spacing w:after="120"/>
    </w:pPr>
  </w:style>
  <w:style w:type="character" w:customStyle="1" w:styleId="CorpotestoCarattere">
    <w:name w:val="Corpo testo Carattere"/>
    <w:basedOn w:val="Carpredefinitoparagrafo"/>
    <w:link w:val="Corpotesto"/>
    <w:uiPriority w:val="99"/>
    <w:semiHidden/>
    <w:rsid w:val="007C5133"/>
    <w:rPr>
      <w:sz w:val="24"/>
      <w:szCs w:val="24"/>
    </w:rPr>
  </w:style>
  <w:style w:type="character" w:customStyle="1" w:styleId="Titolo1Carattere">
    <w:name w:val="Titolo 1 Carattere"/>
    <w:basedOn w:val="Carpredefinitoparagrafo"/>
    <w:link w:val="Titolo1"/>
    <w:rsid w:val="0008356A"/>
    <w:rPr>
      <w:rFonts w:ascii="Arial" w:hAnsi="Arial" w:cs="Arial"/>
      <w:b/>
      <w:bCs/>
      <w:sz w:val="22"/>
      <w:szCs w:val="22"/>
    </w:rPr>
  </w:style>
  <w:style w:type="character" w:customStyle="1" w:styleId="TitoloCarattere">
    <w:name w:val="Titolo Carattere"/>
    <w:link w:val="Titolo"/>
    <w:uiPriority w:val="10"/>
    <w:rsid w:val="00A97C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39926">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284964500">
      <w:bodyDiv w:val="1"/>
      <w:marLeft w:val="0"/>
      <w:marRight w:val="0"/>
      <w:marTop w:val="0"/>
      <w:marBottom w:val="0"/>
      <w:divBdr>
        <w:top w:val="none" w:sz="0" w:space="0" w:color="auto"/>
        <w:left w:val="none" w:sz="0" w:space="0" w:color="auto"/>
        <w:bottom w:val="none" w:sz="0" w:space="0" w:color="auto"/>
        <w:right w:val="none" w:sz="0" w:space="0" w:color="auto"/>
      </w:divBdr>
    </w:div>
    <w:div w:id="443237373">
      <w:bodyDiv w:val="1"/>
      <w:marLeft w:val="0"/>
      <w:marRight w:val="0"/>
      <w:marTop w:val="0"/>
      <w:marBottom w:val="0"/>
      <w:divBdr>
        <w:top w:val="none" w:sz="0" w:space="0" w:color="auto"/>
        <w:left w:val="none" w:sz="0" w:space="0" w:color="auto"/>
        <w:bottom w:val="none" w:sz="0" w:space="0" w:color="auto"/>
        <w:right w:val="none" w:sz="0" w:space="0" w:color="auto"/>
      </w:divBdr>
      <w:divsChild>
        <w:div w:id="1324775536">
          <w:marLeft w:val="0"/>
          <w:marRight w:val="0"/>
          <w:marTop w:val="0"/>
          <w:marBottom w:val="0"/>
          <w:divBdr>
            <w:top w:val="none" w:sz="0" w:space="0" w:color="auto"/>
            <w:left w:val="none" w:sz="0" w:space="0" w:color="auto"/>
            <w:bottom w:val="none" w:sz="0" w:space="0" w:color="auto"/>
            <w:right w:val="none" w:sz="0" w:space="0" w:color="auto"/>
          </w:divBdr>
          <w:divsChild>
            <w:div w:id="582908522">
              <w:marLeft w:val="630"/>
              <w:marRight w:val="0"/>
              <w:marTop w:val="0"/>
              <w:marBottom w:val="0"/>
              <w:divBdr>
                <w:top w:val="none" w:sz="0" w:space="0" w:color="auto"/>
                <w:left w:val="none" w:sz="0" w:space="0" w:color="auto"/>
                <w:bottom w:val="none" w:sz="0" w:space="0" w:color="auto"/>
                <w:right w:val="none" w:sz="0" w:space="0" w:color="auto"/>
              </w:divBdr>
              <w:divsChild>
                <w:div w:id="533924375">
                  <w:marLeft w:val="0"/>
                  <w:marRight w:val="0"/>
                  <w:marTop w:val="0"/>
                  <w:marBottom w:val="0"/>
                  <w:divBdr>
                    <w:top w:val="none" w:sz="0" w:space="0" w:color="auto"/>
                    <w:left w:val="none" w:sz="0" w:space="0" w:color="auto"/>
                    <w:bottom w:val="none" w:sz="0" w:space="0" w:color="auto"/>
                    <w:right w:val="none" w:sz="0" w:space="0" w:color="auto"/>
                  </w:divBdr>
                  <w:divsChild>
                    <w:div w:id="1836652346">
                      <w:marLeft w:val="0"/>
                      <w:marRight w:val="0"/>
                      <w:marTop w:val="300"/>
                      <w:marBottom w:val="0"/>
                      <w:divBdr>
                        <w:top w:val="none" w:sz="0" w:space="0" w:color="auto"/>
                        <w:left w:val="none" w:sz="0" w:space="0" w:color="auto"/>
                        <w:bottom w:val="none" w:sz="0" w:space="0" w:color="auto"/>
                        <w:right w:val="none" w:sz="0" w:space="0" w:color="auto"/>
                      </w:divBdr>
                      <w:divsChild>
                        <w:div w:id="241377585">
                          <w:marLeft w:val="0"/>
                          <w:marRight w:val="0"/>
                          <w:marTop w:val="0"/>
                          <w:marBottom w:val="0"/>
                          <w:divBdr>
                            <w:top w:val="none" w:sz="0" w:space="0" w:color="auto"/>
                            <w:left w:val="none" w:sz="0" w:space="0" w:color="auto"/>
                            <w:bottom w:val="none" w:sz="0" w:space="0" w:color="auto"/>
                            <w:right w:val="none" w:sz="0" w:space="0" w:color="auto"/>
                          </w:divBdr>
                          <w:divsChild>
                            <w:div w:id="1340428908">
                              <w:marLeft w:val="0"/>
                              <w:marRight w:val="0"/>
                              <w:marTop w:val="0"/>
                              <w:marBottom w:val="0"/>
                              <w:divBdr>
                                <w:top w:val="none" w:sz="0" w:space="0" w:color="auto"/>
                                <w:left w:val="none" w:sz="0" w:space="0" w:color="auto"/>
                                <w:bottom w:val="none" w:sz="0" w:space="0" w:color="auto"/>
                                <w:right w:val="none" w:sz="0" w:space="0" w:color="auto"/>
                              </w:divBdr>
                              <w:divsChild>
                                <w:div w:id="1642266769">
                                  <w:marLeft w:val="0"/>
                                  <w:marRight w:val="0"/>
                                  <w:marTop w:val="0"/>
                                  <w:marBottom w:val="0"/>
                                  <w:divBdr>
                                    <w:top w:val="none" w:sz="0" w:space="0" w:color="auto"/>
                                    <w:left w:val="none" w:sz="0" w:space="0" w:color="auto"/>
                                    <w:bottom w:val="none" w:sz="0" w:space="0" w:color="auto"/>
                                    <w:right w:val="none" w:sz="0" w:space="0" w:color="auto"/>
                                  </w:divBdr>
                                  <w:divsChild>
                                    <w:div w:id="1848901851">
                                      <w:marLeft w:val="0"/>
                                      <w:marRight w:val="0"/>
                                      <w:marTop w:val="0"/>
                                      <w:marBottom w:val="0"/>
                                      <w:divBdr>
                                        <w:top w:val="none" w:sz="0" w:space="0" w:color="auto"/>
                                        <w:left w:val="none" w:sz="0" w:space="0" w:color="auto"/>
                                        <w:bottom w:val="none" w:sz="0" w:space="0" w:color="auto"/>
                                        <w:right w:val="none" w:sz="0" w:space="0" w:color="auto"/>
                                      </w:divBdr>
                                      <w:divsChild>
                                        <w:div w:id="268313565">
                                          <w:marLeft w:val="0"/>
                                          <w:marRight w:val="0"/>
                                          <w:marTop w:val="0"/>
                                          <w:marBottom w:val="0"/>
                                          <w:divBdr>
                                            <w:top w:val="none" w:sz="0" w:space="0" w:color="auto"/>
                                            <w:left w:val="none" w:sz="0" w:space="0" w:color="auto"/>
                                            <w:bottom w:val="none" w:sz="0" w:space="0" w:color="auto"/>
                                            <w:right w:val="none" w:sz="0" w:space="0" w:color="auto"/>
                                          </w:divBdr>
                                          <w:divsChild>
                                            <w:div w:id="916718145">
                                              <w:marLeft w:val="0"/>
                                              <w:marRight w:val="0"/>
                                              <w:marTop w:val="0"/>
                                              <w:marBottom w:val="360"/>
                                              <w:divBdr>
                                                <w:top w:val="none" w:sz="0" w:space="0" w:color="auto"/>
                                                <w:left w:val="none" w:sz="0" w:space="0" w:color="auto"/>
                                                <w:bottom w:val="single" w:sz="6" w:space="18" w:color="DDDDDD"/>
                                                <w:right w:val="none" w:sz="0" w:space="0" w:color="auto"/>
                                              </w:divBdr>
                                              <w:divsChild>
                                                <w:div w:id="2931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0604976">
      <w:bodyDiv w:val="1"/>
      <w:marLeft w:val="0"/>
      <w:marRight w:val="0"/>
      <w:marTop w:val="0"/>
      <w:marBottom w:val="0"/>
      <w:divBdr>
        <w:top w:val="none" w:sz="0" w:space="0" w:color="auto"/>
        <w:left w:val="none" w:sz="0" w:space="0" w:color="auto"/>
        <w:bottom w:val="none" w:sz="0" w:space="0" w:color="auto"/>
        <w:right w:val="none" w:sz="0" w:space="0" w:color="auto"/>
      </w:divBdr>
    </w:div>
    <w:div w:id="960578844">
      <w:bodyDiv w:val="1"/>
      <w:marLeft w:val="0"/>
      <w:marRight w:val="0"/>
      <w:marTop w:val="0"/>
      <w:marBottom w:val="0"/>
      <w:divBdr>
        <w:top w:val="none" w:sz="0" w:space="0" w:color="auto"/>
        <w:left w:val="none" w:sz="0" w:space="0" w:color="auto"/>
        <w:bottom w:val="none" w:sz="0" w:space="0" w:color="auto"/>
        <w:right w:val="none" w:sz="0" w:space="0" w:color="auto"/>
      </w:divBdr>
    </w:div>
    <w:div w:id="1055352485">
      <w:bodyDiv w:val="1"/>
      <w:marLeft w:val="0"/>
      <w:marRight w:val="0"/>
      <w:marTop w:val="0"/>
      <w:marBottom w:val="0"/>
      <w:divBdr>
        <w:top w:val="none" w:sz="0" w:space="0" w:color="auto"/>
        <w:left w:val="none" w:sz="0" w:space="0" w:color="auto"/>
        <w:bottom w:val="none" w:sz="0" w:space="0" w:color="auto"/>
        <w:right w:val="none" w:sz="0" w:space="0" w:color="auto"/>
      </w:divBdr>
    </w:div>
    <w:div w:id="1415391892">
      <w:bodyDiv w:val="1"/>
      <w:marLeft w:val="0"/>
      <w:marRight w:val="0"/>
      <w:marTop w:val="0"/>
      <w:marBottom w:val="0"/>
      <w:divBdr>
        <w:top w:val="none" w:sz="0" w:space="0" w:color="auto"/>
        <w:left w:val="none" w:sz="0" w:space="0" w:color="auto"/>
        <w:bottom w:val="none" w:sz="0" w:space="0" w:color="auto"/>
        <w:right w:val="none" w:sz="0" w:space="0" w:color="auto"/>
      </w:divBdr>
    </w:div>
    <w:div w:id="1439371237">
      <w:bodyDiv w:val="1"/>
      <w:marLeft w:val="0"/>
      <w:marRight w:val="0"/>
      <w:marTop w:val="0"/>
      <w:marBottom w:val="0"/>
      <w:divBdr>
        <w:top w:val="none" w:sz="0" w:space="0" w:color="auto"/>
        <w:left w:val="none" w:sz="0" w:space="0" w:color="auto"/>
        <w:bottom w:val="none" w:sz="0" w:space="0" w:color="auto"/>
        <w:right w:val="none" w:sz="0" w:space="0" w:color="auto"/>
      </w:divBdr>
    </w:div>
    <w:div w:id="1706562296">
      <w:bodyDiv w:val="1"/>
      <w:marLeft w:val="0"/>
      <w:marRight w:val="0"/>
      <w:marTop w:val="0"/>
      <w:marBottom w:val="0"/>
      <w:divBdr>
        <w:top w:val="none" w:sz="0" w:space="0" w:color="auto"/>
        <w:left w:val="none" w:sz="0" w:space="0" w:color="auto"/>
        <w:bottom w:val="none" w:sz="0" w:space="0" w:color="auto"/>
        <w:right w:val="none" w:sz="0" w:space="0" w:color="auto"/>
      </w:divBdr>
    </w:div>
    <w:div w:id="1780296869">
      <w:bodyDiv w:val="1"/>
      <w:marLeft w:val="0"/>
      <w:marRight w:val="0"/>
      <w:marTop w:val="0"/>
      <w:marBottom w:val="0"/>
      <w:divBdr>
        <w:top w:val="none" w:sz="0" w:space="0" w:color="auto"/>
        <w:left w:val="none" w:sz="0" w:space="0" w:color="auto"/>
        <w:bottom w:val="none" w:sz="0" w:space="0" w:color="auto"/>
        <w:right w:val="none" w:sz="0" w:space="0" w:color="auto"/>
      </w:divBdr>
    </w:div>
    <w:div w:id="1912884591">
      <w:bodyDiv w:val="1"/>
      <w:marLeft w:val="0"/>
      <w:marRight w:val="0"/>
      <w:marTop w:val="0"/>
      <w:marBottom w:val="0"/>
      <w:divBdr>
        <w:top w:val="none" w:sz="0" w:space="0" w:color="auto"/>
        <w:left w:val="none" w:sz="0" w:space="0" w:color="auto"/>
        <w:bottom w:val="none" w:sz="0" w:space="0" w:color="auto"/>
        <w:right w:val="none" w:sz="0" w:space="0" w:color="auto"/>
      </w:divBdr>
      <w:divsChild>
        <w:div w:id="1199395362">
          <w:marLeft w:val="0"/>
          <w:marRight w:val="0"/>
          <w:marTop w:val="0"/>
          <w:marBottom w:val="0"/>
          <w:divBdr>
            <w:top w:val="none" w:sz="0" w:space="0" w:color="auto"/>
            <w:left w:val="none" w:sz="0" w:space="0" w:color="auto"/>
            <w:bottom w:val="none" w:sz="0" w:space="0" w:color="auto"/>
            <w:right w:val="none" w:sz="0" w:space="0" w:color="auto"/>
          </w:divBdr>
          <w:divsChild>
            <w:div w:id="1694961447">
              <w:marLeft w:val="0"/>
              <w:marRight w:val="0"/>
              <w:marTop w:val="0"/>
              <w:marBottom w:val="0"/>
              <w:divBdr>
                <w:top w:val="none" w:sz="0" w:space="0" w:color="auto"/>
                <w:left w:val="none" w:sz="0" w:space="0" w:color="auto"/>
                <w:bottom w:val="none" w:sz="0" w:space="0" w:color="auto"/>
                <w:right w:val="none" w:sz="0" w:space="0" w:color="auto"/>
              </w:divBdr>
              <w:divsChild>
                <w:div w:id="1463039496">
                  <w:marLeft w:val="0"/>
                  <w:marRight w:val="0"/>
                  <w:marTop w:val="0"/>
                  <w:marBottom w:val="0"/>
                  <w:divBdr>
                    <w:top w:val="none" w:sz="0" w:space="0" w:color="auto"/>
                    <w:left w:val="none" w:sz="0" w:space="0" w:color="auto"/>
                    <w:bottom w:val="none" w:sz="0" w:space="0" w:color="auto"/>
                    <w:right w:val="none" w:sz="0" w:space="0" w:color="auto"/>
                  </w:divBdr>
                  <w:divsChild>
                    <w:div w:id="583876398">
                      <w:marLeft w:val="0"/>
                      <w:marRight w:val="0"/>
                      <w:marTop w:val="0"/>
                      <w:marBottom w:val="0"/>
                      <w:divBdr>
                        <w:top w:val="none" w:sz="0" w:space="0" w:color="auto"/>
                        <w:left w:val="none" w:sz="0" w:space="0" w:color="auto"/>
                        <w:bottom w:val="none" w:sz="0" w:space="0" w:color="auto"/>
                        <w:right w:val="none" w:sz="0" w:space="0" w:color="auto"/>
                      </w:divBdr>
                      <w:divsChild>
                        <w:div w:id="1403285463">
                          <w:marLeft w:val="0"/>
                          <w:marRight w:val="0"/>
                          <w:marTop w:val="0"/>
                          <w:marBottom w:val="0"/>
                          <w:divBdr>
                            <w:top w:val="none" w:sz="0" w:space="0" w:color="auto"/>
                            <w:left w:val="none" w:sz="0" w:space="0" w:color="auto"/>
                            <w:bottom w:val="none" w:sz="0" w:space="0" w:color="auto"/>
                            <w:right w:val="none" w:sz="0" w:space="0" w:color="auto"/>
                          </w:divBdr>
                          <w:divsChild>
                            <w:div w:id="2084988944">
                              <w:marLeft w:val="0"/>
                              <w:marRight w:val="0"/>
                              <w:marTop w:val="0"/>
                              <w:marBottom w:val="0"/>
                              <w:divBdr>
                                <w:top w:val="none" w:sz="0" w:space="0" w:color="auto"/>
                                <w:left w:val="none" w:sz="0" w:space="0" w:color="auto"/>
                                <w:bottom w:val="none" w:sz="0" w:space="0" w:color="auto"/>
                                <w:right w:val="none" w:sz="0" w:space="0" w:color="auto"/>
                              </w:divBdr>
                              <w:divsChild>
                                <w:div w:id="628247600">
                                  <w:marLeft w:val="0"/>
                                  <w:marRight w:val="0"/>
                                  <w:marTop w:val="0"/>
                                  <w:marBottom w:val="0"/>
                                  <w:divBdr>
                                    <w:top w:val="none" w:sz="0" w:space="0" w:color="auto"/>
                                    <w:left w:val="none" w:sz="0" w:space="0" w:color="auto"/>
                                    <w:bottom w:val="none" w:sz="0" w:space="0" w:color="auto"/>
                                    <w:right w:val="none" w:sz="0" w:space="0" w:color="auto"/>
                                  </w:divBdr>
                                  <w:divsChild>
                                    <w:div w:id="1432627307">
                                      <w:marLeft w:val="0"/>
                                      <w:marRight w:val="0"/>
                                      <w:marTop w:val="0"/>
                                      <w:marBottom w:val="0"/>
                                      <w:divBdr>
                                        <w:top w:val="none" w:sz="0" w:space="0" w:color="auto"/>
                                        <w:left w:val="none" w:sz="0" w:space="0" w:color="auto"/>
                                        <w:bottom w:val="none" w:sz="0" w:space="0" w:color="auto"/>
                                        <w:right w:val="none" w:sz="0" w:space="0" w:color="auto"/>
                                      </w:divBdr>
                                      <w:divsChild>
                                        <w:div w:id="769279046">
                                          <w:marLeft w:val="0"/>
                                          <w:marRight w:val="0"/>
                                          <w:marTop w:val="0"/>
                                          <w:marBottom w:val="0"/>
                                          <w:divBdr>
                                            <w:top w:val="none" w:sz="0" w:space="0" w:color="auto"/>
                                            <w:left w:val="none" w:sz="0" w:space="0" w:color="auto"/>
                                            <w:bottom w:val="none" w:sz="0" w:space="0" w:color="auto"/>
                                            <w:right w:val="none" w:sz="0" w:space="0" w:color="auto"/>
                                          </w:divBdr>
                                          <w:divsChild>
                                            <w:div w:id="1396587769">
                                              <w:marLeft w:val="0"/>
                                              <w:marRight w:val="0"/>
                                              <w:marTop w:val="0"/>
                                              <w:marBottom w:val="0"/>
                                              <w:divBdr>
                                                <w:top w:val="none" w:sz="0" w:space="0" w:color="auto"/>
                                                <w:left w:val="none" w:sz="0" w:space="0" w:color="auto"/>
                                                <w:bottom w:val="none" w:sz="0" w:space="0" w:color="auto"/>
                                                <w:right w:val="none" w:sz="0" w:space="0" w:color="auto"/>
                                              </w:divBdr>
                                              <w:divsChild>
                                                <w:div w:id="18748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2150177">
      <w:bodyDiv w:val="1"/>
      <w:marLeft w:val="0"/>
      <w:marRight w:val="0"/>
      <w:marTop w:val="0"/>
      <w:marBottom w:val="0"/>
      <w:divBdr>
        <w:top w:val="none" w:sz="0" w:space="0" w:color="auto"/>
        <w:left w:val="none" w:sz="0" w:space="0" w:color="auto"/>
        <w:bottom w:val="none" w:sz="0" w:space="0" w:color="auto"/>
        <w:right w:val="none" w:sz="0" w:space="0" w:color="auto"/>
      </w:divBdr>
    </w:div>
    <w:div w:id="20980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9CE78-0774-4380-A2A7-72CC1D146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961</Words>
  <Characters>5484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6433</CharactersWithSpaces>
  <SharedDoc>false</SharedDoc>
  <HLinks>
    <vt:vector size="24" baseType="variant">
      <vt:variant>
        <vt:i4>655374</vt:i4>
      </vt:variant>
      <vt:variant>
        <vt:i4>9</vt:i4>
      </vt:variant>
      <vt:variant>
        <vt:i4>0</vt:i4>
      </vt:variant>
      <vt:variant>
        <vt:i4>5</vt:i4>
      </vt:variant>
      <vt:variant>
        <vt:lpwstr>http://www.istitutogbnovelli.it/</vt:lpwstr>
      </vt:variant>
      <vt:variant>
        <vt:lpwstr/>
      </vt:variant>
      <vt:variant>
        <vt:i4>4849761</vt:i4>
      </vt:variant>
      <vt:variant>
        <vt:i4>6</vt:i4>
      </vt:variant>
      <vt:variant>
        <vt:i4>0</vt:i4>
      </vt:variant>
      <vt:variant>
        <vt:i4>5</vt:i4>
      </vt:variant>
      <vt:variant>
        <vt:lpwstr>mailto:ceis01100n@pec.istruzione.it</vt:lpwstr>
      </vt:variant>
      <vt:variant>
        <vt:lpwstr/>
      </vt:variant>
      <vt:variant>
        <vt:i4>65650</vt:i4>
      </vt:variant>
      <vt:variant>
        <vt:i4>3</vt:i4>
      </vt:variant>
      <vt:variant>
        <vt:i4>0</vt:i4>
      </vt:variant>
      <vt:variant>
        <vt:i4>5</vt:i4>
      </vt:variant>
      <vt:variant>
        <vt:lpwstr>mailto:ceis01100n@istruzione.it</vt:lpwstr>
      </vt:variant>
      <vt:variant>
        <vt:lpwstr/>
      </vt:variant>
      <vt:variant>
        <vt:i4>7143532</vt:i4>
      </vt:variant>
      <vt:variant>
        <vt:i4>0</vt:i4>
      </vt:variant>
      <vt:variant>
        <vt:i4>0</vt:i4>
      </vt:variant>
      <vt:variant>
        <vt:i4>5</vt:i4>
      </vt:variant>
      <vt:variant>
        <vt:lpwstr>http://www.istitutonovelli.it/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dc:description/>
  <cp:lastModifiedBy>Giulio Raucci</cp:lastModifiedBy>
  <cp:revision>2</cp:revision>
  <cp:lastPrinted>2025-11-10T10:22:00Z</cp:lastPrinted>
  <dcterms:created xsi:type="dcterms:W3CDTF">2025-11-12T13:44:00Z</dcterms:created>
  <dcterms:modified xsi:type="dcterms:W3CDTF">2025-11-12T13:44:00Z</dcterms:modified>
</cp:coreProperties>
</file>