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5D2BEB" w14:textId="4F5DAEB7" w:rsidR="005D0652" w:rsidRPr="00BF65B8" w:rsidRDefault="005D0652" w:rsidP="00BF65B8">
      <w:pPr>
        <w:rPr>
          <w:rFonts w:ascii="Times New Roman" w:eastAsia="Century" w:hAnsi="Times New Roman" w:cs="Times New Roman"/>
          <w:color w:val="7F7F7F" w:themeColor="text1" w:themeTint="80"/>
          <w:sz w:val="20"/>
          <w:szCs w:val="20"/>
        </w:rPr>
      </w:pPr>
      <w:bookmarkStart w:id="0" w:name="_GoBack"/>
      <w:bookmarkEnd w:id="0"/>
    </w:p>
    <w:tbl>
      <w:tblPr>
        <w:tblpPr w:leftFromText="141" w:rightFromText="141" w:vertAnchor="text" w:horzAnchor="margin" w:tblpXSpec="center" w:tblpY="3"/>
        <w:tblW w:w="109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5"/>
        <w:gridCol w:w="8860"/>
        <w:gridCol w:w="921"/>
      </w:tblGrid>
      <w:tr w:rsidR="00BF65B8" w:rsidRPr="00BF65B8" w14:paraId="6723EB33" w14:textId="77777777" w:rsidTr="004C4ED3">
        <w:trPr>
          <w:trHeight w:val="140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29ED8D1" w14:textId="4394F4B7" w:rsidR="00BF65B8" w:rsidRPr="00BF65B8" w:rsidRDefault="00BF65B8" w:rsidP="00BF65B8">
            <w:pPr>
              <w:suppressAutoHyphens/>
              <w:autoSpaceDN w:val="0"/>
              <w:ind w:left="-142"/>
              <w:jc w:val="center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  <w:r w:rsidRPr="00BF65B8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 wp14:anchorId="38279BAD" wp14:editId="0C661735">
                  <wp:extent cx="476250" cy="5524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2F0A950" w14:textId="77777777" w:rsidR="00BF65B8" w:rsidRPr="00CC3F4F" w:rsidRDefault="00BF65B8" w:rsidP="00BF65B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  <w:t xml:space="preserve">ISTITUTO STATALE  D’ISTRUZIONE SECONDARIA SUPERIORE 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“G. B.  NOVELLI ”</w:t>
            </w:r>
          </w:p>
          <w:p w14:paraId="359C1E4E" w14:textId="77777777" w:rsidR="00BF65B8" w:rsidRPr="00CC3F4F" w:rsidRDefault="00BF65B8" w:rsidP="00BF65B8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Indirizzi Liceo delle Scienze Umane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– </w:t>
            </w: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Liceo Economico Sociale −Liceo Linguistico</w:t>
            </w:r>
          </w:p>
          <w:p w14:paraId="414371AC" w14:textId="77777777" w:rsidR="00BF65B8" w:rsidRPr="00CC3F4F" w:rsidRDefault="00BF65B8" w:rsidP="00BF65B8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Industria e Artigianato per  il made in Italy  (Tessile-Abbigliamento)</w:t>
            </w:r>
          </w:p>
          <w:p w14:paraId="536CBD6F" w14:textId="77777777" w:rsidR="00BF65B8" w:rsidRPr="00CC3F4F" w:rsidRDefault="00BF65B8" w:rsidP="00BF65B8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Servizi per la sanità e l'assistenza sociale</w:t>
            </w:r>
          </w:p>
          <w:p w14:paraId="0DAC1F06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Enogastronomia e Ospitalità alberghiera</w:t>
            </w:r>
          </w:p>
          <w:p w14:paraId="1F2ED889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Servizi per l’Enogastronomia e l’Ospitalità Alberghiera</w:t>
            </w:r>
          </w:p>
          <w:p w14:paraId="6335D1D0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Produzioni Industriale ed Artigianali</w:t>
            </w:r>
          </w:p>
          <w:p w14:paraId="22BF14CC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Articolazione Artigianato Opzione Produzioni Tessili e Sartoriali</w:t>
            </w:r>
          </w:p>
          <w:p w14:paraId="178D8FBB" w14:textId="77777777" w:rsidR="00BF65B8" w:rsidRPr="00CC3F4F" w:rsidRDefault="00BF65B8" w:rsidP="00BF6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Via G.B. Novelli, N° 1  </w:t>
            </w:r>
            <w:r w:rsidRPr="00CC3F4F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</w:rPr>
              <w:t xml:space="preserve">  </w:t>
            </w: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81025  MARCIANISE (CE)  Codice Fiscale: 80102490614 – C.U. DY3VUB –  Distretto Scolastico  n° 14</w:t>
            </w:r>
          </w:p>
          <w:p w14:paraId="2CCFC690" w14:textId="77777777" w:rsidR="00BF65B8" w:rsidRPr="00CC3F4F" w:rsidRDefault="00BF65B8" w:rsidP="00BF6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Segr. Tel :0823-511909 – Vicedirigenza Tel :0823-511909   - Tel Dirigente Scolastico : 0823-511863</w:t>
            </w:r>
          </w:p>
          <w:p w14:paraId="3A013CAF" w14:textId="77777777" w:rsidR="00BF65B8" w:rsidRPr="00BF65B8" w:rsidRDefault="00BF65B8" w:rsidP="00BF65B8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>E-mail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> :</w:t>
            </w: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</w:t>
            </w:r>
            <w:hyperlink r:id="rId8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  E-mail certificata (PEC)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 xml:space="preserve"> : </w:t>
            </w:r>
            <w:hyperlink r:id="rId9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ceis01100n@pec.istruzione.it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</w:t>
            </w:r>
            <w:r w:rsidRPr="0052534D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>Sito Web:</w:t>
            </w:r>
            <w:r w:rsidRPr="0052534D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 xml:space="preserve">  </w:t>
            </w:r>
            <w:hyperlink r:id="rId10" w:history="1">
              <w:r w:rsidRPr="0052534D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www.istitutonovelli.edu.it</w:t>
              </w:r>
            </w:hyperlink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C81CC28" w14:textId="77777777" w:rsidR="00BF65B8" w:rsidRPr="00BF65B8" w:rsidRDefault="00BF65B8" w:rsidP="00BF65B8">
            <w:pPr>
              <w:suppressAutoHyphens/>
              <w:autoSpaceDN w:val="0"/>
              <w:jc w:val="both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</w:p>
          <w:p w14:paraId="7A81F86A" w14:textId="456E70B7" w:rsidR="00BF65B8" w:rsidRPr="00BF65B8" w:rsidRDefault="00BF65B8" w:rsidP="00BF65B8">
            <w:pPr>
              <w:suppressAutoHyphens/>
              <w:autoSpaceDN w:val="0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F65B8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628C1217" wp14:editId="50ED94B3">
                  <wp:extent cx="542925" cy="466725"/>
                  <wp:effectExtent l="0" t="0" r="9525" b="952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43FD482" w14:textId="77777777" w:rsidR="00456BF0" w:rsidRDefault="00456BF0" w:rsidP="00200F7C">
      <w:pPr>
        <w:jc w:val="both"/>
        <w:rPr>
          <w:rFonts w:ascii="Times New Roman" w:eastAsia="Century" w:hAnsi="Times New Roman" w:cs="Times New Roman"/>
          <w:sz w:val="24"/>
          <w:szCs w:val="24"/>
        </w:rPr>
      </w:pPr>
    </w:p>
    <w:p w14:paraId="3D4035C9" w14:textId="1F9B613E" w:rsidR="001976C3" w:rsidRDefault="002F4EDD" w:rsidP="00200F7C">
      <w:pPr>
        <w:jc w:val="both"/>
        <w:rPr>
          <w:rFonts w:ascii="Times New Roman" w:eastAsia="Century" w:hAnsi="Times New Roman" w:cs="Times New Roman"/>
          <w:sz w:val="24"/>
          <w:szCs w:val="24"/>
        </w:rPr>
      </w:pPr>
      <w:r w:rsidRPr="00AA0B98">
        <w:rPr>
          <w:rFonts w:ascii="Times New Roman" w:eastAsia="Century" w:hAnsi="Times New Roman" w:cs="Times New Roman"/>
          <w:sz w:val="24"/>
          <w:szCs w:val="24"/>
        </w:rPr>
        <w:t>Prot.</w:t>
      </w:r>
      <w:r w:rsidR="00B1551D">
        <w:rPr>
          <w:rFonts w:ascii="Times New Roman" w:eastAsia="Century" w:hAnsi="Times New Roman" w:cs="Times New Roman"/>
          <w:sz w:val="24"/>
          <w:szCs w:val="24"/>
        </w:rPr>
        <w:t xml:space="preserve"> n.</w:t>
      </w: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 </w:t>
      </w:r>
      <w:r w:rsidR="00401DD3">
        <w:rPr>
          <w:rFonts w:ascii="Times New Roman" w:eastAsia="Century" w:hAnsi="Times New Roman" w:cs="Times New Roman"/>
          <w:sz w:val="24"/>
          <w:szCs w:val="24"/>
        </w:rPr>
        <w:t>2038/VII</w:t>
      </w: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                            </w:t>
      </w:r>
      <w:r w:rsidR="00AA0B98">
        <w:rPr>
          <w:rFonts w:ascii="Times New Roman" w:eastAsia="Century" w:hAnsi="Times New Roman" w:cs="Times New Roman"/>
          <w:sz w:val="24"/>
          <w:szCs w:val="24"/>
        </w:rPr>
        <w:t xml:space="preserve">                                  </w:t>
      </w:r>
      <w:r w:rsidR="003C67F9">
        <w:rPr>
          <w:rFonts w:ascii="Times New Roman" w:eastAsia="Century" w:hAnsi="Times New Roman" w:cs="Times New Roman"/>
          <w:sz w:val="24"/>
          <w:szCs w:val="24"/>
        </w:rPr>
        <w:t xml:space="preserve">     </w:t>
      </w:r>
      <w:r w:rsidR="00AA0B98">
        <w:rPr>
          <w:rFonts w:ascii="Times New Roman" w:eastAsia="Century" w:hAnsi="Times New Roman" w:cs="Times New Roman"/>
          <w:sz w:val="24"/>
          <w:szCs w:val="24"/>
        </w:rPr>
        <w:t xml:space="preserve">    </w:t>
      </w: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 </w:t>
      </w:r>
      <w:r w:rsidR="002A750F">
        <w:rPr>
          <w:rFonts w:ascii="Times New Roman" w:eastAsia="Century" w:hAnsi="Times New Roman" w:cs="Times New Roman"/>
          <w:sz w:val="24"/>
          <w:szCs w:val="24"/>
        </w:rPr>
        <w:t>Marcianise,</w:t>
      </w: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 </w:t>
      </w:r>
      <w:r w:rsidR="00401DD3">
        <w:rPr>
          <w:rFonts w:ascii="Times New Roman" w:eastAsia="Century" w:hAnsi="Times New Roman" w:cs="Times New Roman"/>
          <w:sz w:val="24"/>
          <w:szCs w:val="24"/>
        </w:rPr>
        <w:t>04/02/2026</w:t>
      </w:r>
    </w:p>
    <w:p w14:paraId="5BED2EB4" w14:textId="77777777" w:rsidR="000E2F37" w:rsidRDefault="002F4EDD" w:rsidP="000E2F37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0E2F37"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                                              </w:t>
      </w:r>
      <w:r w:rsidR="000E2F37" w:rsidRPr="000E2F37">
        <w:rPr>
          <w:rFonts w:ascii="Times New Roman" w:eastAsia="Century" w:hAnsi="Times New Roman" w:cs="Times New Roman"/>
          <w:b/>
          <w:bCs/>
          <w:sz w:val="24"/>
          <w:szCs w:val="24"/>
        </w:rPr>
        <w:t>Ai docenti in servizio per l’a. s. 2025/2026</w:t>
      </w:r>
    </w:p>
    <w:p w14:paraId="7DF68ECA" w14:textId="7E22362D" w:rsidR="00200F7C" w:rsidRDefault="000E2F37" w:rsidP="000E2F37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0E2F37"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 presso l’ISISS “G. B. </w:t>
      </w:r>
      <w:r>
        <w:rPr>
          <w:rFonts w:ascii="Times New Roman" w:eastAsia="Century" w:hAnsi="Times New Roman" w:cs="Times New Roman"/>
          <w:b/>
          <w:bCs/>
          <w:sz w:val="24"/>
          <w:szCs w:val="24"/>
        </w:rPr>
        <w:t>N</w:t>
      </w:r>
      <w:r w:rsidRPr="000E2F37">
        <w:rPr>
          <w:rFonts w:ascii="Times New Roman" w:eastAsia="Century" w:hAnsi="Times New Roman" w:cs="Times New Roman"/>
          <w:b/>
          <w:bCs/>
          <w:sz w:val="24"/>
          <w:szCs w:val="24"/>
        </w:rPr>
        <w:t>ovelli” di Marcianise</w:t>
      </w:r>
    </w:p>
    <w:p w14:paraId="5DADFCF0" w14:textId="77777777" w:rsidR="000E2F37" w:rsidRPr="000E2F37" w:rsidRDefault="000E2F37" w:rsidP="000E2F37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</w:p>
    <w:p w14:paraId="692E0807" w14:textId="75B6CEFD" w:rsidR="000E2F37" w:rsidRDefault="000E2F37" w:rsidP="000E2F37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0E2F37">
        <w:rPr>
          <w:rFonts w:ascii="Times New Roman" w:eastAsia="Century" w:hAnsi="Times New Roman" w:cs="Times New Roman"/>
          <w:b/>
          <w:bCs/>
          <w:sz w:val="24"/>
          <w:szCs w:val="24"/>
        </w:rPr>
        <w:t>Alla DSGA</w:t>
      </w:r>
    </w:p>
    <w:p w14:paraId="3FDB42B0" w14:textId="77777777" w:rsidR="000E2F37" w:rsidRPr="000E2F37" w:rsidRDefault="000E2F37" w:rsidP="000E2F37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</w:p>
    <w:p w14:paraId="1EDE9663" w14:textId="772E78DE" w:rsidR="000E2F37" w:rsidRPr="000E2F37" w:rsidRDefault="000E2F37" w:rsidP="000E2F37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0E2F37">
        <w:rPr>
          <w:rFonts w:ascii="Times New Roman" w:eastAsia="Century" w:hAnsi="Times New Roman" w:cs="Times New Roman"/>
          <w:b/>
          <w:bCs/>
          <w:sz w:val="24"/>
          <w:szCs w:val="24"/>
        </w:rPr>
        <w:t>Al sito web della Scuola</w:t>
      </w:r>
    </w:p>
    <w:p w14:paraId="40D563A3" w14:textId="77777777" w:rsidR="000E2F37" w:rsidRDefault="000E2F37" w:rsidP="00200F7C">
      <w:pPr>
        <w:jc w:val="both"/>
        <w:rPr>
          <w:rFonts w:ascii="Times New Roman" w:eastAsia="Century" w:hAnsi="Times New Roman" w:cs="Times New Roman"/>
          <w:sz w:val="24"/>
          <w:szCs w:val="24"/>
        </w:rPr>
      </w:pPr>
    </w:p>
    <w:p w14:paraId="501001E2" w14:textId="0B1A84B5" w:rsidR="000E2F37" w:rsidRPr="000E2F37" w:rsidRDefault="000E2F37" w:rsidP="000E2F37">
      <w:pPr>
        <w:jc w:val="center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0E2F37">
        <w:rPr>
          <w:rFonts w:ascii="Times New Roman" w:eastAsia="Century" w:hAnsi="Times New Roman" w:cs="Times New Roman"/>
          <w:b/>
          <w:bCs/>
          <w:sz w:val="24"/>
          <w:szCs w:val="24"/>
        </w:rPr>
        <w:t>COMUNICAZIONE N.</w:t>
      </w:r>
      <w:r w:rsidR="00401DD3"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 142</w:t>
      </w:r>
    </w:p>
    <w:p w14:paraId="75368495" w14:textId="77777777" w:rsidR="00D511BF" w:rsidRDefault="00D511BF" w:rsidP="00D511B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54A8AA9" w14:textId="17793349" w:rsidR="000E2F37" w:rsidRPr="000E2F37" w:rsidRDefault="00D511BF" w:rsidP="000E2F37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 w:rsidRPr="003C67F9">
        <w:rPr>
          <w:rFonts w:ascii="Times New Roman" w:hAnsi="Times New Roman" w:cs="Times New Roman"/>
          <w:b/>
          <w:bCs/>
          <w:sz w:val="24"/>
          <w:szCs w:val="24"/>
        </w:rPr>
        <w:t xml:space="preserve">Oggetto: </w:t>
      </w:r>
      <w:r w:rsidR="000E2F37" w:rsidRPr="000E2F37">
        <w:rPr>
          <w:rFonts w:ascii="Times New Roman" w:eastAsia="Times New Roman" w:hAnsi="Times New Roman" w:cs="Times New Roman"/>
          <w:b/>
          <w:bCs/>
        </w:rPr>
        <w:t xml:space="preserve">Celebrazioni del “Giorno del ricordo”, 10 febbraio 2026 </w:t>
      </w:r>
    </w:p>
    <w:p w14:paraId="2ACEB786" w14:textId="21A22C7A" w:rsidR="000E2F37" w:rsidRPr="000E2F37" w:rsidRDefault="000E2F37" w:rsidP="000E2F3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E2F37">
        <w:rPr>
          <w:rFonts w:ascii="Times New Roman" w:eastAsia="Times New Roman" w:hAnsi="Times New Roman" w:cs="Times New Roman"/>
          <w:b/>
          <w:bCs/>
        </w:rPr>
        <w:t xml:space="preserve">                 Dibattiti sul tema</w:t>
      </w:r>
    </w:p>
    <w:p w14:paraId="76F3CA48" w14:textId="37B628DF" w:rsidR="00D511BF" w:rsidRDefault="00D511BF" w:rsidP="00F37FD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B18E6D1" w14:textId="77777777" w:rsidR="000E2F37" w:rsidRDefault="000E2F37" w:rsidP="00F37FD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A81251B" w14:textId="0C70D345" w:rsidR="000E2F37" w:rsidRPr="000E2F37" w:rsidRDefault="000E2F37" w:rsidP="000E2F3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E2F37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>La Repubblica riconosce il 10 febbraio quale "Giorno del ricordo" al fine di conservare e rinnovare la memoria della tragedia degli italiani e di tutte le vittime delle foibe, dell'esodo dalle loro terre degli istriani, fiumani e dalmati nel secondo dopoguerra e della più complessa vicenda del confine orientale.</w:t>
      </w:r>
      <w:r w:rsidRPr="000E2F37">
        <w:rPr>
          <w:rFonts w:ascii="Times New Roman" w:hAnsi="Times New Roman" w:cs="Times New Roman"/>
          <w:color w:val="242424"/>
          <w:sz w:val="24"/>
          <w:szCs w:val="24"/>
        </w:rPr>
        <w:br/>
      </w:r>
      <w:r w:rsidRPr="000E2F37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>In detta giornata sono previste iniziative per diffondere la conoscenza dei tragici eventi presso i giovani delle scuole di ogni ordine e grado. È altresì favorita, da parte di istituzioni ed enti, la realizzazione di studi, convegni, incontri e dibattiti in modo da conservare la memoria di quelle vicende. Tali iniziative sono, inoltre, volte a valorizzare il patrimonio culturale, storico, letterario e artistico degli italiani dell'Istria, di Fiume e delle coste dalmate, in particolare ponendo in rilievo il contributo degli stessi, negli anni trascorsi e negli anni presenti, allo sviluppo sociale e culturale del territorio della costa nord-orientale adriatica ed altresì a preservare le tradizioni delle comunità istriano-dalmate residenti nel territorio nazionale e all'estero" (Articolo 1, Legge 92 del 30 marzo 2004).</w:t>
      </w:r>
    </w:p>
    <w:p w14:paraId="0F63D87C" w14:textId="77777777" w:rsidR="00D511BF" w:rsidRPr="000E2F37" w:rsidRDefault="00D511BF" w:rsidP="000E2F3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649EA53" w14:textId="69433CA5" w:rsidR="00D511BF" w:rsidRDefault="000E2F37" w:rsidP="000E2F3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2F37">
        <w:rPr>
          <w:rFonts w:ascii="Times New Roman" w:hAnsi="Times New Roman" w:cs="Times New Roman"/>
          <w:sz w:val="24"/>
          <w:szCs w:val="24"/>
        </w:rPr>
        <w:t xml:space="preserve">Tanto premesso, nella giornata di </w:t>
      </w:r>
      <w:r w:rsidRPr="000E2F37">
        <w:rPr>
          <w:rFonts w:ascii="Times New Roman" w:hAnsi="Times New Roman" w:cs="Times New Roman"/>
          <w:b/>
          <w:bCs/>
          <w:sz w:val="24"/>
          <w:szCs w:val="24"/>
        </w:rPr>
        <w:t>martedì 10 febbraio 2026</w:t>
      </w:r>
      <w:r w:rsidRPr="000E2F37">
        <w:rPr>
          <w:rFonts w:ascii="Times New Roman" w:hAnsi="Times New Roman" w:cs="Times New Roman"/>
          <w:sz w:val="24"/>
          <w:szCs w:val="24"/>
        </w:rPr>
        <w:t xml:space="preserve">, </w:t>
      </w:r>
      <w:r w:rsidRPr="000E2F37">
        <w:rPr>
          <w:rFonts w:ascii="Times New Roman" w:hAnsi="Times New Roman" w:cs="Times New Roman"/>
          <w:b/>
          <w:bCs/>
          <w:sz w:val="24"/>
          <w:szCs w:val="24"/>
        </w:rPr>
        <w:t>nelle prime due ore di lezione</w:t>
      </w:r>
      <w:r w:rsidRPr="000E2F37">
        <w:rPr>
          <w:rFonts w:ascii="Times New Roman" w:hAnsi="Times New Roman" w:cs="Times New Roman"/>
          <w:sz w:val="24"/>
          <w:szCs w:val="24"/>
        </w:rPr>
        <w:t>, a cura dei docenti in servizio nelle rispettive classi in dette ore</w:t>
      </w:r>
      <w:r w:rsidR="00144F88">
        <w:rPr>
          <w:rFonts w:ascii="Times New Roman" w:hAnsi="Times New Roman" w:cs="Times New Roman"/>
          <w:sz w:val="24"/>
          <w:szCs w:val="24"/>
        </w:rPr>
        <w:t xml:space="preserve"> di lezione</w:t>
      </w:r>
      <w:r w:rsidRPr="000E2F37">
        <w:rPr>
          <w:rFonts w:ascii="Times New Roman" w:hAnsi="Times New Roman" w:cs="Times New Roman"/>
          <w:sz w:val="24"/>
          <w:szCs w:val="24"/>
        </w:rPr>
        <w:t>, saranno promossi con gli studenti dibattiti e confronti sul tema</w:t>
      </w:r>
      <w:r w:rsidR="00144F88">
        <w:rPr>
          <w:rFonts w:ascii="Times New Roman" w:hAnsi="Times New Roman" w:cs="Times New Roman"/>
          <w:sz w:val="24"/>
          <w:szCs w:val="24"/>
        </w:rPr>
        <w:t xml:space="preserve"> in questione, ogni docente opportunamente riportando sul registro di classe la descrizione dell’attività promossa, in ordine all’oggetto, all’interno delle rispettive classi.</w:t>
      </w:r>
    </w:p>
    <w:p w14:paraId="1AD5B504" w14:textId="77777777" w:rsidR="00144F88" w:rsidRDefault="00144F88" w:rsidP="000E2F3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E4FD106" w14:textId="77777777" w:rsidR="000E2F37" w:rsidRPr="000E2F37" w:rsidRDefault="000E2F37" w:rsidP="000E2F3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4414F5" w14:textId="77777777" w:rsidR="00BC5830" w:rsidRDefault="00BC5830" w:rsidP="00B155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C23497D" w14:textId="4AC610A6" w:rsidR="00B1551D" w:rsidRDefault="00B1551D" w:rsidP="00B1551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DIRIGENTE SCOLASTICO</w:t>
      </w:r>
    </w:p>
    <w:p w14:paraId="7161F75A" w14:textId="56B6644D" w:rsidR="00B1551D" w:rsidRPr="00B1551D" w:rsidRDefault="00B1551D" w:rsidP="00B1551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Prof.ssa Emma Marchitto</w:t>
      </w:r>
    </w:p>
    <w:sectPr w:rsidR="00B1551D" w:rsidRPr="00B1551D" w:rsidSect="0012244A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F9E10F0" w14:textId="77777777" w:rsidR="00A5121D" w:rsidRDefault="00A5121D" w:rsidP="002D7D6C">
      <w:pPr>
        <w:spacing w:after="0" w:line="240" w:lineRule="auto"/>
      </w:pPr>
      <w:r>
        <w:separator/>
      </w:r>
    </w:p>
  </w:endnote>
  <w:endnote w:type="continuationSeparator" w:id="0">
    <w:p w14:paraId="194E2531" w14:textId="77777777" w:rsidR="00A5121D" w:rsidRDefault="00A5121D" w:rsidP="002D7D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">
    <w:panose1 w:val="0204060405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A2EB59" w14:textId="77777777" w:rsidR="00A5121D" w:rsidRDefault="00A5121D" w:rsidP="002D7D6C">
      <w:pPr>
        <w:spacing w:after="0" w:line="240" w:lineRule="auto"/>
      </w:pPr>
      <w:r>
        <w:separator/>
      </w:r>
    </w:p>
  </w:footnote>
  <w:footnote w:type="continuationSeparator" w:id="0">
    <w:p w14:paraId="3574BDF7" w14:textId="77777777" w:rsidR="00A5121D" w:rsidRDefault="00A5121D" w:rsidP="002D7D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303030"/>
        <w:sz w:val="24"/>
        <w:szCs w:val="24"/>
        <w:shd w:val="clear" w:color="auto" w:fill="FFFFFF"/>
      </w:rPr>
    </w:lvl>
  </w:abstractNum>
  <w:abstractNum w:abstractNumId="1">
    <w:nsid w:val="025D66F4"/>
    <w:multiLevelType w:val="hybridMultilevel"/>
    <w:tmpl w:val="DCBA46B6"/>
    <w:lvl w:ilvl="0" w:tplc="3364CA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C0A31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CFA72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6C4C2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C6AB4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DF666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45E52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B8C3D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14ECC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0FF96E17"/>
    <w:multiLevelType w:val="hybridMultilevel"/>
    <w:tmpl w:val="F382505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D656B5"/>
    <w:multiLevelType w:val="hybridMultilevel"/>
    <w:tmpl w:val="991C65F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402B61"/>
    <w:multiLevelType w:val="hybridMultilevel"/>
    <w:tmpl w:val="7B2A9C7E"/>
    <w:lvl w:ilvl="0" w:tplc="B4BAC31C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b w:val="0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A2F7C47"/>
    <w:multiLevelType w:val="hybridMultilevel"/>
    <w:tmpl w:val="EC12160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CA54C1"/>
    <w:multiLevelType w:val="hybridMultilevel"/>
    <w:tmpl w:val="57FE3BB0"/>
    <w:lvl w:ilvl="0" w:tplc="28C2E7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C9484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730EB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4AA28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C3E95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4824C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80443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EE405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E0C4E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39CC7A1C"/>
    <w:multiLevelType w:val="hybridMultilevel"/>
    <w:tmpl w:val="9C329DC2"/>
    <w:lvl w:ilvl="0" w:tplc="8DE049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960D2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01275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A2EEA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3F2E6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48A627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07CAE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E1C07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0A00A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>
    <w:nsid w:val="4F8323AC"/>
    <w:multiLevelType w:val="hybridMultilevel"/>
    <w:tmpl w:val="C0CC0BC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DEC6BBE"/>
    <w:multiLevelType w:val="hybridMultilevel"/>
    <w:tmpl w:val="D7F6B5D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2535B6D"/>
    <w:multiLevelType w:val="hybridMultilevel"/>
    <w:tmpl w:val="F1669B2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EF578E4"/>
    <w:multiLevelType w:val="hybridMultilevel"/>
    <w:tmpl w:val="50E24B0E"/>
    <w:lvl w:ilvl="0" w:tplc="0410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F2C437E"/>
    <w:multiLevelType w:val="hybridMultilevel"/>
    <w:tmpl w:val="FC82A4C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FF2320F"/>
    <w:multiLevelType w:val="hybridMultilevel"/>
    <w:tmpl w:val="413608F8"/>
    <w:lvl w:ilvl="0" w:tplc="669498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6B88D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0BE92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F4AEF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59822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C6477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B54C2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4802F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CECA9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4"/>
  </w:num>
  <w:num w:numId="2">
    <w:abstractNumId w:val="13"/>
  </w:num>
  <w:num w:numId="3">
    <w:abstractNumId w:val="6"/>
  </w:num>
  <w:num w:numId="4">
    <w:abstractNumId w:val="0"/>
  </w:num>
  <w:num w:numId="5">
    <w:abstractNumId w:val="12"/>
  </w:num>
  <w:num w:numId="6">
    <w:abstractNumId w:val="5"/>
  </w:num>
  <w:num w:numId="7">
    <w:abstractNumId w:val="10"/>
  </w:num>
  <w:num w:numId="8">
    <w:abstractNumId w:val="9"/>
  </w:num>
  <w:num w:numId="9">
    <w:abstractNumId w:val="11"/>
  </w:num>
  <w:num w:numId="10">
    <w:abstractNumId w:val="3"/>
  </w:num>
  <w:num w:numId="11">
    <w:abstractNumId w:val="1"/>
  </w:num>
  <w:num w:numId="12">
    <w:abstractNumId w:val="2"/>
  </w:num>
  <w:num w:numId="13">
    <w:abstractNumId w:val="7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4EDD"/>
    <w:rsid w:val="00010C00"/>
    <w:rsid w:val="000565FC"/>
    <w:rsid w:val="000C04AF"/>
    <w:rsid w:val="000C5C1B"/>
    <w:rsid w:val="000E2F37"/>
    <w:rsid w:val="000E31FB"/>
    <w:rsid w:val="0012244A"/>
    <w:rsid w:val="00141553"/>
    <w:rsid w:val="00141921"/>
    <w:rsid w:val="00144F88"/>
    <w:rsid w:val="001623E5"/>
    <w:rsid w:val="001624EC"/>
    <w:rsid w:val="0017038E"/>
    <w:rsid w:val="001721B1"/>
    <w:rsid w:val="00173F3F"/>
    <w:rsid w:val="001976C3"/>
    <w:rsid w:val="001A5CC9"/>
    <w:rsid w:val="001D1F8E"/>
    <w:rsid w:val="00200F7C"/>
    <w:rsid w:val="002028D4"/>
    <w:rsid w:val="00212BFF"/>
    <w:rsid w:val="00217067"/>
    <w:rsid w:val="00235197"/>
    <w:rsid w:val="002A750F"/>
    <w:rsid w:val="002C7E8F"/>
    <w:rsid w:val="002D3AC2"/>
    <w:rsid w:val="002D7D6C"/>
    <w:rsid w:val="002F0F9E"/>
    <w:rsid w:val="002F4EDD"/>
    <w:rsid w:val="002F7611"/>
    <w:rsid w:val="00305C2B"/>
    <w:rsid w:val="00341054"/>
    <w:rsid w:val="00350937"/>
    <w:rsid w:val="00364C0E"/>
    <w:rsid w:val="003B1101"/>
    <w:rsid w:val="003C67F9"/>
    <w:rsid w:val="00401DD3"/>
    <w:rsid w:val="00456BF0"/>
    <w:rsid w:val="004A68D9"/>
    <w:rsid w:val="00515DD8"/>
    <w:rsid w:val="0052534D"/>
    <w:rsid w:val="00586FB5"/>
    <w:rsid w:val="0059623A"/>
    <w:rsid w:val="005A6A2D"/>
    <w:rsid w:val="005D0652"/>
    <w:rsid w:val="00610074"/>
    <w:rsid w:val="00620A46"/>
    <w:rsid w:val="006753BC"/>
    <w:rsid w:val="006776C1"/>
    <w:rsid w:val="006A4EAF"/>
    <w:rsid w:val="006B05E8"/>
    <w:rsid w:val="006E394C"/>
    <w:rsid w:val="007176A3"/>
    <w:rsid w:val="007A1C2E"/>
    <w:rsid w:val="007E6520"/>
    <w:rsid w:val="007E6739"/>
    <w:rsid w:val="008023BD"/>
    <w:rsid w:val="00806AD6"/>
    <w:rsid w:val="008536E2"/>
    <w:rsid w:val="00885A8E"/>
    <w:rsid w:val="008A7B04"/>
    <w:rsid w:val="008C777C"/>
    <w:rsid w:val="00901EAD"/>
    <w:rsid w:val="00915084"/>
    <w:rsid w:val="00917AE6"/>
    <w:rsid w:val="00925BCD"/>
    <w:rsid w:val="00927339"/>
    <w:rsid w:val="009521CC"/>
    <w:rsid w:val="009E7DD2"/>
    <w:rsid w:val="00A11A21"/>
    <w:rsid w:val="00A2089D"/>
    <w:rsid w:val="00A5121D"/>
    <w:rsid w:val="00A82498"/>
    <w:rsid w:val="00A85EA3"/>
    <w:rsid w:val="00AA0B98"/>
    <w:rsid w:val="00AF39D5"/>
    <w:rsid w:val="00AF3B5E"/>
    <w:rsid w:val="00B02773"/>
    <w:rsid w:val="00B1551D"/>
    <w:rsid w:val="00B26E07"/>
    <w:rsid w:val="00B33270"/>
    <w:rsid w:val="00B86BA7"/>
    <w:rsid w:val="00BC5830"/>
    <w:rsid w:val="00BD0297"/>
    <w:rsid w:val="00BF65B8"/>
    <w:rsid w:val="00C5678D"/>
    <w:rsid w:val="00CC3F4F"/>
    <w:rsid w:val="00CE7649"/>
    <w:rsid w:val="00D47D57"/>
    <w:rsid w:val="00D50670"/>
    <w:rsid w:val="00D5107E"/>
    <w:rsid w:val="00D511BF"/>
    <w:rsid w:val="00D54442"/>
    <w:rsid w:val="00DA173A"/>
    <w:rsid w:val="00DA428C"/>
    <w:rsid w:val="00DC17F9"/>
    <w:rsid w:val="00DF01FF"/>
    <w:rsid w:val="00E72D63"/>
    <w:rsid w:val="00E7456A"/>
    <w:rsid w:val="00E76F80"/>
    <w:rsid w:val="00F37FD0"/>
    <w:rsid w:val="00FB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BDBA5"/>
  <w15:docId w15:val="{4B423496-137B-4DE0-9A36-B90C5BE8A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D1F8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pple-converted-space">
    <w:name w:val="apple-converted-space"/>
    <w:basedOn w:val="Carpredefinitoparagrafo"/>
    <w:rsid w:val="003B1101"/>
  </w:style>
  <w:style w:type="character" w:styleId="Enfasicorsivo">
    <w:name w:val="Emphasis"/>
    <w:qFormat/>
    <w:rsid w:val="003B1101"/>
    <w:rPr>
      <w:i/>
      <w:iCs/>
    </w:rPr>
  </w:style>
  <w:style w:type="paragraph" w:styleId="Paragrafoelenco">
    <w:name w:val="List Paragraph"/>
    <w:basedOn w:val="Normale"/>
    <w:uiPriority w:val="34"/>
    <w:qFormat/>
    <w:rsid w:val="008A7B04"/>
    <w:pPr>
      <w:ind w:left="720"/>
      <w:contextualSpacing/>
    </w:pPr>
  </w:style>
  <w:style w:type="table" w:styleId="Grigliatabella">
    <w:name w:val="Table Grid"/>
    <w:basedOn w:val="Tabellanormale"/>
    <w:uiPriority w:val="59"/>
    <w:rsid w:val="008A7B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2D7D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D7D6C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2D7D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D7D6C"/>
    <w:rPr>
      <w:rFonts w:eastAsiaTheme="minorEastAsia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B1551D"/>
    <w:rPr>
      <w:color w:val="0000FF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B155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4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2686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87682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06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17106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35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15273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hyperlink" Target="http://www.istitutonovelli.edu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480</Words>
  <Characters>2739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3213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Maria</dc:creator>
  <cp:lastModifiedBy>Giulio Raucci</cp:lastModifiedBy>
  <cp:revision>2</cp:revision>
  <cp:lastPrinted>2026-02-04T14:50:00Z</cp:lastPrinted>
  <dcterms:created xsi:type="dcterms:W3CDTF">2026-02-05T09:20:00Z</dcterms:created>
  <dcterms:modified xsi:type="dcterms:W3CDTF">2026-02-05T09:20:00Z</dcterms:modified>
</cp:coreProperties>
</file>