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5D2BEB" w14:textId="4F5DAEB7" w:rsidR="005D0652" w:rsidRPr="00BF65B8" w:rsidRDefault="005D0652" w:rsidP="00BF65B8">
      <w:pPr>
        <w:rPr>
          <w:rFonts w:ascii="Times New Roman" w:eastAsia="Century" w:hAnsi="Times New Roman" w:cs="Times New Roman"/>
          <w:color w:val="7F7F7F" w:themeColor="text1" w:themeTint="80"/>
          <w:sz w:val="20"/>
          <w:szCs w:val="20"/>
        </w:rPr>
      </w:pPr>
    </w:p>
    <w:tbl>
      <w:tblPr>
        <w:tblpPr w:leftFromText="141" w:rightFromText="141" w:vertAnchor="text" w:horzAnchor="margin" w:tblpXSpec="center" w:tblpY="3"/>
        <w:tblW w:w="10916" w:type="dxa"/>
        <w:tblLayout w:type="fixed"/>
        <w:tblCellMar>
          <w:left w:w="10" w:type="dxa"/>
          <w:right w:w="10" w:type="dxa"/>
        </w:tblCellMar>
        <w:tblLook w:val="0000" w:firstRow="0" w:lastRow="0" w:firstColumn="0" w:lastColumn="0" w:noHBand="0" w:noVBand="0"/>
      </w:tblPr>
      <w:tblGrid>
        <w:gridCol w:w="1135"/>
        <w:gridCol w:w="8860"/>
        <w:gridCol w:w="921"/>
      </w:tblGrid>
      <w:tr w:rsidR="00BF65B8" w:rsidRPr="00BF65B8" w14:paraId="6723EB33" w14:textId="77777777" w:rsidTr="004C4ED3">
        <w:trPr>
          <w:trHeight w:val="1408"/>
        </w:trPr>
        <w:tc>
          <w:tcPr>
            <w:tcW w:w="113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329ED8D1" w14:textId="4394F4B7" w:rsidR="00BF65B8" w:rsidRPr="00BF65B8" w:rsidRDefault="00BF65B8" w:rsidP="00BF65B8">
            <w:pPr>
              <w:suppressAutoHyphens/>
              <w:autoSpaceDN w:val="0"/>
              <w:ind w:left="-142"/>
              <w:jc w:val="center"/>
              <w:textAlignment w:val="baseline"/>
              <w:rPr>
                <w:rFonts w:ascii="Calibri" w:eastAsia="Calibri" w:hAnsi="Calibri" w:cs="Times New Roman"/>
                <w:sz w:val="28"/>
                <w:szCs w:val="28"/>
                <w:lang w:eastAsia="en-US"/>
              </w:rPr>
            </w:pPr>
            <w:r w:rsidRPr="00BF65B8">
              <w:rPr>
                <w:rFonts w:ascii="Times New Roman" w:eastAsia="Calibri" w:hAnsi="Times New Roman" w:cs="Times New Roman"/>
                <w:b/>
                <w:noProof/>
                <w:sz w:val="28"/>
                <w:szCs w:val="28"/>
              </w:rPr>
              <w:drawing>
                <wp:inline distT="0" distB="0" distL="0" distR="0" wp14:anchorId="38279BAD" wp14:editId="0C661735">
                  <wp:extent cx="476250" cy="55245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6250" cy="552450"/>
                          </a:xfrm>
                          <a:prstGeom prst="rect">
                            <a:avLst/>
                          </a:prstGeom>
                          <a:noFill/>
                          <a:ln>
                            <a:noFill/>
                          </a:ln>
                        </pic:spPr>
                      </pic:pic>
                    </a:graphicData>
                  </a:graphic>
                </wp:inline>
              </w:drawing>
            </w:r>
          </w:p>
        </w:tc>
        <w:tc>
          <w:tcPr>
            <w:tcW w:w="886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12F0A950" w14:textId="77777777" w:rsidR="00BF65B8" w:rsidRPr="00CC3F4F" w:rsidRDefault="00BF65B8" w:rsidP="00BF65B8">
            <w:pPr>
              <w:keepNext/>
              <w:spacing w:after="0" w:line="240" w:lineRule="auto"/>
              <w:jc w:val="center"/>
              <w:outlineLvl w:val="1"/>
              <w:rPr>
                <w:rFonts w:ascii="Times New Roman" w:eastAsia="Times New Roman" w:hAnsi="Times New Roman" w:cs="Times New Roman"/>
                <w:b/>
                <w:bCs/>
                <w:i/>
                <w:iCs/>
                <w:sz w:val="14"/>
                <w:szCs w:val="14"/>
              </w:rPr>
            </w:pPr>
            <w:r w:rsidRPr="00CC3F4F">
              <w:rPr>
                <w:rFonts w:ascii="Times New Roman" w:eastAsia="Times New Roman" w:hAnsi="Times New Roman" w:cs="Times New Roman"/>
                <w:b/>
                <w:bCs/>
                <w:i/>
                <w:iCs/>
                <w:sz w:val="14"/>
                <w:szCs w:val="14"/>
              </w:rPr>
              <w:t xml:space="preserve">ISTITUTO STATALE  D’ISTRUZIONE SECONDARIA SUPERIORE  </w:t>
            </w:r>
            <w:r w:rsidRPr="00CC3F4F">
              <w:rPr>
                <w:rFonts w:ascii="Times New Roman" w:eastAsia="Times New Roman" w:hAnsi="Times New Roman" w:cs="Times New Roman"/>
                <w:b/>
                <w:bCs/>
                <w:sz w:val="14"/>
                <w:szCs w:val="14"/>
              </w:rPr>
              <w:t>“G. B.  NOVELLI ”</w:t>
            </w:r>
          </w:p>
          <w:p w14:paraId="359C1E4E" w14:textId="77777777" w:rsidR="00BF65B8" w:rsidRPr="00CC3F4F" w:rsidRDefault="00BF65B8" w:rsidP="00BF65B8">
            <w:pPr>
              <w:spacing w:after="0" w:line="240" w:lineRule="auto"/>
              <w:ind w:left="720"/>
              <w:contextualSpacing/>
              <w:jc w:val="center"/>
              <w:rPr>
                <w:rFonts w:ascii="Times New Roman" w:eastAsia="Times New Roman" w:hAnsi="Times New Roman" w:cs="Times New Roman"/>
                <w:sz w:val="14"/>
                <w:szCs w:val="14"/>
              </w:rPr>
            </w:pPr>
            <w:r w:rsidRPr="00CC3F4F">
              <w:rPr>
                <w:rFonts w:ascii="Times New Roman" w:eastAsia="Times New Roman" w:hAnsi="Times New Roman" w:cs="Times New Roman"/>
                <w:sz w:val="14"/>
                <w:szCs w:val="14"/>
              </w:rPr>
              <w:t xml:space="preserve">Indirizzi Liceo delle Scienze Umane </w:t>
            </w:r>
            <w:r w:rsidRPr="00CC3F4F">
              <w:rPr>
                <w:rFonts w:ascii="Times New Roman" w:eastAsia="Times New Roman" w:hAnsi="Times New Roman" w:cs="Times New Roman"/>
                <w:b/>
                <w:bCs/>
                <w:sz w:val="14"/>
                <w:szCs w:val="14"/>
              </w:rPr>
              <w:t xml:space="preserve">– </w:t>
            </w:r>
            <w:r w:rsidRPr="00CC3F4F">
              <w:rPr>
                <w:rFonts w:ascii="Times New Roman" w:eastAsia="Times New Roman" w:hAnsi="Times New Roman" w:cs="Times New Roman"/>
                <w:sz w:val="14"/>
                <w:szCs w:val="14"/>
              </w:rPr>
              <w:t>Liceo Economico Sociale −Liceo Linguistico</w:t>
            </w:r>
          </w:p>
          <w:p w14:paraId="414371AC" w14:textId="77777777" w:rsidR="00BF65B8" w:rsidRPr="00CC3F4F" w:rsidRDefault="00BF65B8" w:rsidP="00BF65B8">
            <w:pPr>
              <w:spacing w:after="0" w:line="20" w:lineRule="atLeast"/>
              <w:ind w:left="142"/>
              <w:jc w:val="center"/>
              <w:rPr>
                <w:rFonts w:ascii="Times New Roman" w:eastAsia="Times New Roman" w:hAnsi="Times New Roman" w:cs="Times New Roman"/>
                <w:sz w:val="14"/>
                <w:szCs w:val="14"/>
              </w:rPr>
            </w:pPr>
            <w:r w:rsidRPr="00CC3F4F">
              <w:rPr>
                <w:rFonts w:ascii="Times New Roman" w:eastAsia="Times New Roman" w:hAnsi="Times New Roman" w:cs="Times New Roman"/>
                <w:sz w:val="14"/>
                <w:szCs w:val="14"/>
              </w:rPr>
              <w:t>Indirizzo Professionale Industria e Artigianato per  il made in Italy  (Tessile-Abbigliamento)</w:t>
            </w:r>
          </w:p>
          <w:p w14:paraId="536CBD6F" w14:textId="77777777" w:rsidR="00BF65B8" w:rsidRPr="00CC3F4F" w:rsidRDefault="00BF65B8" w:rsidP="00BF65B8">
            <w:pPr>
              <w:spacing w:after="0" w:line="20" w:lineRule="atLeast"/>
              <w:ind w:left="360"/>
              <w:jc w:val="center"/>
              <w:rPr>
                <w:rFonts w:ascii="Times New Roman" w:eastAsia="Times New Roman" w:hAnsi="Times New Roman" w:cs="Times New Roman"/>
                <w:sz w:val="14"/>
                <w:szCs w:val="14"/>
              </w:rPr>
            </w:pPr>
            <w:r w:rsidRPr="00CC3F4F">
              <w:rPr>
                <w:rFonts w:ascii="Times New Roman" w:eastAsia="Times New Roman" w:hAnsi="Times New Roman" w:cs="Times New Roman"/>
                <w:sz w:val="14"/>
                <w:szCs w:val="14"/>
              </w:rPr>
              <w:t>Indirizzo Professionale Servizi per la sanità e l'assistenza sociale</w:t>
            </w:r>
          </w:p>
          <w:p w14:paraId="0DAC1F06" w14:textId="77777777" w:rsidR="00BF65B8" w:rsidRPr="00CC3F4F" w:rsidRDefault="00BF65B8" w:rsidP="00BF65B8">
            <w:pPr>
              <w:autoSpaceDE w:val="0"/>
              <w:autoSpaceDN w:val="0"/>
              <w:adjustRightInd w:val="0"/>
              <w:spacing w:after="0" w:line="20" w:lineRule="atLeast"/>
              <w:jc w:val="center"/>
              <w:rPr>
                <w:rFonts w:ascii="Times New Roman" w:eastAsia="Times New Roman" w:hAnsi="Times New Roman" w:cs="Times New Roman"/>
                <w:sz w:val="14"/>
                <w:szCs w:val="14"/>
              </w:rPr>
            </w:pPr>
            <w:r w:rsidRPr="00CC3F4F">
              <w:rPr>
                <w:rFonts w:ascii="Times New Roman" w:eastAsia="Times New Roman" w:hAnsi="Times New Roman" w:cs="Times New Roman"/>
                <w:sz w:val="14"/>
                <w:szCs w:val="14"/>
              </w:rPr>
              <w:t>Indirizzo Professionale Enogastronomia e Ospitalità alberghiera</w:t>
            </w:r>
          </w:p>
          <w:p w14:paraId="1F2ED889" w14:textId="77777777" w:rsidR="00BF65B8" w:rsidRPr="00CC3F4F" w:rsidRDefault="00BF65B8" w:rsidP="00BF65B8">
            <w:pPr>
              <w:autoSpaceDE w:val="0"/>
              <w:autoSpaceDN w:val="0"/>
              <w:adjustRightInd w:val="0"/>
              <w:spacing w:after="0" w:line="20" w:lineRule="atLeast"/>
              <w:jc w:val="center"/>
              <w:rPr>
                <w:rFonts w:ascii="Times New Roman" w:eastAsia="Times New Roman" w:hAnsi="Times New Roman" w:cs="Times New Roman"/>
                <w:sz w:val="14"/>
                <w:szCs w:val="14"/>
              </w:rPr>
            </w:pPr>
            <w:r w:rsidRPr="00CC3F4F">
              <w:rPr>
                <w:rFonts w:ascii="Times New Roman" w:eastAsia="Times New Roman" w:hAnsi="Times New Roman" w:cs="Times New Roman"/>
                <w:sz w:val="14"/>
                <w:szCs w:val="14"/>
              </w:rPr>
              <w:t>Percorso di Istruzione per adulti di II Livello Indirizzo Professionale Servizi per l’Enogastronomia e l’Ospitalità Alberghiera</w:t>
            </w:r>
          </w:p>
          <w:p w14:paraId="6335D1D0" w14:textId="77777777" w:rsidR="00BF65B8" w:rsidRPr="00CC3F4F" w:rsidRDefault="00BF65B8" w:rsidP="00BF65B8">
            <w:pPr>
              <w:autoSpaceDE w:val="0"/>
              <w:autoSpaceDN w:val="0"/>
              <w:adjustRightInd w:val="0"/>
              <w:spacing w:after="0" w:line="20" w:lineRule="atLeast"/>
              <w:jc w:val="center"/>
              <w:rPr>
                <w:rFonts w:ascii="Times New Roman" w:eastAsia="Times New Roman" w:hAnsi="Times New Roman" w:cs="Times New Roman"/>
                <w:sz w:val="14"/>
                <w:szCs w:val="14"/>
              </w:rPr>
            </w:pPr>
            <w:r w:rsidRPr="00CC3F4F">
              <w:rPr>
                <w:rFonts w:ascii="Times New Roman" w:eastAsia="Times New Roman" w:hAnsi="Times New Roman" w:cs="Times New Roman"/>
                <w:sz w:val="14"/>
                <w:szCs w:val="14"/>
              </w:rPr>
              <w:t>Percorso di Istruzione per adulti di II Livello Indirizzo professionale Produzioni Industriale ed Artigianali</w:t>
            </w:r>
          </w:p>
          <w:p w14:paraId="22BF14CC" w14:textId="77777777" w:rsidR="00BF65B8" w:rsidRPr="00CC3F4F" w:rsidRDefault="00BF65B8" w:rsidP="00BF65B8">
            <w:pPr>
              <w:autoSpaceDE w:val="0"/>
              <w:autoSpaceDN w:val="0"/>
              <w:adjustRightInd w:val="0"/>
              <w:spacing w:after="0" w:line="20" w:lineRule="atLeast"/>
              <w:jc w:val="center"/>
              <w:rPr>
                <w:rFonts w:ascii="Times New Roman" w:eastAsia="Times New Roman" w:hAnsi="Times New Roman" w:cs="Times New Roman"/>
                <w:sz w:val="14"/>
                <w:szCs w:val="14"/>
              </w:rPr>
            </w:pPr>
            <w:r w:rsidRPr="00CC3F4F">
              <w:rPr>
                <w:rFonts w:ascii="Times New Roman" w:eastAsia="Times New Roman" w:hAnsi="Times New Roman" w:cs="Times New Roman"/>
                <w:sz w:val="14"/>
                <w:szCs w:val="14"/>
              </w:rPr>
              <w:t xml:space="preserve"> Articolazione Artigianato Opzione Produzioni Tessili e Sartoriali</w:t>
            </w:r>
          </w:p>
          <w:p w14:paraId="178D8FBB" w14:textId="77777777" w:rsidR="00BF65B8" w:rsidRPr="00CC3F4F" w:rsidRDefault="00BF65B8" w:rsidP="00BF65B8">
            <w:pPr>
              <w:spacing w:after="0" w:line="240" w:lineRule="auto"/>
              <w:jc w:val="center"/>
              <w:rPr>
                <w:rFonts w:ascii="Times New Roman" w:eastAsia="Times New Roman" w:hAnsi="Times New Roman" w:cs="Times New Roman"/>
                <w:sz w:val="14"/>
                <w:szCs w:val="14"/>
              </w:rPr>
            </w:pPr>
            <w:r w:rsidRPr="00CC3F4F">
              <w:rPr>
                <w:rFonts w:ascii="Times New Roman" w:eastAsia="Times New Roman" w:hAnsi="Times New Roman" w:cs="Times New Roman"/>
                <w:sz w:val="14"/>
                <w:szCs w:val="14"/>
              </w:rPr>
              <w:t xml:space="preserve">Via G.B. Novelli, N° 1  </w:t>
            </w:r>
            <w:r w:rsidRPr="00CC3F4F">
              <w:rPr>
                <w:rFonts w:ascii="Times New Roman" w:eastAsia="Times New Roman" w:hAnsi="Times New Roman" w:cs="Times New Roman"/>
                <w:i/>
                <w:iCs/>
                <w:sz w:val="14"/>
                <w:szCs w:val="14"/>
              </w:rPr>
              <w:t xml:space="preserve">  </w:t>
            </w:r>
            <w:r w:rsidRPr="00CC3F4F">
              <w:rPr>
                <w:rFonts w:ascii="Times New Roman" w:eastAsia="Times New Roman" w:hAnsi="Times New Roman" w:cs="Times New Roman"/>
                <w:sz w:val="14"/>
                <w:szCs w:val="14"/>
              </w:rPr>
              <w:t>81025  MARCIANISE (CE)  Codice Fiscale: 80102490614 – C.U. DY3VUB –  Distretto Scolastico  n° 14</w:t>
            </w:r>
          </w:p>
          <w:p w14:paraId="2CCFC690" w14:textId="77777777" w:rsidR="00BF65B8" w:rsidRPr="00CC3F4F" w:rsidRDefault="00BF65B8" w:rsidP="00BF65B8">
            <w:pPr>
              <w:spacing w:after="0" w:line="240" w:lineRule="auto"/>
              <w:jc w:val="center"/>
              <w:rPr>
                <w:rFonts w:ascii="Times New Roman" w:eastAsia="Times New Roman" w:hAnsi="Times New Roman" w:cs="Times New Roman"/>
                <w:sz w:val="14"/>
                <w:szCs w:val="14"/>
              </w:rPr>
            </w:pPr>
            <w:r w:rsidRPr="00CC3F4F">
              <w:rPr>
                <w:rFonts w:ascii="Times New Roman" w:eastAsia="Times New Roman" w:hAnsi="Times New Roman" w:cs="Times New Roman"/>
                <w:sz w:val="14"/>
                <w:szCs w:val="14"/>
              </w:rPr>
              <w:t>Segr. Tel :0823-511909 – Vicedirigenza Tel :0823-511909   - Tel Dirigente Scolastico : 0823-511863</w:t>
            </w:r>
          </w:p>
          <w:p w14:paraId="3A013CAF" w14:textId="77777777" w:rsidR="00BF65B8" w:rsidRPr="00BF65B8" w:rsidRDefault="00BF65B8" w:rsidP="00BF65B8">
            <w:pPr>
              <w:tabs>
                <w:tab w:val="center" w:pos="4819"/>
                <w:tab w:val="right" w:pos="9638"/>
              </w:tabs>
              <w:spacing w:after="0" w:line="240" w:lineRule="auto"/>
              <w:ind w:left="-57" w:firstLine="57"/>
              <w:jc w:val="center"/>
              <w:rPr>
                <w:rFonts w:ascii="Times New Roman" w:eastAsia="Calibri" w:hAnsi="Times New Roman" w:cs="Times New Roman"/>
                <w:sz w:val="16"/>
                <w:szCs w:val="16"/>
                <w:lang w:eastAsia="en-US"/>
              </w:rPr>
            </w:pPr>
            <w:r w:rsidRPr="00CC3F4F">
              <w:rPr>
                <w:rFonts w:ascii="Times New Roman" w:eastAsia="Calibri" w:hAnsi="Times New Roman" w:cs="Times New Roman"/>
                <w:sz w:val="14"/>
                <w:szCs w:val="14"/>
                <w:lang w:eastAsia="en-US"/>
              </w:rPr>
              <w:t>E-mail</w:t>
            </w:r>
            <w:r w:rsidRPr="00CC3F4F">
              <w:rPr>
                <w:rFonts w:ascii="Times New Roman" w:eastAsia="Calibri" w:hAnsi="Times New Roman" w:cs="Times New Roman"/>
                <w:b/>
                <w:bCs/>
                <w:sz w:val="14"/>
                <w:szCs w:val="14"/>
                <w:lang w:eastAsia="en-US"/>
              </w:rPr>
              <w:t> :</w:t>
            </w:r>
            <w:r w:rsidRPr="00CC3F4F">
              <w:rPr>
                <w:rFonts w:ascii="Times New Roman" w:eastAsia="Calibri" w:hAnsi="Times New Roman" w:cs="Times New Roman"/>
                <w:sz w:val="14"/>
                <w:szCs w:val="14"/>
                <w:lang w:eastAsia="en-US"/>
              </w:rPr>
              <w:t xml:space="preserve"> </w:t>
            </w:r>
            <w:hyperlink r:id="rId8" w:history="1">
              <w:r w:rsidRPr="00CC3F4F">
                <w:rPr>
                  <w:rFonts w:ascii="Times New Roman" w:eastAsia="Calibri" w:hAnsi="Times New Roman" w:cs="Times New Roman"/>
                  <w:sz w:val="14"/>
                  <w:szCs w:val="14"/>
                  <w:u w:val="single"/>
                  <w:lang w:eastAsia="en-US"/>
                </w:rPr>
                <w:t>ceis01100n@istruzione.it</w:t>
              </w:r>
            </w:hyperlink>
            <w:r w:rsidRPr="00CC3F4F">
              <w:rPr>
                <w:rFonts w:ascii="Times New Roman" w:eastAsia="Calibri" w:hAnsi="Times New Roman" w:cs="Times New Roman"/>
                <w:sz w:val="14"/>
                <w:szCs w:val="14"/>
                <w:lang w:eastAsia="en-US"/>
              </w:rPr>
              <w:t xml:space="preserve">     E-mail certificata (PEC)</w:t>
            </w:r>
            <w:r w:rsidRPr="00CC3F4F">
              <w:rPr>
                <w:rFonts w:ascii="Times New Roman" w:eastAsia="Calibri" w:hAnsi="Times New Roman" w:cs="Times New Roman"/>
                <w:b/>
                <w:bCs/>
                <w:sz w:val="14"/>
                <w:szCs w:val="14"/>
                <w:lang w:eastAsia="en-US"/>
              </w:rPr>
              <w:t xml:space="preserve"> : </w:t>
            </w:r>
            <w:hyperlink r:id="rId9" w:history="1">
              <w:r w:rsidRPr="00CC3F4F">
                <w:rPr>
                  <w:rFonts w:ascii="Times New Roman" w:eastAsia="Calibri" w:hAnsi="Times New Roman" w:cs="Times New Roman"/>
                  <w:sz w:val="14"/>
                  <w:szCs w:val="14"/>
                  <w:u w:val="single"/>
                  <w:lang w:eastAsia="en-US"/>
                </w:rPr>
                <w:t>ceis01100n@pec.istruzione.it</w:t>
              </w:r>
            </w:hyperlink>
            <w:r w:rsidRPr="00CC3F4F">
              <w:rPr>
                <w:rFonts w:ascii="Times New Roman" w:eastAsia="Calibri" w:hAnsi="Times New Roman" w:cs="Times New Roman"/>
                <w:sz w:val="14"/>
                <w:szCs w:val="14"/>
                <w:lang w:eastAsia="en-US"/>
              </w:rPr>
              <w:t xml:space="preserve">   </w:t>
            </w:r>
            <w:r w:rsidRPr="00CC3F4F">
              <w:rPr>
                <w:rFonts w:ascii="Times New Roman" w:eastAsia="Calibri" w:hAnsi="Times New Roman" w:cs="Times New Roman"/>
                <w:sz w:val="14"/>
                <w:szCs w:val="14"/>
                <w:lang w:val="en-US" w:eastAsia="en-US"/>
              </w:rPr>
              <w:t>Sito Web:</w:t>
            </w:r>
            <w:r w:rsidRPr="00CC3F4F">
              <w:rPr>
                <w:rFonts w:ascii="Times New Roman" w:eastAsia="Calibri" w:hAnsi="Times New Roman" w:cs="Times New Roman"/>
                <w:b/>
                <w:bCs/>
                <w:sz w:val="14"/>
                <w:szCs w:val="14"/>
                <w:lang w:val="en-US" w:eastAsia="en-US"/>
              </w:rPr>
              <w:t xml:space="preserve">  </w:t>
            </w:r>
            <w:hyperlink r:id="rId10" w:history="1">
              <w:r w:rsidRPr="00CC3F4F">
                <w:rPr>
                  <w:rFonts w:ascii="Times New Roman" w:eastAsia="Calibri" w:hAnsi="Times New Roman" w:cs="Times New Roman"/>
                  <w:sz w:val="14"/>
                  <w:szCs w:val="14"/>
                  <w:u w:val="single"/>
                  <w:lang w:val="en-US" w:eastAsia="en-US"/>
                </w:rPr>
                <w:t>www.istitutonovelli.edu.it</w:t>
              </w:r>
            </w:hyperlink>
          </w:p>
        </w:tc>
        <w:tc>
          <w:tcPr>
            <w:tcW w:w="92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5C81CC28" w14:textId="77777777" w:rsidR="00BF65B8" w:rsidRPr="00BF65B8" w:rsidRDefault="00BF65B8" w:rsidP="00BF65B8">
            <w:pPr>
              <w:suppressAutoHyphens/>
              <w:autoSpaceDN w:val="0"/>
              <w:jc w:val="both"/>
              <w:textAlignment w:val="baseline"/>
              <w:rPr>
                <w:rFonts w:ascii="Calibri" w:eastAsia="Calibri" w:hAnsi="Calibri" w:cs="Times New Roman"/>
                <w:sz w:val="28"/>
                <w:szCs w:val="28"/>
                <w:lang w:eastAsia="en-US"/>
              </w:rPr>
            </w:pPr>
          </w:p>
          <w:p w14:paraId="7A81F86A" w14:textId="456E70B7" w:rsidR="00BF65B8" w:rsidRPr="00BF65B8" w:rsidRDefault="00BF65B8" w:rsidP="00BF65B8">
            <w:pPr>
              <w:suppressAutoHyphens/>
              <w:autoSpaceDN w:val="0"/>
              <w:jc w:val="both"/>
              <w:textAlignment w:val="baseline"/>
              <w:rPr>
                <w:rFonts w:ascii="Times New Roman" w:eastAsia="Calibri" w:hAnsi="Times New Roman" w:cs="Times New Roman"/>
                <w:sz w:val="28"/>
                <w:szCs w:val="28"/>
                <w:lang w:eastAsia="en-US"/>
              </w:rPr>
            </w:pPr>
            <w:r w:rsidRPr="00BF65B8">
              <w:rPr>
                <w:rFonts w:ascii="Times New Roman" w:eastAsia="Calibri" w:hAnsi="Times New Roman" w:cs="Times New Roman"/>
                <w:noProof/>
                <w:sz w:val="28"/>
                <w:szCs w:val="28"/>
              </w:rPr>
              <w:drawing>
                <wp:inline distT="0" distB="0" distL="0" distR="0" wp14:anchorId="628C1217" wp14:editId="50ED94B3">
                  <wp:extent cx="542925" cy="466725"/>
                  <wp:effectExtent l="0" t="0" r="9525" b="952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2925" cy="466725"/>
                          </a:xfrm>
                          <a:prstGeom prst="rect">
                            <a:avLst/>
                          </a:prstGeom>
                          <a:noFill/>
                          <a:ln>
                            <a:noFill/>
                          </a:ln>
                        </pic:spPr>
                      </pic:pic>
                    </a:graphicData>
                  </a:graphic>
                </wp:inline>
              </w:drawing>
            </w:r>
          </w:p>
        </w:tc>
      </w:tr>
    </w:tbl>
    <w:p w14:paraId="043FD482" w14:textId="77777777" w:rsidR="00456BF0" w:rsidRDefault="00456BF0" w:rsidP="00200F7C">
      <w:pPr>
        <w:jc w:val="both"/>
        <w:rPr>
          <w:rFonts w:ascii="Times New Roman" w:eastAsia="Century" w:hAnsi="Times New Roman" w:cs="Times New Roman"/>
          <w:sz w:val="24"/>
          <w:szCs w:val="24"/>
        </w:rPr>
      </w:pPr>
    </w:p>
    <w:p w14:paraId="3D4035C9" w14:textId="7E6C9928" w:rsidR="001976C3" w:rsidRDefault="002F4EDD" w:rsidP="00200F7C">
      <w:pPr>
        <w:jc w:val="both"/>
        <w:rPr>
          <w:rFonts w:ascii="Times New Roman" w:eastAsia="Century" w:hAnsi="Times New Roman" w:cs="Times New Roman"/>
          <w:sz w:val="24"/>
          <w:szCs w:val="24"/>
        </w:rPr>
      </w:pPr>
      <w:r w:rsidRPr="00AA0B98">
        <w:rPr>
          <w:rFonts w:ascii="Times New Roman" w:eastAsia="Century" w:hAnsi="Times New Roman" w:cs="Times New Roman"/>
          <w:sz w:val="24"/>
          <w:szCs w:val="24"/>
        </w:rPr>
        <w:t>Prot.</w:t>
      </w:r>
      <w:r w:rsidR="00B1551D">
        <w:rPr>
          <w:rFonts w:ascii="Times New Roman" w:eastAsia="Century" w:hAnsi="Times New Roman" w:cs="Times New Roman"/>
          <w:sz w:val="24"/>
          <w:szCs w:val="24"/>
        </w:rPr>
        <w:t xml:space="preserve"> n.</w:t>
      </w:r>
      <w:r w:rsidR="00AD4641">
        <w:rPr>
          <w:rFonts w:ascii="Times New Roman" w:eastAsia="Century" w:hAnsi="Times New Roman" w:cs="Times New Roman"/>
          <w:sz w:val="24"/>
          <w:szCs w:val="24"/>
        </w:rPr>
        <w:t>4063/VII</w:t>
      </w:r>
      <w:r w:rsidRPr="00AA0B98">
        <w:rPr>
          <w:rFonts w:ascii="Times New Roman" w:eastAsia="Century" w:hAnsi="Times New Roman" w:cs="Times New Roman"/>
          <w:sz w:val="24"/>
          <w:szCs w:val="24"/>
        </w:rPr>
        <w:t xml:space="preserve">                             </w:t>
      </w:r>
      <w:r w:rsidR="00AA0B98">
        <w:rPr>
          <w:rFonts w:ascii="Times New Roman" w:eastAsia="Century" w:hAnsi="Times New Roman" w:cs="Times New Roman"/>
          <w:sz w:val="24"/>
          <w:szCs w:val="24"/>
        </w:rPr>
        <w:t xml:space="preserve">                                  </w:t>
      </w:r>
      <w:r w:rsidR="003C67F9">
        <w:rPr>
          <w:rFonts w:ascii="Times New Roman" w:eastAsia="Century" w:hAnsi="Times New Roman" w:cs="Times New Roman"/>
          <w:sz w:val="24"/>
          <w:szCs w:val="24"/>
        </w:rPr>
        <w:t xml:space="preserve">     </w:t>
      </w:r>
      <w:r w:rsidR="00AA0B98">
        <w:rPr>
          <w:rFonts w:ascii="Times New Roman" w:eastAsia="Century" w:hAnsi="Times New Roman" w:cs="Times New Roman"/>
          <w:sz w:val="24"/>
          <w:szCs w:val="24"/>
        </w:rPr>
        <w:t xml:space="preserve">    </w:t>
      </w:r>
      <w:r w:rsidRPr="00AA0B98">
        <w:rPr>
          <w:rFonts w:ascii="Times New Roman" w:eastAsia="Century" w:hAnsi="Times New Roman" w:cs="Times New Roman"/>
          <w:sz w:val="24"/>
          <w:szCs w:val="24"/>
        </w:rPr>
        <w:t xml:space="preserve"> </w:t>
      </w:r>
      <w:r w:rsidR="002A750F">
        <w:rPr>
          <w:rFonts w:ascii="Times New Roman" w:eastAsia="Century" w:hAnsi="Times New Roman" w:cs="Times New Roman"/>
          <w:sz w:val="24"/>
          <w:szCs w:val="24"/>
        </w:rPr>
        <w:t>Marcianise,</w:t>
      </w:r>
      <w:r w:rsidRPr="00AA0B98">
        <w:rPr>
          <w:rFonts w:ascii="Times New Roman" w:eastAsia="Century" w:hAnsi="Times New Roman" w:cs="Times New Roman"/>
          <w:sz w:val="24"/>
          <w:szCs w:val="24"/>
        </w:rPr>
        <w:t xml:space="preserve"> </w:t>
      </w:r>
      <w:r w:rsidR="00AD4641">
        <w:rPr>
          <w:rFonts w:ascii="Times New Roman" w:eastAsia="Century" w:hAnsi="Times New Roman" w:cs="Times New Roman"/>
          <w:sz w:val="24"/>
          <w:szCs w:val="24"/>
        </w:rPr>
        <w:t>06/03/2026</w:t>
      </w:r>
    </w:p>
    <w:p w14:paraId="33704375" w14:textId="77777777" w:rsidR="004C7704" w:rsidRPr="004C7704" w:rsidRDefault="002F4EDD" w:rsidP="004C7704">
      <w:pPr>
        <w:spacing w:after="0" w:line="240" w:lineRule="auto"/>
        <w:jc w:val="right"/>
        <w:rPr>
          <w:rFonts w:ascii="Times New Roman" w:eastAsia="Century" w:hAnsi="Times New Roman" w:cs="Times New Roman"/>
          <w:b/>
          <w:bCs/>
          <w:sz w:val="24"/>
          <w:szCs w:val="24"/>
        </w:rPr>
      </w:pPr>
      <w:r w:rsidRPr="00AA0B98">
        <w:rPr>
          <w:rFonts w:ascii="Times New Roman" w:eastAsia="Century" w:hAnsi="Times New Roman" w:cs="Times New Roman"/>
          <w:sz w:val="24"/>
          <w:szCs w:val="24"/>
        </w:rPr>
        <w:t xml:space="preserve">                                              </w:t>
      </w:r>
      <w:r w:rsidR="004C7704" w:rsidRPr="004C7704">
        <w:rPr>
          <w:rFonts w:ascii="Times New Roman" w:eastAsia="Century" w:hAnsi="Times New Roman" w:cs="Times New Roman"/>
          <w:b/>
          <w:bCs/>
          <w:sz w:val="24"/>
          <w:szCs w:val="24"/>
        </w:rPr>
        <w:t xml:space="preserve">Al personale Docente ed ATA in servizio per l’a. s. 2025/2026 </w:t>
      </w:r>
    </w:p>
    <w:p w14:paraId="7DF68ECA" w14:textId="04906B47" w:rsidR="00200F7C" w:rsidRDefault="004C7704" w:rsidP="004C7704">
      <w:pPr>
        <w:spacing w:after="0" w:line="240" w:lineRule="auto"/>
        <w:jc w:val="right"/>
        <w:rPr>
          <w:rFonts w:ascii="Times New Roman" w:eastAsia="Century" w:hAnsi="Times New Roman" w:cs="Times New Roman"/>
          <w:b/>
          <w:bCs/>
          <w:sz w:val="24"/>
          <w:szCs w:val="24"/>
        </w:rPr>
      </w:pPr>
      <w:r w:rsidRPr="004C7704">
        <w:rPr>
          <w:rFonts w:ascii="Times New Roman" w:eastAsia="Century" w:hAnsi="Times New Roman" w:cs="Times New Roman"/>
          <w:b/>
          <w:bCs/>
          <w:sz w:val="24"/>
          <w:szCs w:val="24"/>
        </w:rPr>
        <w:t>presso l’ISISS “G. B. Novelli” di Marcianise</w:t>
      </w:r>
    </w:p>
    <w:p w14:paraId="75422479" w14:textId="77777777" w:rsidR="004C7704" w:rsidRPr="004C7704" w:rsidRDefault="004C7704" w:rsidP="004C7704">
      <w:pPr>
        <w:spacing w:after="0" w:line="240" w:lineRule="auto"/>
        <w:jc w:val="right"/>
        <w:rPr>
          <w:rFonts w:ascii="Times New Roman" w:eastAsia="Century" w:hAnsi="Times New Roman" w:cs="Times New Roman"/>
          <w:b/>
          <w:bCs/>
          <w:sz w:val="24"/>
          <w:szCs w:val="24"/>
        </w:rPr>
      </w:pPr>
    </w:p>
    <w:p w14:paraId="4A7D4479" w14:textId="1D7E4228" w:rsidR="004C7704" w:rsidRDefault="004C7704" w:rsidP="004C7704">
      <w:pPr>
        <w:spacing w:after="0" w:line="240" w:lineRule="auto"/>
        <w:jc w:val="right"/>
        <w:rPr>
          <w:rFonts w:ascii="Times New Roman" w:eastAsia="Century" w:hAnsi="Times New Roman" w:cs="Times New Roman"/>
          <w:b/>
          <w:bCs/>
          <w:sz w:val="24"/>
          <w:szCs w:val="24"/>
        </w:rPr>
      </w:pPr>
      <w:r w:rsidRPr="004C7704">
        <w:rPr>
          <w:rFonts w:ascii="Times New Roman" w:eastAsia="Century" w:hAnsi="Times New Roman" w:cs="Times New Roman"/>
          <w:b/>
          <w:bCs/>
          <w:sz w:val="24"/>
          <w:szCs w:val="24"/>
        </w:rPr>
        <w:t>Alla DSGA</w:t>
      </w:r>
    </w:p>
    <w:p w14:paraId="56DF29FB" w14:textId="77777777" w:rsidR="004C7704" w:rsidRPr="004C7704" w:rsidRDefault="004C7704" w:rsidP="004C7704">
      <w:pPr>
        <w:spacing w:after="0" w:line="240" w:lineRule="auto"/>
        <w:jc w:val="right"/>
        <w:rPr>
          <w:rFonts w:ascii="Times New Roman" w:eastAsia="Century" w:hAnsi="Times New Roman" w:cs="Times New Roman"/>
          <w:b/>
          <w:bCs/>
          <w:sz w:val="24"/>
          <w:szCs w:val="24"/>
        </w:rPr>
      </w:pPr>
    </w:p>
    <w:p w14:paraId="58D40436" w14:textId="0AB01618" w:rsidR="004C7704" w:rsidRPr="004C7704" w:rsidRDefault="004C7704" w:rsidP="004C7704">
      <w:pPr>
        <w:jc w:val="right"/>
        <w:rPr>
          <w:rFonts w:ascii="Times New Roman" w:eastAsia="Century" w:hAnsi="Times New Roman" w:cs="Times New Roman"/>
          <w:b/>
          <w:bCs/>
          <w:sz w:val="24"/>
          <w:szCs w:val="24"/>
        </w:rPr>
      </w:pPr>
      <w:r w:rsidRPr="004C7704">
        <w:rPr>
          <w:rFonts w:ascii="Times New Roman" w:eastAsia="Century" w:hAnsi="Times New Roman" w:cs="Times New Roman"/>
          <w:b/>
          <w:bCs/>
          <w:sz w:val="24"/>
          <w:szCs w:val="24"/>
        </w:rPr>
        <w:t>Al sito web della Scuola</w:t>
      </w:r>
    </w:p>
    <w:p w14:paraId="2C2B764B" w14:textId="77777777" w:rsidR="004C7704" w:rsidRDefault="004C7704" w:rsidP="00200F7C">
      <w:pPr>
        <w:jc w:val="both"/>
        <w:rPr>
          <w:rFonts w:ascii="Times New Roman" w:eastAsia="Century" w:hAnsi="Times New Roman" w:cs="Times New Roman"/>
          <w:sz w:val="24"/>
          <w:szCs w:val="24"/>
        </w:rPr>
      </w:pPr>
    </w:p>
    <w:p w14:paraId="4F5679C4" w14:textId="0CF3605B" w:rsidR="004C7704" w:rsidRPr="004C7704" w:rsidRDefault="004C7704" w:rsidP="004C7704">
      <w:pPr>
        <w:jc w:val="center"/>
        <w:rPr>
          <w:rFonts w:ascii="Times New Roman" w:eastAsia="Century" w:hAnsi="Times New Roman" w:cs="Times New Roman"/>
          <w:b/>
          <w:bCs/>
          <w:sz w:val="28"/>
          <w:szCs w:val="28"/>
        </w:rPr>
      </w:pPr>
      <w:r w:rsidRPr="004C7704">
        <w:rPr>
          <w:rFonts w:ascii="Times New Roman" w:eastAsia="Century" w:hAnsi="Times New Roman" w:cs="Times New Roman"/>
          <w:b/>
          <w:bCs/>
          <w:sz w:val="28"/>
          <w:szCs w:val="28"/>
        </w:rPr>
        <w:t>AVVISO</w:t>
      </w:r>
    </w:p>
    <w:p w14:paraId="75368495" w14:textId="77777777" w:rsidR="00D511BF" w:rsidRDefault="00D511BF" w:rsidP="00D511BF">
      <w:pPr>
        <w:spacing w:after="0" w:line="240" w:lineRule="auto"/>
        <w:jc w:val="center"/>
        <w:rPr>
          <w:rFonts w:ascii="Times New Roman" w:hAnsi="Times New Roman" w:cs="Times New Roman"/>
          <w:b/>
          <w:bCs/>
          <w:sz w:val="24"/>
          <w:szCs w:val="24"/>
        </w:rPr>
      </w:pPr>
    </w:p>
    <w:p w14:paraId="14561814" w14:textId="77777777" w:rsidR="004C7704" w:rsidRDefault="00D511BF" w:rsidP="00F37FD0">
      <w:pPr>
        <w:spacing w:after="0" w:line="240" w:lineRule="auto"/>
        <w:rPr>
          <w:rFonts w:ascii="Times New Roman" w:hAnsi="Times New Roman" w:cs="Times New Roman"/>
          <w:b/>
          <w:bCs/>
          <w:sz w:val="24"/>
          <w:szCs w:val="24"/>
        </w:rPr>
      </w:pPr>
      <w:r w:rsidRPr="004C7704">
        <w:rPr>
          <w:rFonts w:ascii="Times New Roman" w:hAnsi="Times New Roman" w:cs="Times New Roman"/>
          <w:b/>
          <w:bCs/>
          <w:sz w:val="24"/>
          <w:szCs w:val="24"/>
        </w:rPr>
        <w:t xml:space="preserve">Oggetto: </w:t>
      </w:r>
      <w:r w:rsidR="004C7704" w:rsidRPr="004C7704">
        <w:rPr>
          <w:rFonts w:ascii="Times New Roman" w:hAnsi="Times New Roman" w:cs="Times New Roman"/>
          <w:b/>
          <w:bCs/>
          <w:sz w:val="24"/>
          <w:szCs w:val="24"/>
        </w:rPr>
        <w:t xml:space="preserve">Cessazioni dal servizio del personale scolastico – Decorrenza 1° settembre 2026. </w:t>
      </w:r>
    </w:p>
    <w:p w14:paraId="76F3CA48" w14:textId="246AB103" w:rsidR="00D511BF" w:rsidRPr="004C7704" w:rsidRDefault="004C7704" w:rsidP="00F37FD0">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                </w:t>
      </w:r>
      <w:r w:rsidRPr="004C7704">
        <w:rPr>
          <w:rFonts w:ascii="Times New Roman" w:hAnsi="Times New Roman" w:cs="Times New Roman"/>
          <w:b/>
          <w:bCs/>
          <w:sz w:val="24"/>
          <w:szCs w:val="24"/>
        </w:rPr>
        <w:t>Indicazioni operative.</w:t>
      </w:r>
    </w:p>
    <w:p w14:paraId="069900FF" w14:textId="77777777" w:rsidR="004C7704" w:rsidRPr="004C7704" w:rsidRDefault="004C7704" w:rsidP="00F37FD0">
      <w:pPr>
        <w:spacing w:after="0" w:line="240" w:lineRule="auto"/>
        <w:rPr>
          <w:rFonts w:ascii="Times New Roman" w:hAnsi="Times New Roman" w:cs="Times New Roman"/>
          <w:sz w:val="24"/>
          <w:szCs w:val="24"/>
        </w:rPr>
      </w:pPr>
    </w:p>
    <w:p w14:paraId="40BA77A3" w14:textId="0C492BE3" w:rsidR="004D6EF1" w:rsidRDefault="004D6EF1" w:rsidP="004C770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w:t>
      </w:r>
      <w:r w:rsidR="004C7704" w:rsidRPr="004C7704">
        <w:rPr>
          <w:rFonts w:ascii="Times New Roman" w:hAnsi="Times New Roman" w:cs="Times New Roman"/>
          <w:sz w:val="24"/>
          <w:szCs w:val="24"/>
        </w:rPr>
        <w:t>on nota</w:t>
      </w:r>
      <w:r w:rsidRPr="004D6EF1">
        <w:rPr>
          <w:rFonts w:ascii="Times New Roman" w:hAnsi="Times New Roman" w:cs="Times New Roman"/>
          <w:sz w:val="24"/>
          <w:szCs w:val="24"/>
        </w:rPr>
        <w:t xml:space="preserve"> </w:t>
      </w:r>
      <w:r w:rsidRPr="004C7704">
        <w:rPr>
          <w:rFonts w:ascii="Times New Roman" w:hAnsi="Times New Roman" w:cs="Times New Roman"/>
          <w:sz w:val="24"/>
          <w:szCs w:val="24"/>
        </w:rPr>
        <w:t>prot. n. 5489 del 05/03/2026</w:t>
      </w:r>
      <w:r>
        <w:rPr>
          <w:rFonts w:ascii="Times New Roman" w:hAnsi="Times New Roman" w:cs="Times New Roman"/>
          <w:sz w:val="24"/>
          <w:szCs w:val="24"/>
        </w:rPr>
        <w:t>, pari oggetto, l’Ufficio IX Ambito Territoriale di Caserta, nel riprendere quanto riportato dal Ministero dell’Istruzione e del Merito con nota prot. 5023 del 02/03/2026,</w:t>
      </w:r>
      <w:r w:rsidR="004C7704" w:rsidRPr="004C7704">
        <w:rPr>
          <w:rFonts w:ascii="Times New Roman" w:hAnsi="Times New Roman" w:cs="Times New Roman"/>
          <w:sz w:val="24"/>
          <w:szCs w:val="24"/>
        </w:rPr>
        <w:t xml:space="preserve"> ha </w:t>
      </w:r>
      <w:r>
        <w:rPr>
          <w:rFonts w:ascii="Times New Roman" w:hAnsi="Times New Roman" w:cs="Times New Roman"/>
          <w:sz w:val="24"/>
          <w:szCs w:val="24"/>
        </w:rPr>
        <w:t>specificato le informazioni di seguito riportate:</w:t>
      </w:r>
    </w:p>
    <w:p w14:paraId="4F4E3863" w14:textId="77777777" w:rsidR="004D6EF1" w:rsidRDefault="004D6EF1" w:rsidP="004C7704">
      <w:pPr>
        <w:spacing w:after="0" w:line="240" w:lineRule="auto"/>
        <w:jc w:val="both"/>
        <w:rPr>
          <w:rFonts w:ascii="Times New Roman" w:hAnsi="Times New Roman" w:cs="Times New Roman"/>
          <w:sz w:val="24"/>
          <w:szCs w:val="24"/>
        </w:rPr>
      </w:pPr>
    </w:p>
    <w:p w14:paraId="7F9ED08F" w14:textId="6E2567DF" w:rsidR="004C7704" w:rsidRPr="004C7704" w:rsidRDefault="004C7704" w:rsidP="004C7704">
      <w:pPr>
        <w:spacing w:after="0" w:line="240" w:lineRule="auto"/>
        <w:jc w:val="both"/>
        <w:rPr>
          <w:rFonts w:ascii="Times New Roman" w:hAnsi="Times New Roman" w:cs="Times New Roman"/>
          <w:sz w:val="24"/>
          <w:szCs w:val="24"/>
        </w:rPr>
      </w:pPr>
      <w:r w:rsidRPr="004C7704">
        <w:rPr>
          <w:rFonts w:ascii="Times New Roman" w:hAnsi="Times New Roman" w:cs="Times New Roman"/>
          <w:sz w:val="24"/>
          <w:szCs w:val="24"/>
        </w:rPr>
        <w:t xml:space="preserve">1. La Legge di Bilancio 2026 ha prorogato la sperimentazione dell’APE Sociale fino al 31 dicembre 2026. </w:t>
      </w:r>
    </w:p>
    <w:p w14:paraId="34F37DE2" w14:textId="77777777" w:rsidR="004C7704" w:rsidRPr="004C7704" w:rsidRDefault="004C7704" w:rsidP="004C7704">
      <w:pPr>
        <w:spacing w:after="0" w:line="240" w:lineRule="auto"/>
        <w:jc w:val="both"/>
        <w:rPr>
          <w:rFonts w:ascii="Times New Roman" w:hAnsi="Times New Roman" w:cs="Times New Roman"/>
          <w:sz w:val="24"/>
          <w:szCs w:val="24"/>
        </w:rPr>
      </w:pPr>
      <w:r w:rsidRPr="004C7704">
        <w:rPr>
          <w:rFonts w:ascii="Times New Roman" w:hAnsi="Times New Roman" w:cs="Times New Roman"/>
          <w:sz w:val="24"/>
          <w:szCs w:val="24"/>
        </w:rPr>
        <w:t xml:space="preserve">2. Restano valide le indicazioni contenute nella circolare AOODGPER 205851 del 25/09/2025. </w:t>
      </w:r>
    </w:p>
    <w:p w14:paraId="02793E5C" w14:textId="77777777" w:rsidR="004C7704" w:rsidRPr="004C7704" w:rsidRDefault="004C7704" w:rsidP="004C7704">
      <w:pPr>
        <w:spacing w:after="0" w:line="240" w:lineRule="auto"/>
        <w:jc w:val="both"/>
        <w:rPr>
          <w:rFonts w:ascii="Times New Roman" w:hAnsi="Times New Roman" w:cs="Times New Roman"/>
          <w:sz w:val="24"/>
          <w:szCs w:val="24"/>
        </w:rPr>
      </w:pPr>
      <w:r w:rsidRPr="004C7704">
        <w:rPr>
          <w:rFonts w:ascii="Times New Roman" w:hAnsi="Times New Roman" w:cs="Times New Roman"/>
          <w:sz w:val="24"/>
          <w:szCs w:val="24"/>
        </w:rPr>
        <w:t xml:space="preserve">3. Il personale che intende accedere all’APE Sociale potrà presentare domanda di cessazione in modalità cartacea, presso l’istituzione scolastica di servizio, solo dopo il riconoscimento INPS del diritto, ed entro il 31 agosto 2026. </w:t>
      </w:r>
    </w:p>
    <w:p w14:paraId="6FD86DF0" w14:textId="77777777" w:rsidR="004C7704" w:rsidRPr="004C7704" w:rsidRDefault="004C7704" w:rsidP="004C7704">
      <w:pPr>
        <w:spacing w:after="0" w:line="240" w:lineRule="auto"/>
        <w:jc w:val="both"/>
        <w:rPr>
          <w:rFonts w:ascii="Times New Roman" w:hAnsi="Times New Roman" w:cs="Times New Roman"/>
          <w:sz w:val="24"/>
          <w:szCs w:val="24"/>
        </w:rPr>
      </w:pPr>
    </w:p>
    <w:p w14:paraId="2E5ECCDB" w14:textId="5BEB71D6" w:rsidR="004C7704" w:rsidRPr="004C7704" w:rsidRDefault="004C7704" w:rsidP="004C7704">
      <w:pPr>
        <w:spacing w:after="0" w:line="240" w:lineRule="auto"/>
        <w:jc w:val="both"/>
        <w:rPr>
          <w:rFonts w:ascii="Times New Roman" w:hAnsi="Times New Roman" w:cs="Times New Roman"/>
          <w:b/>
          <w:bCs/>
          <w:sz w:val="24"/>
          <w:szCs w:val="24"/>
        </w:rPr>
      </w:pPr>
      <w:r w:rsidRPr="004C7704">
        <w:rPr>
          <w:rFonts w:ascii="Times New Roman" w:hAnsi="Times New Roman" w:cs="Times New Roman"/>
          <w:sz w:val="24"/>
          <w:szCs w:val="24"/>
        </w:rPr>
        <w:t xml:space="preserve">Si allegano alla presente la Nota dell’Ufficio Scolastico Regionale per la Campania </w:t>
      </w:r>
      <w:r>
        <w:rPr>
          <w:rFonts w:ascii="Times New Roman" w:hAnsi="Times New Roman" w:cs="Times New Roman"/>
          <w:sz w:val="24"/>
          <w:szCs w:val="24"/>
        </w:rPr>
        <w:t xml:space="preserve">– Ufficio IX Ambito Territoriale di Caserta </w:t>
      </w:r>
      <w:r w:rsidRPr="004C7704">
        <w:rPr>
          <w:rFonts w:ascii="Times New Roman" w:hAnsi="Times New Roman" w:cs="Times New Roman"/>
          <w:sz w:val="24"/>
          <w:szCs w:val="24"/>
        </w:rPr>
        <w:t>prot. n. 5489 del 05/03/2026 e la Nota Ministeriale prot. n. 5023 del 2/03/2026.</w:t>
      </w:r>
    </w:p>
    <w:p w14:paraId="0F63D87C" w14:textId="77777777" w:rsidR="00D511BF" w:rsidRPr="004C7704" w:rsidRDefault="00D511BF" w:rsidP="005A6A2D">
      <w:pPr>
        <w:spacing w:after="0" w:line="240" w:lineRule="auto"/>
        <w:rPr>
          <w:rFonts w:ascii="Times New Roman" w:hAnsi="Times New Roman" w:cs="Times New Roman"/>
          <w:b/>
          <w:bCs/>
          <w:sz w:val="24"/>
          <w:szCs w:val="24"/>
        </w:rPr>
      </w:pPr>
    </w:p>
    <w:p w14:paraId="0649EA53" w14:textId="77777777" w:rsidR="00D511BF" w:rsidRDefault="00D511BF" w:rsidP="005A6A2D">
      <w:pPr>
        <w:spacing w:after="0" w:line="240" w:lineRule="auto"/>
        <w:rPr>
          <w:rFonts w:ascii="Times New Roman" w:hAnsi="Times New Roman" w:cs="Times New Roman"/>
          <w:sz w:val="24"/>
          <w:szCs w:val="24"/>
        </w:rPr>
      </w:pPr>
    </w:p>
    <w:p w14:paraId="684414F5" w14:textId="77777777" w:rsidR="00BC5830" w:rsidRDefault="00BC5830" w:rsidP="00B1551D">
      <w:pPr>
        <w:spacing w:after="0" w:line="240" w:lineRule="auto"/>
        <w:rPr>
          <w:rFonts w:ascii="Times New Roman" w:hAnsi="Times New Roman" w:cs="Times New Roman"/>
          <w:sz w:val="24"/>
          <w:szCs w:val="24"/>
        </w:rPr>
      </w:pPr>
    </w:p>
    <w:p w14:paraId="1C23497D" w14:textId="4AC610A6" w:rsidR="00B1551D" w:rsidRDefault="00B1551D" w:rsidP="00B1551D">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IL DIRIGENTE SCOLASTICO</w:t>
      </w:r>
    </w:p>
    <w:p w14:paraId="7161F75A" w14:textId="56B6644D" w:rsidR="00B1551D" w:rsidRPr="00B1551D" w:rsidRDefault="00B1551D" w:rsidP="00B1551D">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Prof.ssa Emma Marchitto</w:t>
      </w:r>
    </w:p>
    <w:sectPr w:rsidR="00B1551D" w:rsidRPr="00B1551D" w:rsidSect="0012244A">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F16930" w14:textId="77777777" w:rsidR="00892EC2" w:rsidRDefault="00892EC2" w:rsidP="002D7D6C">
      <w:pPr>
        <w:spacing w:after="0" w:line="240" w:lineRule="auto"/>
      </w:pPr>
      <w:r>
        <w:separator/>
      </w:r>
    </w:p>
  </w:endnote>
  <w:endnote w:type="continuationSeparator" w:id="0">
    <w:p w14:paraId="763C8111" w14:textId="77777777" w:rsidR="00892EC2" w:rsidRDefault="00892EC2" w:rsidP="002D7D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57257C" w14:textId="77777777" w:rsidR="00892EC2" w:rsidRDefault="00892EC2" w:rsidP="002D7D6C">
      <w:pPr>
        <w:spacing w:after="0" w:line="240" w:lineRule="auto"/>
      </w:pPr>
      <w:r>
        <w:separator/>
      </w:r>
    </w:p>
  </w:footnote>
  <w:footnote w:type="continuationSeparator" w:id="0">
    <w:p w14:paraId="16CE5CA6" w14:textId="77777777" w:rsidR="00892EC2" w:rsidRDefault="00892EC2" w:rsidP="002D7D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0"/>
        </w:tabs>
        <w:ind w:left="720" w:hanging="360"/>
      </w:pPr>
      <w:rPr>
        <w:rFonts w:ascii="Symbol" w:hAnsi="Symbol" w:cs="Symbol" w:hint="default"/>
        <w:color w:val="303030"/>
        <w:sz w:val="24"/>
        <w:szCs w:val="24"/>
        <w:shd w:val="clear" w:color="auto" w:fill="FFFFFF"/>
      </w:rPr>
    </w:lvl>
  </w:abstractNum>
  <w:abstractNum w:abstractNumId="1" w15:restartNumberingAfterBreak="0">
    <w:nsid w:val="025D66F4"/>
    <w:multiLevelType w:val="hybridMultilevel"/>
    <w:tmpl w:val="DCBA46B6"/>
    <w:lvl w:ilvl="0" w:tplc="3364CA64">
      <w:start w:val="1"/>
      <w:numFmt w:val="bullet"/>
      <w:lvlText w:val="•"/>
      <w:lvlJc w:val="left"/>
      <w:pPr>
        <w:tabs>
          <w:tab w:val="num" w:pos="720"/>
        </w:tabs>
        <w:ind w:left="720" w:hanging="360"/>
      </w:pPr>
      <w:rPr>
        <w:rFonts w:ascii="Arial" w:hAnsi="Arial" w:hint="default"/>
      </w:rPr>
    </w:lvl>
    <w:lvl w:ilvl="1" w:tplc="0C0A314A" w:tentative="1">
      <w:start w:val="1"/>
      <w:numFmt w:val="bullet"/>
      <w:lvlText w:val="•"/>
      <w:lvlJc w:val="left"/>
      <w:pPr>
        <w:tabs>
          <w:tab w:val="num" w:pos="1440"/>
        </w:tabs>
        <w:ind w:left="1440" w:hanging="360"/>
      </w:pPr>
      <w:rPr>
        <w:rFonts w:ascii="Arial" w:hAnsi="Arial" w:hint="default"/>
      </w:rPr>
    </w:lvl>
    <w:lvl w:ilvl="2" w:tplc="4CFA72C8" w:tentative="1">
      <w:start w:val="1"/>
      <w:numFmt w:val="bullet"/>
      <w:lvlText w:val="•"/>
      <w:lvlJc w:val="left"/>
      <w:pPr>
        <w:tabs>
          <w:tab w:val="num" w:pos="2160"/>
        </w:tabs>
        <w:ind w:left="2160" w:hanging="360"/>
      </w:pPr>
      <w:rPr>
        <w:rFonts w:ascii="Arial" w:hAnsi="Arial" w:hint="default"/>
      </w:rPr>
    </w:lvl>
    <w:lvl w:ilvl="3" w:tplc="C6C4C234" w:tentative="1">
      <w:start w:val="1"/>
      <w:numFmt w:val="bullet"/>
      <w:lvlText w:val="•"/>
      <w:lvlJc w:val="left"/>
      <w:pPr>
        <w:tabs>
          <w:tab w:val="num" w:pos="2880"/>
        </w:tabs>
        <w:ind w:left="2880" w:hanging="360"/>
      </w:pPr>
      <w:rPr>
        <w:rFonts w:ascii="Arial" w:hAnsi="Arial" w:hint="default"/>
      </w:rPr>
    </w:lvl>
    <w:lvl w:ilvl="4" w:tplc="CC6AB48E" w:tentative="1">
      <w:start w:val="1"/>
      <w:numFmt w:val="bullet"/>
      <w:lvlText w:val="•"/>
      <w:lvlJc w:val="left"/>
      <w:pPr>
        <w:tabs>
          <w:tab w:val="num" w:pos="3600"/>
        </w:tabs>
        <w:ind w:left="3600" w:hanging="360"/>
      </w:pPr>
      <w:rPr>
        <w:rFonts w:ascii="Arial" w:hAnsi="Arial" w:hint="default"/>
      </w:rPr>
    </w:lvl>
    <w:lvl w:ilvl="5" w:tplc="4DF666C0" w:tentative="1">
      <w:start w:val="1"/>
      <w:numFmt w:val="bullet"/>
      <w:lvlText w:val="•"/>
      <w:lvlJc w:val="left"/>
      <w:pPr>
        <w:tabs>
          <w:tab w:val="num" w:pos="4320"/>
        </w:tabs>
        <w:ind w:left="4320" w:hanging="360"/>
      </w:pPr>
      <w:rPr>
        <w:rFonts w:ascii="Arial" w:hAnsi="Arial" w:hint="default"/>
      </w:rPr>
    </w:lvl>
    <w:lvl w:ilvl="6" w:tplc="445E524E" w:tentative="1">
      <w:start w:val="1"/>
      <w:numFmt w:val="bullet"/>
      <w:lvlText w:val="•"/>
      <w:lvlJc w:val="left"/>
      <w:pPr>
        <w:tabs>
          <w:tab w:val="num" w:pos="5040"/>
        </w:tabs>
        <w:ind w:left="5040" w:hanging="360"/>
      </w:pPr>
      <w:rPr>
        <w:rFonts w:ascii="Arial" w:hAnsi="Arial" w:hint="default"/>
      </w:rPr>
    </w:lvl>
    <w:lvl w:ilvl="7" w:tplc="DB8C3DB6" w:tentative="1">
      <w:start w:val="1"/>
      <w:numFmt w:val="bullet"/>
      <w:lvlText w:val="•"/>
      <w:lvlJc w:val="left"/>
      <w:pPr>
        <w:tabs>
          <w:tab w:val="num" w:pos="5760"/>
        </w:tabs>
        <w:ind w:left="5760" w:hanging="360"/>
      </w:pPr>
      <w:rPr>
        <w:rFonts w:ascii="Arial" w:hAnsi="Arial" w:hint="default"/>
      </w:rPr>
    </w:lvl>
    <w:lvl w:ilvl="8" w:tplc="F14ECC16"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FF96E17"/>
    <w:multiLevelType w:val="hybridMultilevel"/>
    <w:tmpl w:val="F382505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8D656B5"/>
    <w:multiLevelType w:val="hybridMultilevel"/>
    <w:tmpl w:val="991C65F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9402B61"/>
    <w:multiLevelType w:val="hybridMultilevel"/>
    <w:tmpl w:val="7B2A9C7E"/>
    <w:lvl w:ilvl="0" w:tplc="B4BAC31C">
      <w:numFmt w:val="bullet"/>
      <w:lvlText w:val="-"/>
      <w:lvlJc w:val="left"/>
      <w:pPr>
        <w:ind w:left="720" w:hanging="360"/>
      </w:pPr>
      <w:rPr>
        <w:rFonts w:ascii="Times New Roman" w:eastAsiaTheme="minorEastAsia" w:hAnsi="Times New Roman" w:cs="Times New Roman" w:hint="default"/>
        <w:b w:val="0"/>
        <w:u w:val="no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A2F7C47"/>
    <w:multiLevelType w:val="hybridMultilevel"/>
    <w:tmpl w:val="EC12160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34CA54C1"/>
    <w:multiLevelType w:val="hybridMultilevel"/>
    <w:tmpl w:val="57FE3BB0"/>
    <w:lvl w:ilvl="0" w:tplc="28C2E7DA">
      <w:start w:val="1"/>
      <w:numFmt w:val="bullet"/>
      <w:lvlText w:val="•"/>
      <w:lvlJc w:val="left"/>
      <w:pPr>
        <w:tabs>
          <w:tab w:val="num" w:pos="720"/>
        </w:tabs>
        <w:ind w:left="720" w:hanging="360"/>
      </w:pPr>
      <w:rPr>
        <w:rFonts w:ascii="Arial" w:hAnsi="Arial" w:hint="default"/>
      </w:rPr>
    </w:lvl>
    <w:lvl w:ilvl="1" w:tplc="3C948404" w:tentative="1">
      <w:start w:val="1"/>
      <w:numFmt w:val="bullet"/>
      <w:lvlText w:val="•"/>
      <w:lvlJc w:val="left"/>
      <w:pPr>
        <w:tabs>
          <w:tab w:val="num" w:pos="1440"/>
        </w:tabs>
        <w:ind w:left="1440" w:hanging="360"/>
      </w:pPr>
      <w:rPr>
        <w:rFonts w:ascii="Arial" w:hAnsi="Arial" w:hint="default"/>
      </w:rPr>
    </w:lvl>
    <w:lvl w:ilvl="2" w:tplc="1730EBA6" w:tentative="1">
      <w:start w:val="1"/>
      <w:numFmt w:val="bullet"/>
      <w:lvlText w:val="•"/>
      <w:lvlJc w:val="left"/>
      <w:pPr>
        <w:tabs>
          <w:tab w:val="num" w:pos="2160"/>
        </w:tabs>
        <w:ind w:left="2160" w:hanging="360"/>
      </w:pPr>
      <w:rPr>
        <w:rFonts w:ascii="Arial" w:hAnsi="Arial" w:hint="default"/>
      </w:rPr>
    </w:lvl>
    <w:lvl w:ilvl="3" w:tplc="C4AA2854" w:tentative="1">
      <w:start w:val="1"/>
      <w:numFmt w:val="bullet"/>
      <w:lvlText w:val="•"/>
      <w:lvlJc w:val="left"/>
      <w:pPr>
        <w:tabs>
          <w:tab w:val="num" w:pos="2880"/>
        </w:tabs>
        <w:ind w:left="2880" w:hanging="360"/>
      </w:pPr>
      <w:rPr>
        <w:rFonts w:ascii="Arial" w:hAnsi="Arial" w:hint="default"/>
      </w:rPr>
    </w:lvl>
    <w:lvl w:ilvl="4" w:tplc="8C3E9548" w:tentative="1">
      <w:start w:val="1"/>
      <w:numFmt w:val="bullet"/>
      <w:lvlText w:val="•"/>
      <w:lvlJc w:val="left"/>
      <w:pPr>
        <w:tabs>
          <w:tab w:val="num" w:pos="3600"/>
        </w:tabs>
        <w:ind w:left="3600" w:hanging="360"/>
      </w:pPr>
      <w:rPr>
        <w:rFonts w:ascii="Arial" w:hAnsi="Arial" w:hint="default"/>
      </w:rPr>
    </w:lvl>
    <w:lvl w:ilvl="5" w:tplc="64824CD2" w:tentative="1">
      <w:start w:val="1"/>
      <w:numFmt w:val="bullet"/>
      <w:lvlText w:val="•"/>
      <w:lvlJc w:val="left"/>
      <w:pPr>
        <w:tabs>
          <w:tab w:val="num" w:pos="4320"/>
        </w:tabs>
        <w:ind w:left="4320" w:hanging="360"/>
      </w:pPr>
      <w:rPr>
        <w:rFonts w:ascii="Arial" w:hAnsi="Arial" w:hint="default"/>
      </w:rPr>
    </w:lvl>
    <w:lvl w:ilvl="6" w:tplc="980443A8" w:tentative="1">
      <w:start w:val="1"/>
      <w:numFmt w:val="bullet"/>
      <w:lvlText w:val="•"/>
      <w:lvlJc w:val="left"/>
      <w:pPr>
        <w:tabs>
          <w:tab w:val="num" w:pos="5040"/>
        </w:tabs>
        <w:ind w:left="5040" w:hanging="360"/>
      </w:pPr>
      <w:rPr>
        <w:rFonts w:ascii="Arial" w:hAnsi="Arial" w:hint="default"/>
      </w:rPr>
    </w:lvl>
    <w:lvl w:ilvl="7" w:tplc="FEE4059A" w:tentative="1">
      <w:start w:val="1"/>
      <w:numFmt w:val="bullet"/>
      <w:lvlText w:val="•"/>
      <w:lvlJc w:val="left"/>
      <w:pPr>
        <w:tabs>
          <w:tab w:val="num" w:pos="5760"/>
        </w:tabs>
        <w:ind w:left="5760" w:hanging="360"/>
      </w:pPr>
      <w:rPr>
        <w:rFonts w:ascii="Arial" w:hAnsi="Arial" w:hint="default"/>
      </w:rPr>
    </w:lvl>
    <w:lvl w:ilvl="8" w:tplc="5E0C4E68"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39CC7A1C"/>
    <w:multiLevelType w:val="hybridMultilevel"/>
    <w:tmpl w:val="9C329DC2"/>
    <w:lvl w:ilvl="0" w:tplc="8DE04926">
      <w:start w:val="1"/>
      <w:numFmt w:val="bullet"/>
      <w:lvlText w:val="•"/>
      <w:lvlJc w:val="left"/>
      <w:pPr>
        <w:tabs>
          <w:tab w:val="num" w:pos="720"/>
        </w:tabs>
        <w:ind w:left="720" w:hanging="360"/>
      </w:pPr>
      <w:rPr>
        <w:rFonts w:ascii="Arial" w:hAnsi="Arial" w:hint="default"/>
      </w:rPr>
    </w:lvl>
    <w:lvl w:ilvl="1" w:tplc="8960D21E" w:tentative="1">
      <w:start w:val="1"/>
      <w:numFmt w:val="bullet"/>
      <w:lvlText w:val="•"/>
      <w:lvlJc w:val="left"/>
      <w:pPr>
        <w:tabs>
          <w:tab w:val="num" w:pos="1440"/>
        </w:tabs>
        <w:ind w:left="1440" w:hanging="360"/>
      </w:pPr>
      <w:rPr>
        <w:rFonts w:ascii="Arial" w:hAnsi="Arial" w:hint="default"/>
      </w:rPr>
    </w:lvl>
    <w:lvl w:ilvl="2" w:tplc="4012758E" w:tentative="1">
      <w:start w:val="1"/>
      <w:numFmt w:val="bullet"/>
      <w:lvlText w:val="•"/>
      <w:lvlJc w:val="left"/>
      <w:pPr>
        <w:tabs>
          <w:tab w:val="num" w:pos="2160"/>
        </w:tabs>
        <w:ind w:left="2160" w:hanging="360"/>
      </w:pPr>
      <w:rPr>
        <w:rFonts w:ascii="Arial" w:hAnsi="Arial" w:hint="default"/>
      </w:rPr>
    </w:lvl>
    <w:lvl w:ilvl="3" w:tplc="5A2EEA04" w:tentative="1">
      <w:start w:val="1"/>
      <w:numFmt w:val="bullet"/>
      <w:lvlText w:val="•"/>
      <w:lvlJc w:val="left"/>
      <w:pPr>
        <w:tabs>
          <w:tab w:val="num" w:pos="2880"/>
        </w:tabs>
        <w:ind w:left="2880" w:hanging="360"/>
      </w:pPr>
      <w:rPr>
        <w:rFonts w:ascii="Arial" w:hAnsi="Arial" w:hint="default"/>
      </w:rPr>
    </w:lvl>
    <w:lvl w:ilvl="4" w:tplc="53F2E6C0" w:tentative="1">
      <w:start w:val="1"/>
      <w:numFmt w:val="bullet"/>
      <w:lvlText w:val="•"/>
      <w:lvlJc w:val="left"/>
      <w:pPr>
        <w:tabs>
          <w:tab w:val="num" w:pos="3600"/>
        </w:tabs>
        <w:ind w:left="3600" w:hanging="360"/>
      </w:pPr>
      <w:rPr>
        <w:rFonts w:ascii="Arial" w:hAnsi="Arial" w:hint="default"/>
      </w:rPr>
    </w:lvl>
    <w:lvl w:ilvl="5" w:tplc="148A6272" w:tentative="1">
      <w:start w:val="1"/>
      <w:numFmt w:val="bullet"/>
      <w:lvlText w:val="•"/>
      <w:lvlJc w:val="left"/>
      <w:pPr>
        <w:tabs>
          <w:tab w:val="num" w:pos="4320"/>
        </w:tabs>
        <w:ind w:left="4320" w:hanging="360"/>
      </w:pPr>
      <w:rPr>
        <w:rFonts w:ascii="Arial" w:hAnsi="Arial" w:hint="default"/>
      </w:rPr>
    </w:lvl>
    <w:lvl w:ilvl="6" w:tplc="107CAEB8" w:tentative="1">
      <w:start w:val="1"/>
      <w:numFmt w:val="bullet"/>
      <w:lvlText w:val="•"/>
      <w:lvlJc w:val="left"/>
      <w:pPr>
        <w:tabs>
          <w:tab w:val="num" w:pos="5040"/>
        </w:tabs>
        <w:ind w:left="5040" w:hanging="360"/>
      </w:pPr>
      <w:rPr>
        <w:rFonts w:ascii="Arial" w:hAnsi="Arial" w:hint="default"/>
      </w:rPr>
    </w:lvl>
    <w:lvl w:ilvl="7" w:tplc="3E1C071A" w:tentative="1">
      <w:start w:val="1"/>
      <w:numFmt w:val="bullet"/>
      <w:lvlText w:val="•"/>
      <w:lvlJc w:val="left"/>
      <w:pPr>
        <w:tabs>
          <w:tab w:val="num" w:pos="5760"/>
        </w:tabs>
        <w:ind w:left="5760" w:hanging="360"/>
      </w:pPr>
      <w:rPr>
        <w:rFonts w:ascii="Arial" w:hAnsi="Arial" w:hint="default"/>
      </w:rPr>
    </w:lvl>
    <w:lvl w:ilvl="8" w:tplc="E0A00A72"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4F8323AC"/>
    <w:multiLevelType w:val="hybridMultilevel"/>
    <w:tmpl w:val="C0CC0BCE"/>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DEC6BBE"/>
    <w:multiLevelType w:val="hybridMultilevel"/>
    <w:tmpl w:val="D7F6B5D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62535B6D"/>
    <w:multiLevelType w:val="hybridMultilevel"/>
    <w:tmpl w:val="F1669B2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6EF578E4"/>
    <w:multiLevelType w:val="hybridMultilevel"/>
    <w:tmpl w:val="50E24B0E"/>
    <w:lvl w:ilvl="0" w:tplc="0410000F">
      <w:start w:val="3"/>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6F2C437E"/>
    <w:multiLevelType w:val="hybridMultilevel"/>
    <w:tmpl w:val="FC82A4C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7FF2320F"/>
    <w:multiLevelType w:val="hybridMultilevel"/>
    <w:tmpl w:val="413608F8"/>
    <w:lvl w:ilvl="0" w:tplc="66949842">
      <w:start w:val="1"/>
      <w:numFmt w:val="bullet"/>
      <w:lvlText w:val="•"/>
      <w:lvlJc w:val="left"/>
      <w:pPr>
        <w:tabs>
          <w:tab w:val="num" w:pos="720"/>
        </w:tabs>
        <w:ind w:left="720" w:hanging="360"/>
      </w:pPr>
      <w:rPr>
        <w:rFonts w:ascii="Arial" w:hAnsi="Arial" w:hint="default"/>
      </w:rPr>
    </w:lvl>
    <w:lvl w:ilvl="1" w:tplc="A6B88D4C" w:tentative="1">
      <w:start w:val="1"/>
      <w:numFmt w:val="bullet"/>
      <w:lvlText w:val="•"/>
      <w:lvlJc w:val="left"/>
      <w:pPr>
        <w:tabs>
          <w:tab w:val="num" w:pos="1440"/>
        </w:tabs>
        <w:ind w:left="1440" w:hanging="360"/>
      </w:pPr>
      <w:rPr>
        <w:rFonts w:ascii="Arial" w:hAnsi="Arial" w:hint="default"/>
      </w:rPr>
    </w:lvl>
    <w:lvl w:ilvl="2" w:tplc="20BE9296" w:tentative="1">
      <w:start w:val="1"/>
      <w:numFmt w:val="bullet"/>
      <w:lvlText w:val="•"/>
      <w:lvlJc w:val="left"/>
      <w:pPr>
        <w:tabs>
          <w:tab w:val="num" w:pos="2160"/>
        </w:tabs>
        <w:ind w:left="2160" w:hanging="360"/>
      </w:pPr>
      <w:rPr>
        <w:rFonts w:ascii="Arial" w:hAnsi="Arial" w:hint="default"/>
      </w:rPr>
    </w:lvl>
    <w:lvl w:ilvl="3" w:tplc="0F4AEF02" w:tentative="1">
      <w:start w:val="1"/>
      <w:numFmt w:val="bullet"/>
      <w:lvlText w:val="•"/>
      <w:lvlJc w:val="left"/>
      <w:pPr>
        <w:tabs>
          <w:tab w:val="num" w:pos="2880"/>
        </w:tabs>
        <w:ind w:left="2880" w:hanging="360"/>
      </w:pPr>
      <w:rPr>
        <w:rFonts w:ascii="Arial" w:hAnsi="Arial" w:hint="default"/>
      </w:rPr>
    </w:lvl>
    <w:lvl w:ilvl="4" w:tplc="A598224E" w:tentative="1">
      <w:start w:val="1"/>
      <w:numFmt w:val="bullet"/>
      <w:lvlText w:val="•"/>
      <w:lvlJc w:val="left"/>
      <w:pPr>
        <w:tabs>
          <w:tab w:val="num" w:pos="3600"/>
        </w:tabs>
        <w:ind w:left="3600" w:hanging="360"/>
      </w:pPr>
      <w:rPr>
        <w:rFonts w:ascii="Arial" w:hAnsi="Arial" w:hint="default"/>
      </w:rPr>
    </w:lvl>
    <w:lvl w:ilvl="5" w:tplc="7C64774C" w:tentative="1">
      <w:start w:val="1"/>
      <w:numFmt w:val="bullet"/>
      <w:lvlText w:val="•"/>
      <w:lvlJc w:val="left"/>
      <w:pPr>
        <w:tabs>
          <w:tab w:val="num" w:pos="4320"/>
        </w:tabs>
        <w:ind w:left="4320" w:hanging="360"/>
      </w:pPr>
      <w:rPr>
        <w:rFonts w:ascii="Arial" w:hAnsi="Arial" w:hint="default"/>
      </w:rPr>
    </w:lvl>
    <w:lvl w:ilvl="6" w:tplc="1B54C24E" w:tentative="1">
      <w:start w:val="1"/>
      <w:numFmt w:val="bullet"/>
      <w:lvlText w:val="•"/>
      <w:lvlJc w:val="left"/>
      <w:pPr>
        <w:tabs>
          <w:tab w:val="num" w:pos="5040"/>
        </w:tabs>
        <w:ind w:left="5040" w:hanging="360"/>
      </w:pPr>
      <w:rPr>
        <w:rFonts w:ascii="Arial" w:hAnsi="Arial" w:hint="default"/>
      </w:rPr>
    </w:lvl>
    <w:lvl w:ilvl="7" w:tplc="B4802FA0" w:tentative="1">
      <w:start w:val="1"/>
      <w:numFmt w:val="bullet"/>
      <w:lvlText w:val="•"/>
      <w:lvlJc w:val="left"/>
      <w:pPr>
        <w:tabs>
          <w:tab w:val="num" w:pos="5760"/>
        </w:tabs>
        <w:ind w:left="5760" w:hanging="360"/>
      </w:pPr>
      <w:rPr>
        <w:rFonts w:ascii="Arial" w:hAnsi="Arial" w:hint="default"/>
      </w:rPr>
    </w:lvl>
    <w:lvl w:ilvl="8" w:tplc="8CECA9BC" w:tentative="1">
      <w:start w:val="1"/>
      <w:numFmt w:val="bullet"/>
      <w:lvlText w:val="•"/>
      <w:lvlJc w:val="left"/>
      <w:pPr>
        <w:tabs>
          <w:tab w:val="num" w:pos="6480"/>
        </w:tabs>
        <w:ind w:left="6480" w:hanging="360"/>
      </w:pPr>
      <w:rPr>
        <w:rFonts w:ascii="Arial" w:hAnsi="Arial" w:hint="default"/>
      </w:rPr>
    </w:lvl>
  </w:abstractNum>
  <w:num w:numId="1" w16cid:durableId="727613116">
    <w:abstractNumId w:val="4"/>
  </w:num>
  <w:num w:numId="2" w16cid:durableId="1918784241">
    <w:abstractNumId w:val="13"/>
  </w:num>
  <w:num w:numId="3" w16cid:durableId="543098762">
    <w:abstractNumId w:val="6"/>
  </w:num>
  <w:num w:numId="4" w16cid:durableId="1178159871">
    <w:abstractNumId w:val="0"/>
  </w:num>
  <w:num w:numId="5" w16cid:durableId="801192109">
    <w:abstractNumId w:val="12"/>
  </w:num>
  <w:num w:numId="6" w16cid:durableId="987827000">
    <w:abstractNumId w:val="5"/>
  </w:num>
  <w:num w:numId="7" w16cid:durableId="816609796">
    <w:abstractNumId w:val="10"/>
  </w:num>
  <w:num w:numId="8" w16cid:durableId="341276575">
    <w:abstractNumId w:val="9"/>
  </w:num>
  <w:num w:numId="9" w16cid:durableId="1316032086">
    <w:abstractNumId w:val="11"/>
  </w:num>
  <w:num w:numId="10" w16cid:durableId="526064652">
    <w:abstractNumId w:val="3"/>
  </w:num>
  <w:num w:numId="11" w16cid:durableId="1010641136">
    <w:abstractNumId w:val="1"/>
  </w:num>
  <w:num w:numId="12" w16cid:durableId="197813575">
    <w:abstractNumId w:val="2"/>
  </w:num>
  <w:num w:numId="13" w16cid:durableId="407384072">
    <w:abstractNumId w:val="7"/>
  </w:num>
  <w:num w:numId="14" w16cid:durableId="104289849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EDD"/>
    <w:rsid w:val="00010C00"/>
    <w:rsid w:val="000565FC"/>
    <w:rsid w:val="000C04AF"/>
    <w:rsid w:val="000C5C1B"/>
    <w:rsid w:val="000E31FB"/>
    <w:rsid w:val="0012244A"/>
    <w:rsid w:val="00141553"/>
    <w:rsid w:val="00141921"/>
    <w:rsid w:val="001623E5"/>
    <w:rsid w:val="001624EC"/>
    <w:rsid w:val="0017038E"/>
    <w:rsid w:val="001721B1"/>
    <w:rsid w:val="00173F3F"/>
    <w:rsid w:val="001976C3"/>
    <w:rsid w:val="001A5CC9"/>
    <w:rsid w:val="001D1F8E"/>
    <w:rsid w:val="00200F7C"/>
    <w:rsid w:val="002028D4"/>
    <w:rsid w:val="00212BFF"/>
    <w:rsid w:val="00217067"/>
    <w:rsid w:val="00235197"/>
    <w:rsid w:val="002A750F"/>
    <w:rsid w:val="002C7E8F"/>
    <w:rsid w:val="002D7D6C"/>
    <w:rsid w:val="002F0F9E"/>
    <w:rsid w:val="002F4EDD"/>
    <w:rsid w:val="002F7611"/>
    <w:rsid w:val="00305C2B"/>
    <w:rsid w:val="00341054"/>
    <w:rsid w:val="00350937"/>
    <w:rsid w:val="00364C0E"/>
    <w:rsid w:val="003B1101"/>
    <w:rsid w:val="003C67F9"/>
    <w:rsid w:val="00456BF0"/>
    <w:rsid w:val="004A68D9"/>
    <w:rsid w:val="004C7704"/>
    <w:rsid w:val="004D6EF1"/>
    <w:rsid w:val="00515DD8"/>
    <w:rsid w:val="00586FB5"/>
    <w:rsid w:val="0059623A"/>
    <w:rsid w:val="005A6A2D"/>
    <w:rsid w:val="005D0652"/>
    <w:rsid w:val="00610074"/>
    <w:rsid w:val="00620A46"/>
    <w:rsid w:val="006753BC"/>
    <w:rsid w:val="006776C1"/>
    <w:rsid w:val="006A4EAF"/>
    <w:rsid w:val="006B05E8"/>
    <w:rsid w:val="006F4BC4"/>
    <w:rsid w:val="007176A3"/>
    <w:rsid w:val="007A1C2E"/>
    <w:rsid w:val="007E6520"/>
    <w:rsid w:val="007E6739"/>
    <w:rsid w:val="008023BD"/>
    <w:rsid w:val="008536E2"/>
    <w:rsid w:val="00892EC2"/>
    <w:rsid w:val="008A7B04"/>
    <w:rsid w:val="008C3189"/>
    <w:rsid w:val="008C777C"/>
    <w:rsid w:val="00901EAD"/>
    <w:rsid w:val="00915084"/>
    <w:rsid w:val="00917AE6"/>
    <w:rsid w:val="00927339"/>
    <w:rsid w:val="009521CC"/>
    <w:rsid w:val="009A014B"/>
    <w:rsid w:val="009E7DD2"/>
    <w:rsid w:val="00A11A21"/>
    <w:rsid w:val="00A2089D"/>
    <w:rsid w:val="00A82498"/>
    <w:rsid w:val="00A85EA3"/>
    <w:rsid w:val="00AA0B98"/>
    <w:rsid w:val="00AD4641"/>
    <w:rsid w:val="00AF39D5"/>
    <w:rsid w:val="00AF3B5E"/>
    <w:rsid w:val="00B02773"/>
    <w:rsid w:val="00B1551D"/>
    <w:rsid w:val="00B26E07"/>
    <w:rsid w:val="00B33270"/>
    <w:rsid w:val="00B86BA7"/>
    <w:rsid w:val="00BC5830"/>
    <w:rsid w:val="00BD0297"/>
    <w:rsid w:val="00BF65B8"/>
    <w:rsid w:val="00C5678D"/>
    <w:rsid w:val="00CC3F4F"/>
    <w:rsid w:val="00CE7649"/>
    <w:rsid w:val="00D47D57"/>
    <w:rsid w:val="00D50670"/>
    <w:rsid w:val="00D5107E"/>
    <w:rsid w:val="00D511BF"/>
    <w:rsid w:val="00D54442"/>
    <w:rsid w:val="00DA173A"/>
    <w:rsid w:val="00DA428C"/>
    <w:rsid w:val="00DC17F9"/>
    <w:rsid w:val="00DF01FF"/>
    <w:rsid w:val="00E7456A"/>
    <w:rsid w:val="00E76F80"/>
    <w:rsid w:val="00F37FD0"/>
    <w:rsid w:val="00FB1E1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BDBA5"/>
  <w15:docId w15:val="{4B423496-137B-4DE0-9A36-B90C5BE8A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D1F8E"/>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apple-converted-space">
    <w:name w:val="apple-converted-space"/>
    <w:basedOn w:val="Carpredefinitoparagrafo"/>
    <w:rsid w:val="003B1101"/>
  </w:style>
  <w:style w:type="character" w:styleId="Enfasicorsivo">
    <w:name w:val="Emphasis"/>
    <w:qFormat/>
    <w:rsid w:val="003B1101"/>
    <w:rPr>
      <w:i/>
      <w:iCs/>
    </w:rPr>
  </w:style>
  <w:style w:type="paragraph" w:styleId="Paragrafoelenco">
    <w:name w:val="List Paragraph"/>
    <w:basedOn w:val="Normale"/>
    <w:uiPriority w:val="34"/>
    <w:qFormat/>
    <w:rsid w:val="008A7B04"/>
    <w:pPr>
      <w:ind w:left="720"/>
      <w:contextualSpacing/>
    </w:pPr>
  </w:style>
  <w:style w:type="table" w:styleId="Grigliatabella">
    <w:name w:val="Table Grid"/>
    <w:basedOn w:val="Tabellanormale"/>
    <w:uiPriority w:val="59"/>
    <w:rsid w:val="008A7B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2D7D6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2D7D6C"/>
    <w:rPr>
      <w:rFonts w:eastAsiaTheme="minorEastAsia"/>
      <w:lang w:eastAsia="it-IT"/>
    </w:rPr>
  </w:style>
  <w:style w:type="paragraph" w:styleId="Pidipagina">
    <w:name w:val="footer"/>
    <w:basedOn w:val="Normale"/>
    <w:link w:val="PidipaginaCarattere"/>
    <w:uiPriority w:val="99"/>
    <w:unhideWhenUsed/>
    <w:rsid w:val="002D7D6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D7D6C"/>
    <w:rPr>
      <w:rFonts w:eastAsiaTheme="minorEastAsia"/>
      <w:lang w:eastAsia="it-IT"/>
    </w:rPr>
  </w:style>
  <w:style w:type="character" w:styleId="Collegamentoipertestuale">
    <w:name w:val="Hyperlink"/>
    <w:basedOn w:val="Carpredefinitoparagrafo"/>
    <w:uiPriority w:val="99"/>
    <w:unhideWhenUsed/>
    <w:rsid w:val="00B1551D"/>
    <w:rPr>
      <w:color w:val="0000FF" w:themeColor="hyperlink"/>
      <w:u w:val="single"/>
    </w:rPr>
  </w:style>
  <w:style w:type="character" w:styleId="Menzionenonrisolta">
    <w:name w:val="Unresolved Mention"/>
    <w:basedOn w:val="Carpredefinitoparagrafo"/>
    <w:uiPriority w:val="99"/>
    <w:semiHidden/>
    <w:unhideWhenUsed/>
    <w:rsid w:val="00B155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475995">
      <w:bodyDiv w:val="1"/>
      <w:marLeft w:val="0"/>
      <w:marRight w:val="0"/>
      <w:marTop w:val="0"/>
      <w:marBottom w:val="0"/>
      <w:divBdr>
        <w:top w:val="none" w:sz="0" w:space="0" w:color="auto"/>
        <w:left w:val="none" w:sz="0" w:space="0" w:color="auto"/>
        <w:bottom w:val="none" w:sz="0" w:space="0" w:color="auto"/>
        <w:right w:val="none" w:sz="0" w:space="0" w:color="auto"/>
      </w:divBdr>
      <w:divsChild>
        <w:div w:id="246962686">
          <w:marLeft w:val="547"/>
          <w:marRight w:val="0"/>
          <w:marTop w:val="130"/>
          <w:marBottom w:val="0"/>
          <w:divBdr>
            <w:top w:val="none" w:sz="0" w:space="0" w:color="auto"/>
            <w:left w:val="none" w:sz="0" w:space="0" w:color="auto"/>
            <w:bottom w:val="none" w:sz="0" w:space="0" w:color="auto"/>
            <w:right w:val="none" w:sz="0" w:space="0" w:color="auto"/>
          </w:divBdr>
        </w:div>
      </w:divsChild>
    </w:div>
    <w:div w:id="168759455">
      <w:bodyDiv w:val="1"/>
      <w:marLeft w:val="0"/>
      <w:marRight w:val="0"/>
      <w:marTop w:val="0"/>
      <w:marBottom w:val="0"/>
      <w:divBdr>
        <w:top w:val="none" w:sz="0" w:space="0" w:color="auto"/>
        <w:left w:val="none" w:sz="0" w:space="0" w:color="auto"/>
        <w:bottom w:val="none" w:sz="0" w:space="0" w:color="auto"/>
        <w:right w:val="none" w:sz="0" w:space="0" w:color="auto"/>
      </w:divBdr>
      <w:divsChild>
        <w:div w:id="603876827">
          <w:marLeft w:val="360"/>
          <w:marRight w:val="0"/>
          <w:marTop w:val="200"/>
          <w:marBottom w:val="0"/>
          <w:divBdr>
            <w:top w:val="none" w:sz="0" w:space="0" w:color="auto"/>
            <w:left w:val="none" w:sz="0" w:space="0" w:color="auto"/>
            <w:bottom w:val="none" w:sz="0" w:space="0" w:color="auto"/>
            <w:right w:val="none" w:sz="0" w:space="0" w:color="auto"/>
          </w:divBdr>
        </w:div>
      </w:divsChild>
    </w:div>
    <w:div w:id="1678069080">
      <w:bodyDiv w:val="1"/>
      <w:marLeft w:val="0"/>
      <w:marRight w:val="0"/>
      <w:marTop w:val="0"/>
      <w:marBottom w:val="0"/>
      <w:divBdr>
        <w:top w:val="none" w:sz="0" w:space="0" w:color="auto"/>
        <w:left w:val="none" w:sz="0" w:space="0" w:color="auto"/>
        <w:bottom w:val="none" w:sz="0" w:space="0" w:color="auto"/>
        <w:right w:val="none" w:sz="0" w:space="0" w:color="auto"/>
      </w:divBdr>
      <w:divsChild>
        <w:div w:id="1007171060">
          <w:marLeft w:val="547"/>
          <w:marRight w:val="0"/>
          <w:marTop w:val="130"/>
          <w:marBottom w:val="0"/>
          <w:divBdr>
            <w:top w:val="none" w:sz="0" w:space="0" w:color="auto"/>
            <w:left w:val="none" w:sz="0" w:space="0" w:color="auto"/>
            <w:bottom w:val="none" w:sz="0" w:space="0" w:color="auto"/>
            <w:right w:val="none" w:sz="0" w:space="0" w:color="auto"/>
          </w:divBdr>
        </w:div>
      </w:divsChild>
    </w:div>
    <w:div w:id="1769353894">
      <w:bodyDiv w:val="1"/>
      <w:marLeft w:val="0"/>
      <w:marRight w:val="0"/>
      <w:marTop w:val="0"/>
      <w:marBottom w:val="0"/>
      <w:divBdr>
        <w:top w:val="none" w:sz="0" w:space="0" w:color="auto"/>
        <w:left w:val="none" w:sz="0" w:space="0" w:color="auto"/>
        <w:bottom w:val="none" w:sz="0" w:space="0" w:color="auto"/>
        <w:right w:val="none" w:sz="0" w:space="0" w:color="auto"/>
      </w:divBdr>
      <w:divsChild>
        <w:div w:id="1429152736">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is01100n@istruzione.i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0" Type="http://schemas.openxmlformats.org/officeDocument/2006/relationships/hyperlink" Target="http://www.istitutonovelli.edu.it" TargetMode="External"/><Relationship Id="rId4" Type="http://schemas.openxmlformats.org/officeDocument/2006/relationships/webSettings" Target="webSettings.xml"/><Relationship Id="rId9" Type="http://schemas.openxmlformats.org/officeDocument/2006/relationships/hyperlink" Target="mailto:ceis01100n@pec.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154</TotalTime>
  <Pages>1</Pages>
  <Words>387</Words>
  <Characters>2207</Characters>
  <Application>Microsoft Office Word</Application>
  <DocSecurity>0</DocSecurity>
  <Lines>18</Lines>
  <Paragraphs>5</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2589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Anna Maria</dc:creator>
  <cp:lastModifiedBy>Prof</cp:lastModifiedBy>
  <cp:revision>32</cp:revision>
  <cp:lastPrinted>2026-03-06T13:24:00Z</cp:lastPrinted>
  <dcterms:created xsi:type="dcterms:W3CDTF">2023-03-21T09:24:00Z</dcterms:created>
  <dcterms:modified xsi:type="dcterms:W3CDTF">2026-03-06T14:14:00Z</dcterms:modified>
</cp:coreProperties>
</file>