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987BCF" w:rsidRPr="00AC2012" w14:paraId="7003B4D5" w14:textId="77777777" w:rsidTr="00BA503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B13F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85CFF36" wp14:editId="12B77B22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699F84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7ECA" w14:textId="77777777"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412204B1" w14:textId="77777777" w:rsidR="00987BCF" w:rsidRPr="00AC2012" w:rsidRDefault="00987BCF" w:rsidP="00BA503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14:paraId="511AD710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0DB955B6" w14:textId="77777777" w:rsidR="00987BCF" w:rsidRPr="00AC2012" w:rsidRDefault="00987BCF" w:rsidP="00BA503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A19D2E1" w14:textId="77777777" w:rsidR="00987BCF" w:rsidRPr="00AC2012" w:rsidRDefault="00987BCF" w:rsidP="00BA503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6BBBB835" w14:textId="77777777" w:rsidR="00987BCF" w:rsidRPr="00AC2012" w:rsidRDefault="00987BCF" w:rsidP="00BA503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C2012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1B96CB7B" w14:textId="77777777" w:rsidR="00987BCF" w:rsidRPr="00AC2012" w:rsidRDefault="00987BCF" w:rsidP="00BA5036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0308FBD6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C2012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0AB20588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C2012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A8ADC24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14:paraId="6C2C4894" w14:textId="77777777" w:rsidR="00987BCF" w:rsidRPr="00AC2012" w:rsidRDefault="00987BCF" w:rsidP="00BA50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14:paraId="79E93BD1" w14:textId="77777777"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 w:rsidRPr="00AC201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C2012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AC2012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03A8AA0E" w14:textId="77777777" w:rsidR="00987BCF" w:rsidRPr="00AC2012" w:rsidRDefault="00987BCF" w:rsidP="00BA5036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C2012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hyperlink r:id="rId8" w:history="1">
              <w:r w:rsidRPr="007125B2">
                <w:rPr>
                  <w:rStyle w:val="Collegamentoipertestuale"/>
                  <w:rFonts w:cs="Calibri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890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C2012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3FB89E4" wp14:editId="03E5AEB2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40654" w14:textId="77777777" w:rsidR="00987BCF" w:rsidRPr="00AC2012" w:rsidRDefault="00987BCF" w:rsidP="00BA50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593D33EE" w14:textId="608FE597" w:rsidR="00987BCF" w:rsidRDefault="00987BCF">
      <w:pPr>
        <w:rPr>
          <w:rFonts w:ascii="Times New Roman" w:hAnsi="Times New Roman" w:cs="Times New Roman"/>
          <w:b/>
          <w:sz w:val="24"/>
          <w:szCs w:val="24"/>
        </w:rPr>
      </w:pPr>
      <w:r w:rsidRPr="00987BCF">
        <w:rPr>
          <w:rFonts w:ascii="Times New Roman" w:hAnsi="Times New Roman" w:cs="Times New Roman"/>
          <w:b/>
          <w:sz w:val="24"/>
          <w:szCs w:val="24"/>
        </w:rPr>
        <w:t>Prot.n.</w:t>
      </w:r>
      <w:r w:rsidR="00EB7C42">
        <w:rPr>
          <w:rFonts w:ascii="Times New Roman" w:hAnsi="Times New Roman" w:cs="Times New Roman"/>
          <w:b/>
          <w:sz w:val="24"/>
          <w:szCs w:val="24"/>
        </w:rPr>
        <w:t>8949/VII del 22/05/2026</w:t>
      </w:r>
    </w:p>
    <w:p w14:paraId="1BFE28AD" w14:textId="355BAE9F" w:rsidR="00987BCF" w:rsidRDefault="00842B7B" w:rsidP="005A651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E86A79" w14:textId="6E631031" w:rsidR="00987BCF" w:rsidRDefault="00987BCF" w:rsidP="005A651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73649C">
        <w:rPr>
          <w:rFonts w:ascii="Times New Roman" w:hAnsi="Times New Roman" w:cs="Times New Roman"/>
          <w:b/>
          <w:sz w:val="24"/>
          <w:szCs w:val="24"/>
        </w:rPr>
        <w:t xml:space="preserve">docenti </w:t>
      </w:r>
      <w:r>
        <w:rPr>
          <w:rFonts w:ascii="Times New Roman" w:hAnsi="Times New Roman" w:cs="Times New Roman"/>
          <w:b/>
          <w:sz w:val="24"/>
          <w:szCs w:val="24"/>
        </w:rPr>
        <w:t xml:space="preserve">tutor </w:t>
      </w:r>
      <w:r w:rsidR="00773B64">
        <w:rPr>
          <w:rFonts w:ascii="Times New Roman" w:hAnsi="Times New Roman" w:cs="Times New Roman"/>
          <w:b/>
          <w:sz w:val="24"/>
          <w:szCs w:val="24"/>
        </w:rPr>
        <w:t>FSL (EX-PCTO)-</w:t>
      </w:r>
      <w:r>
        <w:rPr>
          <w:rFonts w:ascii="Times New Roman" w:hAnsi="Times New Roman" w:cs="Times New Roman"/>
          <w:b/>
          <w:sz w:val="24"/>
          <w:szCs w:val="24"/>
        </w:rPr>
        <w:t xml:space="preserve">quinte </w:t>
      </w:r>
    </w:p>
    <w:p w14:paraId="6FF494D8" w14:textId="5C2DCDC0" w:rsidR="00842B7B" w:rsidRDefault="00842B7B" w:rsidP="005A651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="005A6515">
        <w:rPr>
          <w:rFonts w:ascii="Times New Roman" w:hAnsi="Times New Roman" w:cs="Times New Roman"/>
          <w:b/>
          <w:sz w:val="24"/>
          <w:szCs w:val="24"/>
        </w:rPr>
        <w:t xml:space="preserve">COORDINATORI delle classi </w:t>
      </w:r>
      <w:r>
        <w:rPr>
          <w:rFonts w:ascii="Times New Roman" w:hAnsi="Times New Roman" w:cs="Times New Roman"/>
          <w:b/>
          <w:sz w:val="24"/>
          <w:szCs w:val="24"/>
        </w:rPr>
        <w:t xml:space="preserve"> quinte </w:t>
      </w:r>
    </w:p>
    <w:p w14:paraId="0F57BC5B" w14:textId="58C713CF" w:rsidR="007416D8" w:rsidRDefault="007416D8" w:rsidP="007416D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dei Consigli di Classe quinte </w:t>
      </w:r>
    </w:p>
    <w:p w14:paraId="0A152BFB" w14:textId="4BC5FBDE" w:rsidR="007416D8" w:rsidRDefault="007416D8" w:rsidP="005A651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</w:t>
      </w:r>
      <w:r w:rsidR="00773B64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773B64">
        <w:rPr>
          <w:rFonts w:ascii="Times New Roman" w:hAnsi="Times New Roman" w:cs="Times New Roman"/>
          <w:b/>
          <w:sz w:val="24"/>
          <w:szCs w:val="24"/>
        </w:rPr>
        <w:t>6</w:t>
      </w:r>
    </w:p>
    <w:p w14:paraId="08742973" w14:textId="77777777" w:rsidR="00842B7B" w:rsidRDefault="00842B7B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4496B97" w14:textId="1BBBA34B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tutti gli indirizzi di studio</w:t>
      </w:r>
    </w:p>
    <w:p w14:paraId="1FB157B6" w14:textId="77777777" w:rsidR="00987BCF" w:rsidRDefault="00F571AD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987BCF">
        <w:rPr>
          <w:rFonts w:ascii="Times New Roman" w:hAnsi="Times New Roman" w:cs="Times New Roman"/>
          <w:b/>
          <w:sz w:val="24"/>
          <w:szCs w:val="24"/>
        </w:rPr>
        <w:t>ell’ISISS “G.B. Novelli” di Marcianise</w:t>
      </w:r>
    </w:p>
    <w:p w14:paraId="717EA6CC" w14:textId="77777777" w:rsidR="00987BCF" w:rsidRDefault="00987BCF" w:rsidP="00987BC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D1DD77" w14:textId="77777777" w:rsidR="00F571AD" w:rsidRDefault="00F571AD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29F3B9" w14:textId="219B35FB" w:rsidR="00F571AD" w:rsidRDefault="005A6515" w:rsidP="00F571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AVVISO </w:t>
      </w:r>
    </w:p>
    <w:p w14:paraId="2C77E3B7" w14:textId="77777777" w:rsidR="00F571AD" w:rsidRDefault="00F571AD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E679F5A" w14:textId="2E432FAC" w:rsidR="00987BCF" w:rsidRDefault="00987BCF" w:rsidP="00987B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773B64">
        <w:rPr>
          <w:rFonts w:ascii="Times New Roman" w:hAnsi="Times New Roman" w:cs="Times New Roman"/>
          <w:b/>
          <w:sz w:val="24"/>
          <w:szCs w:val="24"/>
        </w:rPr>
        <w:t>FSL (EX-</w:t>
      </w:r>
      <w:r w:rsidR="005A6515">
        <w:rPr>
          <w:rFonts w:ascii="Times New Roman" w:hAnsi="Times New Roman" w:cs="Times New Roman"/>
          <w:b/>
          <w:sz w:val="24"/>
          <w:szCs w:val="24"/>
        </w:rPr>
        <w:t>PCTO</w:t>
      </w:r>
      <w:r w:rsidR="00773B64">
        <w:rPr>
          <w:rFonts w:ascii="Times New Roman" w:hAnsi="Times New Roman" w:cs="Times New Roman"/>
          <w:b/>
          <w:sz w:val="24"/>
          <w:szCs w:val="24"/>
        </w:rPr>
        <w:t>)</w:t>
      </w:r>
      <w:r w:rsidR="005A6515">
        <w:rPr>
          <w:rFonts w:ascii="Times New Roman" w:hAnsi="Times New Roman" w:cs="Times New Roman"/>
          <w:b/>
          <w:sz w:val="24"/>
          <w:szCs w:val="24"/>
        </w:rPr>
        <w:t xml:space="preserve">-Riepilogo delle attività svolte nel </w:t>
      </w:r>
      <w:r w:rsidR="00C23BC9">
        <w:rPr>
          <w:rFonts w:ascii="Times New Roman" w:hAnsi="Times New Roman" w:cs="Times New Roman"/>
          <w:b/>
          <w:sz w:val="24"/>
          <w:szCs w:val="24"/>
        </w:rPr>
        <w:t>biennio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773B64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/202</w:t>
      </w:r>
      <w:r w:rsidR="00C23BC9">
        <w:rPr>
          <w:rFonts w:ascii="Times New Roman" w:hAnsi="Times New Roman" w:cs="Times New Roman"/>
          <w:b/>
          <w:sz w:val="24"/>
          <w:szCs w:val="24"/>
        </w:rPr>
        <w:t>5</w:t>
      </w:r>
    </w:p>
    <w:p w14:paraId="3858F831" w14:textId="77777777" w:rsidR="00987BCF" w:rsidRDefault="00987BCF" w:rsidP="00842B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9AC645" w14:textId="27CB298F" w:rsidR="005A6515" w:rsidRDefault="005A6515" w:rsidP="0065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informa quanti in intestazione citati che, quale supporto alle attività di rendicontazione</w:t>
      </w:r>
      <w:r w:rsidR="007416D8">
        <w:rPr>
          <w:rFonts w:ascii="Times New Roman" w:hAnsi="Times New Roman" w:cs="Times New Roman"/>
          <w:sz w:val="24"/>
          <w:szCs w:val="24"/>
        </w:rPr>
        <w:t xml:space="preserve"> e </w:t>
      </w:r>
      <w:r w:rsidR="00B26FA8">
        <w:rPr>
          <w:rFonts w:ascii="Times New Roman" w:hAnsi="Times New Roman" w:cs="Times New Roman"/>
          <w:sz w:val="24"/>
          <w:szCs w:val="24"/>
        </w:rPr>
        <w:t>certificazione</w:t>
      </w:r>
      <w:r>
        <w:rPr>
          <w:rFonts w:ascii="Times New Roman" w:hAnsi="Times New Roman" w:cs="Times New Roman"/>
          <w:sz w:val="24"/>
          <w:szCs w:val="24"/>
        </w:rPr>
        <w:t xml:space="preserve"> delle ore di attività svolte nell’ambito dei percorsi </w:t>
      </w:r>
      <w:r w:rsidR="00773B64">
        <w:rPr>
          <w:rFonts w:ascii="Times New Roman" w:hAnsi="Times New Roman" w:cs="Times New Roman"/>
          <w:b/>
          <w:sz w:val="24"/>
          <w:szCs w:val="24"/>
        </w:rPr>
        <w:t>FSL (EX-PCTO)</w:t>
      </w:r>
      <w:r>
        <w:rPr>
          <w:rFonts w:ascii="Times New Roman" w:hAnsi="Times New Roman" w:cs="Times New Roman"/>
          <w:sz w:val="24"/>
          <w:szCs w:val="24"/>
        </w:rPr>
        <w:t xml:space="preserve"> dagli alunni frequentanti le attuali classi quinte  di tutti gli indirizzi di studio, è disponibile sul registro Argo nella sezione</w:t>
      </w:r>
      <w:r w:rsidR="00272DFC">
        <w:rPr>
          <w:rFonts w:ascii="Times New Roman" w:hAnsi="Times New Roman" w:cs="Times New Roman"/>
          <w:sz w:val="24"/>
          <w:szCs w:val="24"/>
        </w:rPr>
        <w:t xml:space="preserve"> </w:t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t xml:space="preserve">didattica </w:t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sym w:font="Symbol" w:char="F0AE"/>
      </w:r>
      <w:r w:rsidRPr="00272DFC">
        <w:rPr>
          <w:rFonts w:ascii="Times New Roman" w:hAnsi="Times New Roman" w:cs="Times New Roman"/>
          <w:b/>
          <w:bCs/>
          <w:sz w:val="24"/>
          <w:szCs w:val="24"/>
        </w:rPr>
        <w:t xml:space="preserve"> condivisione</w:t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t xml:space="preserve"> documenti</w:t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sym w:font="Symbol" w:char="F0AE"/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t>altri docenti</w:t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sym w:font="Symbol" w:char="F0AE"/>
      </w:r>
      <w:r w:rsidR="00272DFC" w:rsidRPr="00272DFC">
        <w:rPr>
          <w:rFonts w:ascii="Times New Roman" w:hAnsi="Times New Roman" w:cs="Times New Roman"/>
          <w:b/>
          <w:bCs/>
          <w:sz w:val="24"/>
          <w:szCs w:val="24"/>
        </w:rPr>
        <w:t>S.MERENDA</w:t>
      </w:r>
      <w:r w:rsidR="00272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la cartella compressa contenente il riepilogo delle attività </w:t>
      </w:r>
      <w:r w:rsidR="00EE0AD8">
        <w:rPr>
          <w:rFonts w:ascii="Times New Roman" w:hAnsi="Times New Roman" w:cs="Times New Roman"/>
          <w:sz w:val="24"/>
          <w:szCs w:val="24"/>
        </w:rPr>
        <w:t xml:space="preserve"> </w:t>
      </w:r>
      <w:r w:rsidR="00773B64">
        <w:rPr>
          <w:rFonts w:ascii="Times New Roman" w:hAnsi="Times New Roman" w:cs="Times New Roman"/>
          <w:b/>
          <w:sz w:val="24"/>
          <w:szCs w:val="24"/>
        </w:rPr>
        <w:t>FSL (EX-PCTO)</w:t>
      </w:r>
      <w:r w:rsidR="00EE0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svolte </w:t>
      </w:r>
      <w:r w:rsidR="00EE0AD8">
        <w:rPr>
          <w:rFonts w:ascii="Times New Roman" w:hAnsi="Times New Roman" w:cs="Times New Roman"/>
          <w:sz w:val="24"/>
          <w:szCs w:val="24"/>
        </w:rPr>
        <w:t xml:space="preserve">nel </w:t>
      </w:r>
      <w:r w:rsidR="002371D5">
        <w:rPr>
          <w:rFonts w:ascii="Times New Roman" w:hAnsi="Times New Roman" w:cs="Times New Roman"/>
          <w:sz w:val="24"/>
          <w:szCs w:val="24"/>
        </w:rPr>
        <w:t>biennio</w:t>
      </w:r>
      <w:r w:rsidR="00EE0AD8">
        <w:rPr>
          <w:rFonts w:ascii="Times New Roman" w:hAnsi="Times New Roman" w:cs="Times New Roman"/>
          <w:sz w:val="24"/>
          <w:szCs w:val="24"/>
        </w:rPr>
        <w:t xml:space="preserve"> </w:t>
      </w:r>
      <w:r w:rsidR="00EE0AD8">
        <w:rPr>
          <w:rFonts w:ascii="Times New Roman" w:hAnsi="Times New Roman" w:cs="Times New Roman"/>
          <w:b/>
          <w:sz w:val="24"/>
          <w:szCs w:val="24"/>
        </w:rPr>
        <w:t>202</w:t>
      </w:r>
      <w:r w:rsidR="002371D5">
        <w:rPr>
          <w:rFonts w:ascii="Times New Roman" w:hAnsi="Times New Roman" w:cs="Times New Roman"/>
          <w:b/>
          <w:sz w:val="24"/>
          <w:szCs w:val="24"/>
        </w:rPr>
        <w:t>3</w:t>
      </w:r>
      <w:r w:rsidR="00EE0AD8">
        <w:rPr>
          <w:rFonts w:ascii="Times New Roman" w:hAnsi="Times New Roman" w:cs="Times New Roman"/>
          <w:b/>
          <w:sz w:val="24"/>
          <w:szCs w:val="24"/>
        </w:rPr>
        <w:t>/2025</w:t>
      </w:r>
      <w:r w:rsidR="00272DFC">
        <w:rPr>
          <w:rFonts w:ascii="Times New Roman" w:hAnsi="Times New Roman" w:cs="Times New Roman"/>
          <w:b/>
          <w:sz w:val="24"/>
          <w:szCs w:val="24"/>
        </w:rPr>
        <w:t xml:space="preserve"> dagli alunni frequentanti la classe quinta per l’a.s. 202</w:t>
      </w:r>
      <w:r w:rsidR="002371D5">
        <w:rPr>
          <w:rFonts w:ascii="Times New Roman" w:hAnsi="Times New Roman" w:cs="Times New Roman"/>
          <w:b/>
          <w:sz w:val="24"/>
          <w:szCs w:val="24"/>
        </w:rPr>
        <w:t>5</w:t>
      </w:r>
      <w:r w:rsidR="00272DFC">
        <w:rPr>
          <w:rFonts w:ascii="Times New Roman" w:hAnsi="Times New Roman" w:cs="Times New Roman"/>
          <w:b/>
          <w:sz w:val="24"/>
          <w:szCs w:val="24"/>
        </w:rPr>
        <w:t>/202</w:t>
      </w:r>
      <w:r w:rsidR="002371D5">
        <w:rPr>
          <w:rFonts w:ascii="Times New Roman" w:hAnsi="Times New Roman" w:cs="Times New Roman"/>
          <w:b/>
          <w:sz w:val="24"/>
          <w:szCs w:val="24"/>
        </w:rPr>
        <w:t>6</w:t>
      </w:r>
      <w:r w:rsidR="00272DFC">
        <w:rPr>
          <w:rFonts w:ascii="Times New Roman" w:hAnsi="Times New Roman" w:cs="Times New Roman"/>
          <w:b/>
          <w:sz w:val="24"/>
          <w:szCs w:val="24"/>
        </w:rPr>
        <w:t xml:space="preserve">. I riepiloghi presenti nella suddetta cartella sono stati  </w:t>
      </w:r>
      <w:r w:rsidR="00EE0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FA8" w:rsidRPr="00B26FA8">
        <w:rPr>
          <w:rFonts w:ascii="Times New Roman" w:hAnsi="Times New Roman" w:cs="Times New Roman"/>
          <w:bCs/>
          <w:sz w:val="24"/>
          <w:szCs w:val="24"/>
        </w:rPr>
        <w:t>elaborat</w:t>
      </w:r>
      <w:r w:rsidR="00272DFC">
        <w:rPr>
          <w:rFonts w:ascii="Times New Roman" w:hAnsi="Times New Roman" w:cs="Times New Roman"/>
          <w:bCs/>
          <w:sz w:val="24"/>
          <w:szCs w:val="24"/>
        </w:rPr>
        <w:t>i</w:t>
      </w:r>
      <w:r w:rsidR="00B26FA8" w:rsidRPr="00B26FA8">
        <w:rPr>
          <w:rFonts w:ascii="Times New Roman" w:hAnsi="Times New Roman" w:cs="Times New Roman"/>
          <w:bCs/>
          <w:sz w:val="24"/>
          <w:szCs w:val="24"/>
        </w:rPr>
        <w:t xml:space="preserve"> dalla Prof.ssa Silvana Merenda , Referente </w:t>
      </w:r>
      <w:r w:rsidR="00773B64">
        <w:rPr>
          <w:rFonts w:ascii="Times New Roman" w:hAnsi="Times New Roman" w:cs="Times New Roman"/>
          <w:b/>
          <w:sz w:val="24"/>
          <w:szCs w:val="24"/>
        </w:rPr>
        <w:t>FSL (EX-PCTO)</w:t>
      </w:r>
      <w:r w:rsidR="00B26FA8" w:rsidRPr="00B26FA8">
        <w:rPr>
          <w:rFonts w:ascii="Times New Roman" w:hAnsi="Times New Roman" w:cs="Times New Roman"/>
          <w:bCs/>
          <w:sz w:val="24"/>
          <w:szCs w:val="24"/>
        </w:rPr>
        <w:t xml:space="preserve"> , sulla base dei dati ricevuti dai tutor scolastici PCTO delle singole classi  al termine di ciascun anno scolastico d</w:t>
      </w:r>
      <w:r w:rsidR="00272DFC">
        <w:rPr>
          <w:rFonts w:ascii="Times New Roman" w:hAnsi="Times New Roman" w:cs="Times New Roman"/>
          <w:bCs/>
          <w:sz w:val="24"/>
          <w:szCs w:val="24"/>
        </w:rPr>
        <w:t>el</w:t>
      </w:r>
      <w:r w:rsidR="00B26FA8" w:rsidRPr="00B26F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3B64">
        <w:rPr>
          <w:rFonts w:ascii="Times New Roman" w:hAnsi="Times New Roman" w:cs="Times New Roman"/>
          <w:bCs/>
          <w:sz w:val="24"/>
          <w:szCs w:val="24"/>
        </w:rPr>
        <w:t>biennio</w:t>
      </w:r>
      <w:r w:rsidR="00B26FA8" w:rsidRPr="00B26FA8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773B64">
        <w:rPr>
          <w:rFonts w:ascii="Times New Roman" w:hAnsi="Times New Roman" w:cs="Times New Roman"/>
          <w:bCs/>
          <w:sz w:val="24"/>
          <w:szCs w:val="24"/>
        </w:rPr>
        <w:t>3</w:t>
      </w:r>
      <w:r w:rsidR="00B26FA8" w:rsidRPr="00B26FA8">
        <w:rPr>
          <w:rFonts w:ascii="Times New Roman" w:hAnsi="Times New Roman" w:cs="Times New Roman"/>
          <w:bCs/>
          <w:sz w:val="24"/>
          <w:szCs w:val="24"/>
        </w:rPr>
        <w:t>/202</w:t>
      </w:r>
      <w:r w:rsidR="00773B64">
        <w:rPr>
          <w:rFonts w:ascii="Times New Roman" w:hAnsi="Times New Roman" w:cs="Times New Roman"/>
          <w:bCs/>
          <w:sz w:val="24"/>
          <w:szCs w:val="24"/>
        </w:rPr>
        <w:t>5</w:t>
      </w:r>
      <w:r w:rsidR="00B26FA8" w:rsidRPr="00B26F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0AD8" w:rsidRPr="00B26F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8A3457" w14:textId="77777777" w:rsidR="005A6515" w:rsidRDefault="005A6515" w:rsidP="0065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D04990" w14:textId="7195B556" w:rsidR="005A6515" w:rsidRPr="0029796C" w:rsidRDefault="005A6515" w:rsidP="005A651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72DFC">
        <w:rPr>
          <w:rFonts w:ascii="Times New Roman" w:hAnsi="Times New Roman" w:cs="Times New Roman"/>
          <w:bCs/>
          <w:sz w:val="24"/>
          <w:szCs w:val="24"/>
        </w:rPr>
        <w:t xml:space="preserve">Si ricorda </w:t>
      </w:r>
      <w:r w:rsidR="00EE0AD8" w:rsidRPr="00272DFC">
        <w:rPr>
          <w:rFonts w:ascii="Times New Roman" w:hAnsi="Times New Roman" w:cs="Times New Roman"/>
          <w:bCs/>
          <w:sz w:val="24"/>
          <w:szCs w:val="24"/>
        </w:rPr>
        <w:t xml:space="preserve">che </w:t>
      </w:r>
      <w:r w:rsidRPr="005A6515">
        <w:rPr>
          <w:rFonts w:ascii="Times New Roman" w:hAnsi="Times New Roman" w:cs="Times New Roman"/>
          <w:bCs/>
          <w:sz w:val="24"/>
          <w:szCs w:val="24"/>
        </w:rPr>
        <w:t>l’art. 3  dell’</w:t>
      </w:r>
      <w:r w:rsidR="002979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6515">
        <w:rPr>
          <w:rFonts w:ascii="Times New Roman" w:hAnsi="Times New Roman" w:cs="Times New Roman"/>
          <w:bCs/>
          <w:sz w:val="24"/>
          <w:szCs w:val="24"/>
        </w:rPr>
        <w:t>O.M</w:t>
      </w:r>
      <w:r w:rsidR="006121B6">
        <w:rPr>
          <w:rFonts w:ascii="Times New Roman" w:hAnsi="Times New Roman" w:cs="Times New Roman"/>
          <w:bCs/>
          <w:sz w:val="24"/>
          <w:szCs w:val="24"/>
        </w:rPr>
        <w:t xml:space="preserve"> 54</w:t>
      </w:r>
      <w:r w:rsidRPr="005A6515">
        <w:rPr>
          <w:rFonts w:ascii="Times New Roman" w:hAnsi="Times New Roman" w:cs="Times New Roman"/>
          <w:bCs/>
          <w:sz w:val="24"/>
          <w:szCs w:val="24"/>
        </w:rPr>
        <w:t xml:space="preserve"> del </w:t>
      </w:r>
      <w:r w:rsidR="006121B6">
        <w:rPr>
          <w:rFonts w:ascii="Times New Roman" w:hAnsi="Times New Roman" w:cs="Times New Roman"/>
          <w:bCs/>
          <w:sz w:val="24"/>
          <w:szCs w:val="24"/>
        </w:rPr>
        <w:t>26</w:t>
      </w:r>
      <w:r w:rsidRPr="005A6515">
        <w:rPr>
          <w:rFonts w:ascii="Times New Roman" w:hAnsi="Times New Roman" w:cs="Times New Roman"/>
          <w:bCs/>
          <w:sz w:val="24"/>
          <w:szCs w:val="24"/>
        </w:rPr>
        <w:t xml:space="preserve"> Marzo 202</w:t>
      </w:r>
      <w:r w:rsidR="006121B6">
        <w:rPr>
          <w:rFonts w:ascii="Times New Roman" w:hAnsi="Times New Roman" w:cs="Times New Roman"/>
          <w:bCs/>
          <w:sz w:val="24"/>
          <w:szCs w:val="24"/>
        </w:rPr>
        <w:t>6</w:t>
      </w:r>
      <w:r w:rsidR="00EE0AD8" w:rsidRPr="00272D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2DFC">
        <w:rPr>
          <w:rFonts w:ascii="Times New Roman" w:hAnsi="Times New Roman" w:cs="Times New Roman"/>
          <w:bCs/>
          <w:sz w:val="24"/>
          <w:szCs w:val="24"/>
        </w:rPr>
        <w:t xml:space="preserve">detta </w:t>
      </w:r>
      <w:r w:rsidR="00EE0AD8" w:rsidRPr="00272DFC">
        <w:rPr>
          <w:rFonts w:ascii="Times New Roman" w:hAnsi="Times New Roman" w:cs="Times New Roman"/>
          <w:bCs/>
          <w:sz w:val="24"/>
          <w:szCs w:val="24"/>
        </w:rPr>
        <w:t xml:space="preserve"> che </w:t>
      </w:r>
      <w:r w:rsidRPr="005A6515">
        <w:rPr>
          <w:rFonts w:ascii="Times New Roman" w:hAnsi="Times New Roman" w:cs="Times New Roman"/>
          <w:bCs/>
          <w:sz w:val="24"/>
          <w:szCs w:val="24"/>
        </w:rPr>
        <w:t xml:space="preserve">  lo svolgimento </w:t>
      </w:r>
      <w:r w:rsidR="00635D2B" w:rsidRPr="00635D2B">
        <w:rPr>
          <w:rFonts w:ascii="Times New Roman" w:hAnsi="Times New Roman" w:cs="Times New Roman"/>
          <w:bCs/>
          <w:sz w:val="24"/>
          <w:szCs w:val="24"/>
        </w:rPr>
        <w:t xml:space="preserve">delle attività di formazione scuola-lavoro </w:t>
      </w:r>
      <w:r w:rsidR="00635D2B">
        <w:rPr>
          <w:rFonts w:ascii="Times New Roman" w:hAnsi="Times New Roman" w:cs="Times New Roman"/>
          <w:bCs/>
          <w:sz w:val="24"/>
          <w:szCs w:val="24"/>
        </w:rPr>
        <w:t xml:space="preserve">FSL </w:t>
      </w:r>
      <w:r w:rsidR="00635D2B" w:rsidRPr="00635D2B">
        <w:rPr>
          <w:rFonts w:ascii="Times New Roman" w:hAnsi="Times New Roman" w:cs="Times New Roman"/>
          <w:bCs/>
          <w:sz w:val="24"/>
          <w:szCs w:val="24"/>
        </w:rPr>
        <w:t xml:space="preserve">secondo quanto previsto dall’indirizzo di </w:t>
      </w:r>
      <w:r w:rsidR="00635D2B" w:rsidRPr="0029796C">
        <w:rPr>
          <w:rFonts w:ascii="Times New Roman" w:hAnsi="Times New Roman" w:cs="Times New Roman"/>
          <w:bCs/>
          <w:sz w:val="24"/>
          <w:szCs w:val="24"/>
        </w:rPr>
        <w:t>studio</w:t>
      </w:r>
      <w:r w:rsidRPr="0029796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è requisito per essere   ammessi a sostenere l’esame di </w:t>
      </w:r>
      <w:r w:rsidR="00635D2B" w:rsidRPr="0029796C">
        <w:rPr>
          <w:rFonts w:ascii="Times New Roman" w:eastAsia="Calibri" w:hAnsi="Times New Roman" w:cs="Times New Roman"/>
          <w:b/>
          <w:sz w:val="24"/>
          <w:szCs w:val="24"/>
          <w:u w:val="single"/>
        </w:rPr>
        <w:t>Maturità</w:t>
      </w:r>
      <w:r w:rsidRPr="0029796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in qualità di candidati interni  .   </w:t>
      </w:r>
    </w:p>
    <w:p w14:paraId="5D1B7DB9" w14:textId="77777777" w:rsidR="005A6515" w:rsidRDefault="005A6515" w:rsidP="0065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41FE94" w14:textId="77777777" w:rsidR="005A6515" w:rsidRDefault="005A6515" w:rsidP="00652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5DCE3A" w14:textId="77777777" w:rsidR="0073649C" w:rsidRDefault="0073649C" w:rsidP="007364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03BD5659" w14:textId="52E74F15" w:rsidR="0073649C" w:rsidRPr="00EC2D3A" w:rsidRDefault="0073649C" w:rsidP="007364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73649C" w:rsidRPr="00EC2D3A" w:rsidSect="00E15606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0891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CE"/>
    <w:rsid w:val="00021C35"/>
    <w:rsid w:val="000661C7"/>
    <w:rsid w:val="000732AF"/>
    <w:rsid w:val="000B67D2"/>
    <w:rsid w:val="000F3EB0"/>
    <w:rsid w:val="00111DD2"/>
    <w:rsid w:val="00182A88"/>
    <w:rsid w:val="00194DFC"/>
    <w:rsid w:val="001A0F98"/>
    <w:rsid w:val="001F0498"/>
    <w:rsid w:val="001F0C41"/>
    <w:rsid w:val="001F57EF"/>
    <w:rsid w:val="00223F01"/>
    <w:rsid w:val="002371D5"/>
    <w:rsid w:val="002700D0"/>
    <w:rsid w:val="00272DFC"/>
    <w:rsid w:val="0029796C"/>
    <w:rsid w:val="002A546C"/>
    <w:rsid w:val="002C0EA4"/>
    <w:rsid w:val="002D6192"/>
    <w:rsid w:val="00304F68"/>
    <w:rsid w:val="003261B4"/>
    <w:rsid w:val="0035309F"/>
    <w:rsid w:val="003A27B4"/>
    <w:rsid w:val="003A355C"/>
    <w:rsid w:val="003E03C1"/>
    <w:rsid w:val="00424EC8"/>
    <w:rsid w:val="00426D6C"/>
    <w:rsid w:val="00437E13"/>
    <w:rsid w:val="00492862"/>
    <w:rsid w:val="004F29A2"/>
    <w:rsid w:val="005A6515"/>
    <w:rsid w:val="006121B6"/>
    <w:rsid w:val="00635D2B"/>
    <w:rsid w:val="006523AD"/>
    <w:rsid w:val="006B6673"/>
    <w:rsid w:val="006D33CE"/>
    <w:rsid w:val="006E1089"/>
    <w:rsid w:val="007125B2"/>
    <w:rsid w:val="0073649C"/>
    <w:rsid w:val="007416D8"/>
    <w:rsid w:val="007540BB"/>
    <w:rsid w:val="00773B64"/>
    <w:rsid w:val="007C0F80"/>
    <w:rsid w:val="007C51C0"/>
    <w:rsid w:val="007D1BA6"/>
    <w:rsid w:val="007E09AE"/>
    <w:rsid w:val="00831A29"/>
    <w:rsid w:val="00842B7B"/>
    <w:rsid w:val="008B6F35"/>
    <w:rsid w:val="009523B9"/>
    <w:rsid w:val="00987BCF"/>
    <w:rsid w:val="009A6D89"/>
    <w:rsid w:val="009B7BE6"/>
    <w:rsid w:val="009C4E22"/>
    <w:rsid w:val="009E5765"/>
    <w:rsid w:val="00A12284"/>
    <w:rsid w:val="00A33C19"/>
    <w:rsid w:val="00AC2012"/>
    <w:rsid w:val="00AF2541"/>
    <w:rsid w:val="00B13E93"/>
    <w:rsid w:val="00B26FA8"/>
    <w:rsid w:val="00B87B58"/>
    <w:rsid w:val="00BA5036"/>
    <w:rsid w:val="00BD5AE2"/>
    <w:rsid w:val="00BE30AE"/>
    <w:rsid w:val="00BF082F"/>
    <w:rsid w:val="00C233B4"/>
    <w:rsid w:val="00C23BC9"/>
    <w:rsid w:val="00C47F71"/>
    <w:rsid w:val="00CB55F7"/>
    <w:rsid w:val="00CC7751"/>
    <w:rsid w:val="00CE7452"/>
    <w:rsid w:val="00D06AEA"/>
    <w:rsid w:val="00D71515"/>
    <w:rsid w:val="00D9409B"/>
    <w:rsid w:val="00DB166E"/>
    <w:rsid w:val="00DB370E"/>
    <w:rsid w:val="00DE7484"/>
    <w:rsid w:val="00E12A9A"/>
    <w:rsid w:val="00E15606"/>
    <w:rsid w:val="00E325DE"/>
    <w:rsid w:val="00E80213"/>
    <w:rsid w:val="00E93B25"/>
    <w:rsid w:val="00E97F1E"/>
    <w:rsid w:val="00EB7C42"/>
    <w:rsid w:val="00EC2D3A"/>
    <w:rsid w:val="00EE0AD8"/>
    <w:rsid w:val="00F571AD"/>
    <w:rsid w:val="00F57C15"/>
    <w:rsid w:val="00F60C21"/>
    <w:rsid w:val="00F62E14"/>
    <w:rsid w:val="00FC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3A7F"/>
  <w15:chartTrackingRefBased/>
  <w15:docId w15:val="{C165EF0C-180A-45DA-8E5C-365F06B8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AC2012"/>
    <w:pPr>
      <w:keepNext/>
      <w:pBdr>
        <w:bottom w:val="single" w:sz="20" w:space="1" w:color="000000"/>
      </w:pBdr>
      <w:suppressAutoHyphens/>
      <w:spacing w:after="0" w:line="360" w:lineRule="auto"/>
      <w:ind w:right="851"/>
      <w:jc w:val="both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D3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0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00D0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AC2012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C2012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A2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silvana</cp:lastModifiedBy>
  <cp:revision>11</cp:revision>
  <cp:lastPrinted>2019-05-30T13:19:00Z</cp:lastPrinted>
  <dcterms:created xsi:type="dcterms:W3CDTF">2025-05-07T11:56:00Z</dcterms:created>
  <dcterms:modified xsi:type="dcterms:W3CDTF">2026-05-22T13:55:00Z</dcterms:modified>
</cp:coreProperties>
</file>