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5D2BEB" w14:textId="4F5DAEB7" w:rsidR="005D0652" w:rsidRPr="00BF65B8" w:rsidRDefault="005D0652" w:rsidP="00BF65B8">
      <w:pPr>
        <w:rPr>
          <w:rFonts w:ascii="Times New Roman" w:eastAsia="Century" w:hAnsi="Times New Roman" w:cs="Times New Roman"/>
          <w:color w:val="7F7F7F" w:themeColor="text1" w:themeTint="80"/>
          <w:sz w:val="20"/>
          <w:szCs w:val="20"/>
        </w:rPr>
      </w:pPr>
      <w:bookmarkStart w:id="0" w:name="_GoBack"/>
      <w:bookmarkEnd w:id="0"/>
    </w:p>
    <w:tbl>
      <w:tblPr>
        <w:tblpPr w:leftFromText="141" w:rightFromText="141" w:vertAnchor="text" w:horzAnchor="margin" w:tblpXSpec="center" w:tblpY="3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BF65B8" w:rsidRPr="00BF65B8" w14:paraId="6723EB33" w14:textId="77777777" w:rsidTr="004C4ED3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29ED8D1" w14:textId="4394F4B7" w:rsidR="00BF65B8" w:rsidRPr="00BF65B8" w:rsidRDefault="00BF65B8" w:rsidP="00BF65B8">
            <w:pPr>
              <w:suppressAutoHyphens/>
              <w:autoSpaceDN w:val="0"/>
              <w:ind w:left="-142"/>
              <w:jc w:val="center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 wp14:anchorId="38279BAD" wp14:editId="0C661735">
                  <wp:extent cx="476250" cy="5524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2F0A950" w14:textId="77777777" w:rsidR="00BF65B8" w:rsidRPr="00CC3F4F" w:rsidRDefault="00BF65B8" w:rsidP="00BF65B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 xml:space="preserve">ISTITUTO STATALE  D’ISTRUZIONE SECONDARIA SUPERIORE 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“G. B.  NOVELLI ”</w:t>
            </w:r>
          </w:p>
          <w:p w14:paraId="359C1E4E" w14:textId="77777777" w:rsidR="00BF65B8" w:rsidRPr="00CC3F4F" w:rsidRDefault="00BF65B8" w:rsidP="00BF65B8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Indirizzi Liceo delle Scienze Umane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–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Liceo Economico Sociale −Liceo Linguistico</w:t>
            </w:r>
          </w:p>
          <w:p w14:paraId="414371AC" w14:textId="77777777" w:rsidR="00BF65B8" w:rsidRPr="00CC3F4F" w:rsidRDefault="00BF65B8" w:rsidP="00BF65B8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Industria e Artigianato per  il made in Italy  (Tessile-Abbigliamento)</w:t>
            </w:r>
          </w:p>
          <w:p w14:paraId="536CBD6F" w14:textId="77777777" w:rsidR="00BF65B8" w:rsidRPr="00CC3F4F" w:rsidRDefault="00BF65B8" w:rsidP="00BF65B8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Servizi per la sanità e l'assistenza sociale</w:t>
            </w:r>
          </w:p>
          <w:p w14:paraId="0DAC1F06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Enogastronomia e Ospitalità alberghiera</w:t>
            </w:r>
          </w:p>
          <w:p w14:paraId="1F2ED889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14:paraId="6335D1D0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Produzioni Industriale ed Artigianali</w:t>
            </w:r>
          </w:p>
          <w:p w14:paraId="22BF14CC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Articolazione Artigianato Opzione Produzioni Tessili e Sartoriali</w:t>
            </w:r>
          </w:p>
          <w:p w14:paraId="178D8FBB" w14:textId="77777777" w:rsidR="00BF65B8" w:rsidRPr="00CC3F4F" w:rsidRDefault="00BF65B8" w:rsidP="00BF6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Via G.B. Novelli, N° 1  </w:t>
            </w:r>
            <w:r w:rsidRPr="00CC3F4F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</w:rPr>
              <w:t xml:space="preserve"> 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81025  MARCIANISE (CE)  Codice Fiscale: 80102490614 – C.U. DY3VUB –  Distretto Scolastico  n° 14</w:t>
            </w:r>
          </w:p>
          <w:p w14:paraId="2CCFC690" w14:textId="77777777" w:rsidR="00BF65B8" w:rsidRPr="00CC3F4F" w:rsidRDefault="00BF65B8" w:rsidP="00BF6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Segr. Tel :0823-511909 – Vicedirigenza Tel :0823-511909   - Tel Dirigente Scolastico : 0823-511863</w:t>
            </w:r>
          </w:p>
          <w:p w14:paraId="3A013CAF" w14:textId="77777777" w:rsidR="00BF65B8" w:rsidRPr="00BF65B8" w:rsidRDefault="00BF65B8" w:rsidP="00BF65B8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E-mail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> :</w:t>
            </w: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</w:t>
            </w:r>
            <w:hyperlink r:id="rId8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  E-mail certificata (PEC)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 : </w:t>
            </w:r>
            <w:hyperlink r:id="rId9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</w:t>
            </w:r>
            <w:r w:rsidRPr="00BB4178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Sito Web:</w:t>
            </w:r>
            <w:r w:rsidRPr="00BB4178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  </w:t>
            </w:r>
            <w:hyperlink r:id="rId10" w:history="1">
              <w:r w:rsidRPr="00BB4178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81CC28" w14:textId="77777777" w:rsidR="00BF65B8" w:rsidRPr="00BF65B8" w:rsidRDefault="00BF65B8" w:rsidP="00BF65B8">
            <w:pPr>
              <w:suppressAutoHyphens/>
              <w:autoSpaceDN w:val="0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</w:p>
          <w:p w14:paraId="7A81F86A" w14:textId="456E70B7" w:rsidR="00BF65B8" w:rsidRPr="00BF65B8" w:rsidRDefault="00BF65B8" w:rsidP="00BF65B8">
            <w:pPr>
              <w:suppressAutoHyphens/>
              <w:autoSpaceDN w:val="0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628C1217" wp14:editId="50ED94B3">
                  <wp:extent cx="542925" cy="46672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3FD482" w14:textId="77777777" w:rsidR="00456BF0" w:rsidRDefault="00456BF0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</w:p>
    <w:p w14:paraId="3D4035C9" w14:textId="7988B582" w:rsidR="001976C3" w:rsidRDefault="002F4EDD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  <w:r w:rsidRPr="00AA0B98">
        <w:rPr>
          <w:rFonts w:ascii="Times New Roman" w:eastAsia="Century" w:hAnsi="Times New Roman" w:cs="Times New Roman"/>
          <w:sz w:val="24"/>
          <w:szCs w:val="24"/>
        </w:rPr>
        <w:t>Prot.</w:t>
      </w:r>
      <w:r w:rsidR="00B1551D">
        <w:rPr>
          <w:rFonts w:ascii="Times New Roman" w:eastAsia="Century" w:hAnsi="Times New Roman" w:cs="Times New Roman"/>
          <w:sz w:val="24"/>
          <w:szCs w:val="24"/>
        </w:rPr>
        <w:t xml:space="preserve"> n.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 </w:t>
      </w:r>
      <w:r w:rsidR="004B5C05">
        <w:rPr>
          <w:rFonts w:ascii="Times New Roman" w:eastAsia="Century" w:hAnsi="Times New Roman" w:cs="Times New Roman"/>
          <w:sz w:val="24"/>
          <w:szCs w:val="24"/>
        </w:rPr>
        <w:t>10439/VII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                          </w:t>
      </w:r>
      <w:r w:rsidR="00AA0B98">
        <w:rPr>
          <w:rFonts w:ascii="Times New Roman" w:eastAsia="Century" w:hAnsi="Times New Roman" w:cs="Times New Roman"/>
          <w:sz w:val="24"/>
          <w:szCs w:val="24"/>
        </w:rPr>
        <w:t xml:space="preserve">                                  </w:t>
      </w:r>
      <w:r w:rsidR="003C67F9">
        <w:rPr>
          <w:rFonts w:ascii="Times New Roman" w:eastAsia="Century" w:hAnsi="Times New Roman" w:cs="Times New Roman"/>
          <w:sz w:val="24"/>
          <w:szCs w:val="24"/>
        </w:rPr>
        <w:t xml:space="preserve">     </w:t>
      </w:r>
      <w:r w:rsidR="00AA0B98">
        <w:rPr>
          <w:rFonts w:ascii="Times New Roman" w:eastAsia="Century" w:hAnsi="Times New Roman" w:cs="Times New Roman"/>
          <w:sz w:val="24"/>
          <w:szCs w:val="24"/>
        </w:rPr>
        <w:t xml:space="preserve">    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2A750F">
        <w:rPr>
          <w:rFonts w:ascii="Times New Roman" w:eastAsia="Century" w:hAnsi="Times New Roman" w:cs="Times New Roman"/>
          <w:sz w:val="24"/>
          <w:szCs w:val="24"/>
        </w:rPr>
        <w:t>Marcianise,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4B5C05">
        <w:rPr>
          <w:rFonts w:ascii="Times New Roman" w:eastAsia="Century" w:hAnsi="Times New Roman" w:cs="Times New Roman"/>
          <w:sz w:val="24"/>
          <w:szCs w:val="24"/>
        </w:rPr>
        <w:t>11/06/2026</w:t>
      </w:r>
    </w:p>
    <w:p w14:paraId="7DF68ECA" w14:textId="5FCFAD82" w:rsidR="00200F7C" w:rsidRPr="00B1551D" w:rsidRDefault="002F4EDD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                                             </w:t>
      </w:r>
    </w:p>
    <w:p w14:paraId="40FB0553" w14:textId="77777777" w:rsidR="00F84978" w:rsidRDefault="00F84978" w:rsidP="00F84978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Ai docenti in servizio per l’a.s. 2025/2026</w:t>
      </w:r>
    </w:p>
    <w:p w14:paraId="521B5A14" w14:textId="4EC39A15" w:rsidR="00F84978" w:rsidRDefault="00F84978" w:rsidP="00F84978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presso l’ISISS “G. B. Novelli” di Marcianise</w:t>
      </w:r>
    </w:p>
    <w:p w14:paraId="468D591E" w14:textId="77777777" w:rsidR="00F84978" w:rsidRDefault="00F84978" w:rsidP="00F84978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4EE7F07" w14:textId="5F2C7D12" w:rsidR="00F84978" w:rsidRDefault="00F84978" w:rsidP="00F84978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Alla DSGA</w:t>
      </w:r>
    </w:p>
    <w:p w14:paraId="2BDF6A31" w14:textId="77777777" w:rsidR="00F84978" w:rsidRDefault="00F84978" w:rsidP="00F84978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64FBE6D" w14:textId="7A17904A" w:rsidR="00F84978" w:rsidRDefault="00F84978" w:rsidP="00F84978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Al sito web della Scuola</w:t>
      </w:r>
    </w:p>
    <w:p w14:paraId="6AF1A64C" w14:textId="77777777" w:rsidR="00F84978" w:rsidRDefault="00F84978" w:rsidP="00F84978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B484735" w14:textId="77777777" w:rsidR="00F84978" w:rsidRDefault="00F84978" w:rsidP="00F84978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692236B" w14:textId="77777777" w:rsidR="00F84978" w:rsidRDefault="00F84978" w:rsidP="00F84978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A4D6FB0" w14:textId="49473AA4" w:rsidR="00F84978" w:rsidRDefault="00F84978" w:rsidP="00F8497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COMUNICAZIONE N.</w:t>
      </w:r>
      <w:r w:rsidR="004B5C05">
        <w:rPr>
          <w:rFonts w:ascii="Times New Roman" w:hAnsi="Times New Roman" w:cs="Times New Roman"/>
          <w:b/>
          <w:bCs/>
          <w:sz w:val="24"/>
          <w:szCs w:val="24"/>
        </w:rPr>
        <w:t xml:space="preserve"> 247</w:t>
      </w:r>
    </w:p>
    <w:p w14:paraId="4ABE544E" w14:textId="77777777" w:rsidR="00F84978" w:rsidRDefault="00F84978" w:rsidP="00F8497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5E2520B" w14:textId="77777777" w:rsidR="00F84978" w:rsidRDefault="00F84978" w:rsidP="00D511B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6038739" w14:textId="77777777" w:rsidR="00F84978" w:rsidRDefault="00F84978" w:rsidP="005A6A2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84978">
        <w:rPr>
          <w:rFonts w:ascii="Times New Roman" w:hAnsi="Times New Roman" w:cs="Times New Roman"/>
          <w:b/>
          <w:bCs/>
          <w:sz w:val="24"/>
          <w:szCs w:val="24"/>
        </w:rPr>
        <w:t xml:space="preserve">Oggetto: Avvio del progetto di formazione nazionale "Prevenzione dell’uso di sostanze </w:t>
      </w:r>
    </w:p>
    <w:p w14:paraId="5EE68086" w14:textId="77777777" w:rsidR="00F84978" w:rsidRDefault="00F84978" w:rsidP="005A6A2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</w:t>
      </w:r>
      <w:r w:rsidRPr="00F84978">
        <w:rPr>
          <w:rFonts w:ascii="Times New Roman" w:hAnsi="Times New Roman" w:cs="Times New Roman"/>
          <w:b/>
          <w:bCs/>
          <w:sz w:val="24"/>
          <w:szCs w:val="24"/>
        </w:rPr>
        <w:t xml:space="preserve">stupefacenti, delle dipendenze comportamentali e del disagio giovanile in ambito </w:t>
      </w:r>
    </w:p>
    <w:p w14:paraId="0649EA53" w14:textId="2B778467" w:rsidR="00D511BF" w:rsidRDefault="00F84978" w:rsidP="005A6A2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</w:t>
      </w:r>
      <w:r w:rsidRPr="00F84978">
        <w:rPr>
          <w:rFonts w:ascii="Times New Roman" w:hAnsi="Times New Roman" w:cs="Times New Roman"/>
          <w:b/>
          <w:bCs/>
          <w:sz w:val="24"/>
          <w:szCs w:val="24"/>
        </w:rPr>
        <w:t>scolastico" – A.S. 2025/2026 e A.S. 2026/2027.</w:t>
      </w:r>
    </w:p>
    <w:p w14:paraId="7D47C3A2" w14:textId="77777777" w:rsidR="00F84978" w:rsidRDefault="00F84978" w:rsidP="005A6A2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3C963F9" w14:textId="07BA609C" w:rsidR="00F84978" w:rsidRPr="00C61FDF" w:rsidRDefault="00F77604" w:rsidP="00C61FD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1FDF">
        <w:rPr>
          <w:rFonts w:ascii="Times New Roman" w:hAnsi="Times New Roman" w:cs="Times New Roman"/>
          <w:sz w:val="24"/>
          <w:szCs w:val="24"/>
        </w:rPr>
        <w:t>Al fine di contrastare l'insorgere di dipendenze legate all’uso di sostanze stupefacenti, alcol, farmaci, tabacco, gaming e gioco d'azzardo e di prevenire le diverse forme di disagio, il Ministero dell’Istruzione e del Merito ha inteso realizza</w:t>
      </w:r>
      <w:r w:rsidR="00C61FDF" w:rsidRPr="00C61FDF">
        <w:rPr>
          <w:rFonts w:ascii="Times New Roman" w:hAnsi="Times New Roman" w:cs="Times New Roman"/>
          <w:sz w:val="24"/>
          <w:szCs w:val="24"/>
        </w:rPr>
        <w:t>re</w:t>
      </w:r>
      <w:r w:rsidRPr="00C61FDF">
        <w:rPr>
          <w:rFonts w:ascii="Times New Roman" w:hAnsi="Times New Roman" w:cs="Times New Roman"/>
          <w:sz w:val="24"/>
          <w:szCs w:val="24"/>
        </w:rPr>
        <w:t xml:space="preserve"> un percorso di formazione in servizio rivolto ai docenti delle scuole secondarie di primo e secondo grado.</w:t>
      </w:r>
    </w:p>
    <w:p w14:paraId="3E097F07" w14:textId="69A196B3" w:rsidR="00F77604" w:rsidRPr="00C61FDF" w:rsidRDefault="00F77604" w:rsidP="00C61FD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1FDF">
        <w:rPr>
          <w:rFonts w:ascii="Times New Roman" w:hAnsi="Times New Roman" w:cs="Times New Roman"/>
          <w:sz w:val="24"/>
          <w:szCs w:val="24"/>
        </w:rPr>
        <w:t>Le attività sono finalizzate a fornire ai docenti gli strumenti pedagogici e metodologici utili a riconoscere tempestivamente i segnali precoci di disagio e i comportamenti a rischio, nonché a promuovere il benessere scolastico ed emotivo degli studenti.</w:t>
      </w:r>
    </w:p>
    <w:p w14:paraId="1A613E3E" w14:textId="77777777" w:rsidR="00C61FDF" w:rsidRPr="00C61FDF" w:rsidRDefault="00F77604" w:rsidP="00C61FD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1FDF">
        <w:rPr>
          <w:rFonts w:ascii="Times New Roman" w:hAnsi="Times New Roman" w:cs="Times New Roman"/>
          <w:sz w:val="24"/>
          <w:szCs w:val="24"/>
        </w:rPr>
        <w:t xml:space="preserve">Il progetto prevede lo svolgimento di due corsi a distanza su piattaforma INDIRE, rivolti rispettivamente ai docenti della scuola secondaria di primo grado e ai docenti della scuola secondaria di secondo grado. </w:t>
      </w:r>
    </w:p>
    <w:p w14:paraId="2FD375F3" w14:textId="77777777" w:rsidR="00C61FDF" w:rsidRPr="00C61FDF" w:rsidRDefault="00F77604" w:rsidP="00C61FD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1FDF">
        <w:rPr>
          <w:rFonts w:ascii="Times New Roman" w:hAnsi="Times New Roman" w:cs="Times New Roman"/>
          <w:b/>
          <w:bCs/>
          <w:sz w:val="24"/>
          <w:szCs w:val="24"/>
        </w:rPr>
        <w:t>Il percorso formativo,</w:t>
      </w:r>
      <w:r w:rsidRPr="00C61FDF">
        <w:rPr>
          <w:rFonts w:ascii="Times New Roman" w:hAnsi="Times New Roman" w:cs="Times New Roman"/>
          <w:sz w:val="24"/>
          <w:szCs w:val="24"/>
        </w:rPr>
        <w:t xml:space="preserve"> </w:t>
      </w:r>
      <w:r w:rsidR="00C61FDF" w:rsidRPr="00C61FDF">
        <w:rPr>
          <w:rFonts w:ascii="Times New Roman" w:hAnsi="Times New Roman" w:cs="Times New Roman"/>
          <w:sz w:val="24"/>
          <w:szCs w:val="24"/>
        </w:rPr>
        <w:t xml:space="preserve">già </w:t>
      </w:r>
      <w:r w:rsidRPr="00C61FDF">
        <w:rPr>
          <w:rFonts w:ascii="Times New Roman" w:hAnsi="Times New Roman" w:cs="Times New Roman"/>
          <w:sz w:val="24"/>
          <w:szCs w:val="24"/>
        </w:rPr>
        <w:t xml:space="preserve">avviato nell’anno scolastico 2025/2026, </w:t>
      </w:r>
      <w:r w:rsidRPr="00C61FDF">
        <w:rPr>
          <w:rFonts w:ascii="Times New Roman" w:hAnsi="Times New Roman" w:cs="Times New Roman"/>
          <w:b/>
          <w:bCs/>
          <w:sz w:val="24"/>
          <w:szCs w:val="24"/>
        </w:rPr>
        <w:t>sarà fruibile anche nell’anno scolastico 2026/2027, nel periodo compreso tra settembre e il 31 dicembre 2026</w:t>
      </w:r>
      <w:r w:rsidRPr="00C61FD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6647EB7" w14:textId="3AB09440" w:rsidR="00F77604" w:rsidRPr="00C61FDF" w:rsidRDefault="00F77604" w:rsidP="00C61FD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61FDF">
        <w:rPr>
          <w:rFonts w:ascii="Times New Roman" w:hAnsi="Times New Roman" w:cs="Times New Roman"/>
          <w:b/>
          <w:bCs/>
          <w:sz w:val="24"/>
          <w:szCs w:val="24"/>
        </w:rPr>
        <w:t xml:space="preserve">Entrambi i corsi avranno una durata complessiva di 50 ore e saranno articolati </w:t>
      </w:r>
      <w:r w:rsidR="00C61FDF" w:rsidRPr="00C61FDF">
        <w:rPr>
          <w:rFonts w:ascii="Times New Roman" w:hAnsi="Times New Roman" w:cs="Times New Roman"/>
          <w:b/>
          <w:bCs/>
          <w:sz w:val="24"/>
          <w:szCs w:val="24"/>
        </w:rPr>
        <w:t xml:space="preserve">nei </w:t>
      </w:r>
      <w:r w:rsidRPr="00C61FDF">
        <w:rPr>
          <w:rFonts w:ascii="Times New Roman" w:hAnsi="Times New Roman" w:cs="Times New Roman"/>
          <w:b/>
          <w:bCs/>
          <w:sz w:val="24"/>
          <w:szCs w:val="24"/>
        </w:rPr>
        <w:t>6 moduli tematici</w:t>
      </w:r>
      <w:r w:rsidR="00C61FDF" w:rsidRPr="00C61FDF">
        <w:rPr>
          <w:rFonts w:ascii="Times New Roman" w:hAnsi="Times New Roman" w:cs="Times New Roman"/>
          <w:b/>
          <w:bCs/>
          <w:sz w:val="24"/>
          <w:szCs w:val="24"/>
        </w:rPr>
        <w:t xml:space="preserve"> di cui all’allegata Nota MIM prot. n. 128900 del 04/06/2026, pari oggetto. </w:t>
      </w:r>
    </w:p>
    <w:p w14:paraId="1CB7C432" w14:textId="1D52ED10" w:rsidR="00F77604" w:rsidRPr="00C61FDF" w:rsidRDefault="00F77604" w:rsidP="00C61FD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61FDF">
        <w:rPr>
          <w:rFonts w:ascii="Times New Roman" w:hAnsi="Times New Roman" w:cs="Times New Roman"/>
          <w:b/>
          <w:bCs/>
          <w:sz w:val="24"/>
          <w:szCs w:val="24"/>
        </w:rPr>
        <w:t>Le iscrizioni al percorso formativo dovranno essere effettuate sulla piattaforma dedicata predisposta da INDIRE, a decorrere dal 30 giugno 2026.</w:t>
      </w:r>
    </w:p>
    <w:p w14:paraId="5ECF0173" w14:textId="2D372739" w:rsidR="00F77604" w:rsidRPr="00C61FDF" w:rsidRDefault="00F77604" w:rsidP="00C61FD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61FDF">
        <w:rPr>
          <w:rFonts w:ascii="Times New Roman" w:hAnsi="Times New Roman" w:cs="Times New Roman"/>
          <w:b/>
          <w:bCs/>
          <w:sz w:val="24"/>
          <w:szCs w:val="24"/>
        </w:rPr>
        <w:t>La scheda di iscrizione ai corsi sarà attiva al seguente link: https://indipendenti.indire.it/registrazione.</w:t>
      </w:r>
    </w:p>
    <w:p w14:paraId="64A43769" w14:textId="77777777" w:rsidR="00F77604" w:rsidRPr="00C61FDF" w:rsidRDefault="00F77604" w:rsidP="00C61FD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A9423AE" w14:textId="77777777" w:rsidR="00F77604" w:rsidRDefault="00F77604" w:rsidP="00B1551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4C183DA" w14:textId="1FAB76AD" w:rsidR="00F77604" w:rsidRDefault="00C61FDF" w:rsidP="00B1551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DIRIGENTE SCOLASTICO</w:t>
      </w:r>
    </w:p>
    <w:p w14:paraId="7161F75A" w14:textId="70298ADF" w:rsidR="00B1551D" w:rsidRPr="00B1551D" w:rsidRDefault="00B1551D" w:rsidP="00B1551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Prof.ssa Emma Marchitto</w:t>
      </w:r>
    </w:p>
    <w:sectPr w:rsidR="00B1551D" w:rsidRPr="00B1551D" w:rsidSect="0012244A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209F8D" w14:textId="77777777" w:rsidR="00A31B1F" w:rsidRDefault="00A31B1F" w:rsidP="002D7D6C">
      <w:pPr>
        <w:spacing w:after="0" w:line="240" w:lineRule="auto"/>
      </w:pPr>
      <w:r>
        <w:separator/>
      </w:r>
    </w:p>
  </w:endnote>
  <w:endnote w:type="continuationSeparator" w:id="0">
    <w:p w14:paraId="480AA211" w14:textId="77777777" w:rsidR="00A31B1F" w:rsidRDefault="00A31B1F" w:rsidP="002D7D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B5562E" w14:textId="77777777" w:rsidR="00A31B1F" w:rsidRDefault="00A31B1F" w:rsidP="002D7D6C">
      <w:pPr>
        <w:spacing w:after="0" w:line="240" w:lineRule="auto"/>
      </w:pPr>
      <w:r>
        <w:separator/>
      </w:r>
    </w:p>
  </w:footnote>
  <w:footnote w:type="continuationSeparator" w:id="0">
    <w:p w14:paraId="6EE89DE0" w14:textId="77777777" w:rsidR="00A31B1F" w:rsidRDefault="00A31B1F" w:rsidP="002D7D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303030"/>
        <w:sz w:val="24"/>
        <w:szCs w:val="24"/>
        <w:shd w:val="clear" w:color="auto" w:fill="FFFFFF"/>
      </w:rPr>
    </w:lvl>
  </w:abstractNum>
  <w:abstractNum w:abstractNumId="1">
    <w:nsid w:val="025D66F4"/>
    <w:multiLevelType w:val="hybridMultilevel"/>
    <w:tmpl w:val="DCBA46B6"/>
    <w:lvl w:ilvl="0" w:tplc="3364CA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C0A31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FA72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6C4C2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C6AB4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DF666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45E5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B8C3D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4ECC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0FF96E17"/>
    <w:multiLevelType w:val="hybridMultilevel"/>
    <w:tmpl w:val="F382505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D656B5"/>
    <w:multiLevelType w:val="hybridMultilevel"/>
    <w:tmpl w:val="991C65F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402B61"/>
    <w:multiLevelType w:val="hybridMultilevel"/>
    <w:tmpl w:val="7B2A9C7E"/>
    <w:lvl w:ilvl="0" w:tplc="B4BAC31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A2F7C47"/>
    <w:multiLevelType w:val="hybridMultilevel"/>
    <w:tmpl w:val="EC12160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CA54C1"/>
    <w:multiLevelType w:val="hybridMultilevel"/>
    <w:tmpl w:val="57FE3BB0"/>
    <w:lvl w:ilvl="0" w:tplc="28C2E7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C9484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30EB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4AA28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3E95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4824C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80443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EE405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E0C4E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39CC7A1C"/>
    <w:multiLevelType w:val="hybridMultilevel"/>
    <w:tmpl w:val="9C329DC2"/>
    <w:lvl w:ilvl="0" w:tplc="8DE049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960D2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01275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A2EEA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3F2E6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48A62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07CAE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E1C07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0A00A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4F8323AC"/>
    <w:multiLevelType w:val="hybridMultilevel"/>
    <w:tmpl w:val="C0CC0BC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DEC6BBE"/>
    <w:multiLevelType w:val="hybridMultilevel"/>
    <w:tmpl w:val="D7F6B5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2535B6D"/>
    <w:multiLevelType w:val="hybridMultilevel"/>
    <w:tmpl w:val="F1669B2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EF578E4"/>
    <w:multiLevelType w:val="hybridMultilevel"/>
    <w:tmpl w:val="50E24B0E"/>
    <w:lvl w:ilvl="0" w:tplc="0410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F2C437E"/>
    <w:multiLevelType w:val="hybridMultilevel"/>
    <w:tmpl w:val="FC82A4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FF2320F"/>
    <w:multiLevelType w:val="hybridMultilevel"/>
    <w:tmpl w:val="413608F8"/>
    <w:lvl w:ilvl="0" w:tplc="669498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6B88D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BE92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F4AEF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9822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C6477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B54C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4802F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ECA9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4"/>
  </w:num>
  <w:num w:numId="2">
    <w:abstractNumId w:val="13"/>
  </w:num>
  <w:num w:numId="3">
    <w:abstractNumId w:val="6"/>
  </w:num>
  <w:num w:numId="4">
    <w:abstractNumId w:val="0"/>
  </w:num>
  <w:num w:numId="5">
    <w:abstractNumId w:val="12"/>
  </w:num>
  <w:num w:numId="6">
    <w:abstractNumId w:val="5"/>
  </w:num>
  <w:num w:numId="7">
    <w:abstractNumId w:val="10"/>
  </w:num>
  <w:num w:numId="8">
    <w:abstractNumId w:val="9"/>
  </w:num>
  <w:num w:numId="9">
    <w:abstractNumId w:val="11"/>
  </w:num>
  <w:num w:numId="10">
    <w:abstractNumId w:val="3"/>
  </w:num>
  <w:num w:numId="11">
    <w:abstractNumId w:val="1"/>
  </w:num>
  <w:num w:numId="12">
    <w:abstractNumId w:val="2"/>
  </w:num>
  <w:num w:numId="13">
    <w:abstractNumId w:val="7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4EDD"/>
    <w:rsid w:val="00010C00"/>
    <w:rsid w:val="000565FC"/>
    <w:rsid w:val="00062740"/>
    <w:rsid w:val="000C04AF"/>
    <w:rsid w:val="000C5C1B"/>
    <w:rsid w:val="000E31FB"/>
    <w:rsid w:val="0012244A"/>
    <w:rsid w:val="00141553"/>
    <w:rsid w:val="00141921"/>
    <w:rsid w:val="001623E5"/>
    <w:rsid w:val="001624EC"/>
    <w:rsid w:val="0017038E"/>
    <w:rsid w:val="001721B1"/>
    <w:rsid w:val="00173F3F"/>
    <w:rsid w:val="001976C3"/>
    <w:rsid w:val="001A5CC9"/>
    <w:rsid w:val="001D1F8E"/>
    <w:rsid w:val="00200F7C"/>
    <w:rsid w:val="002028D4"/>
    <w:rsid w:val="00212BFF"/>
    <w:rsid w:val="00217067"/>
    <w:rsid w:val="00235197"/>
    <w:rsid w:val="002A750F"/>
    <w:rsid w:val="002C7E8F"/>
    <w:rsid w:val="002D7D6C"/>
    <w:rsid w:val="002F0F9E"/>
    <w:rsid w:val="002F4EDD"/>
    <w:rsid w:val="002F7611"/>
    <w:rsid w:val="00305C2B"/>
    <w:rsid w:val="00341054"/>
    <w:rsid w:val="00350937"/>
    <w:rsid w:val="00364C0E"/>
    <w:rsid w:val="003B1101"/>
    <w:rsid w:val="003C67F9"/>
    <w:rsid w:val="00456BF0"/>
    <w:rsid w:val="004A68D9"/>
    <w:rsid w:val="004B5C05"/>
    <w:rsid w:val="00515DD8"/>
    <w:rsid w:val="00586FB5"/>
    <w:rsid w:val="0059623A"/>
    <w:rsid w:val="005A6A2D"/>
    <w:rsid w:val="005D0652"/>
    <w:rsid w:val="00610074"/>
    <w:rsid w:val="00620A46"/>
    <w:rsid w:val="006753BC"/>
    <w:rsid w:val="006776C1"/>
    <w:rsid w:val="006A4EAF"/>
    <w:rsid w:val="006B05E8"/>
    <w:rsid w:val="007176A3"/>
    <w:rsid w:val="007A1C2E"/>
    <w:rsid w:val="007E6520"/>
    <w:rsid w:val="007E6739"/>
    <w:rsid w:val="008023BD"/>
    <w:rsid w:val="008536E2"/>
    <w:rsid w:val="008A41EC"/>
    <w:rsid w:val="008A7B04"/>
    <w:rsid w:val="008C777C"/>
    <w:rsid w:val="00901EAD"/>
    <w:rsid w:val="00915084"/>
    <w:rsid w:val="00917AE6"/>
    <w:rsid w:val="00927339"/>
    <w:rsid w:val="009521CC"/>
    <w:rsid w:val="009E7DD2"/>
    <w:rsid w:val="00A11A21"/>
    <w:rsid w:val="00A2089D"/>
    <w:rsid w:val="00A31B1F"/>
    <w:rsid w:val="00A82498"/>
    <w:rsid w:val="00A85EA3"/>
    <w:rsid w:val="00AA0B98"/>
    <w:rsid w:val="00AF39D5"/>
    <w:rsid w:val="00AF3B5E"/>
    <w:rsid w:val="00B02773"/>
    <w:rsid w:val="00B1551D"/>
    <w:rsid w:val="00B26E07"/>
    <w:rsid w:val="00B33270"/>
    <w:rsid w:val="00B86BA7"/>
    <w:rsid w:val="00BB4178"/>
    <w:rsid w:val="00BC5830"/>
    <w:rsid w:val="00BD0297"/>
    <w:rsid w:val="00BF65B8"/>
    <w:rsid w:val="00C5678D"/>
    <w:rsid w:val="00C61FDF"/>
    <w:rsid w:val="00CC3F4F"/>
    <w:rsid w:val="00CE7649"/>
    <w:rsid w:val="00CF1C1D"/>
    <w:rsid w:val="00D47D57"/>
    <w:rsid w:val="00D50670"/>
    <w:rsid w:val="00D5107E"/>
    <w:rsid w:val="00D511BF"/>
    <w:rsid w:val="00D54442"/>
    <w:rsid w:val="00DA173A"/>
    <w:rsid w:val="00DA428C"/>
    <w:rsid w:val="00DB6BA2"/>
    <w:rsid w:val="00DC17F9"/>
    <w:rsid w:val="00DF01FF"/>
    <w:rsid w:val="00E7456A"/>
    <w:rsid w:val="00E76F80"/>
    <w:rsid w:val="00F37FD0"/>
    <w:rsid w:val="00F77604"/>
    <w:rsid w:val="00F84978"/>
    <w:rsid w:val="00FB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BDBA5"/>
  <w15:docId w15:val="{4B423496-137B-4DE0-9A36-B90C5BE8A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D1F8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pple-converted-space">
    <w:name w:val="apple-converted-space"/>
    <w:basedOn w:val="Carpredefinitoparagrafo"/>
    <w:rsid w:val="003B1101"/>
  </w:style>
  <w:style w:type="character" w:styleId="Enfasicorsivo">
    <w:name w:val="Emphasis"/>
    <w:qFormat/>
    <w:rsid w:val="003B1101"/>
    <w:rPr>
      <w:i/>
      <w:iCs/>
    </w:rPr>
  </w:style>
  <w:style w:type="paragraph" w:styleId="Paragrafoelenco">
    <w:name w:val="List Paragraph"/>
    <w:basedOn w:val="Normale"/>
    <w:uiPriority w:val="34"/>
    <w:qFormat/>
    <w:rsid w:val="008A7B04"/>
    <w:pPr>
      <w:ind w:left="720"/>
      <w:contextualSpacing/>
    </w:pPr>
  </w:style>
  <w:style w:type="table" w:styleId="Grigliatabella">
    <w:name w:val="Table Grid"/>
    <w:basedOn w:val="Tabellanormale"/>
    <w:uiPriority w:val="59"/>
    <w:rsid w:val="008A7B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D7D6C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D7D6C"/>
    <w:rPr>
      <w:rFonts w:eastAsiaTheme="minorEastAsia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B1551D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B155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4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268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8768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06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17106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3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15273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yperlink" Target="http://www.istitutonovelli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483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Maria</dc:creator>
  <cp:lastModifiedBy>Giulio Raucci</cp:lastModifiedBy>
  <cp:revision>2</cp:revision>
  <cp:lastPrinted>2026-06-11T10:10:00Z</cp:lastPrinted>
  <dcterms:created xsi:type="dcterms:W3CDTF">2026-06-11T11:11:00Z</dcterms:created>
  <dcterms:modified xsi:type="dcterms:W3CDTF">2026-06-11T11:11:00Z</dcterms:modified>
</cp:coreProperties>
</file>